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(активов)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B65B3C" w:rsidRDefault="00656EAB" w:rsidP="0005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(активов) должника  </w:t>
      </w:r>
      <w:r w:rsidR="00B157BF" w:rsidRPr="00B65B3C">
        <w:rPr>
          <w:rFonts w:ascii="Times New Roman" w:hAnsi="Times New Roman" w:cs="Times New Roman"/>
          <w:sz w:val="24"/>
          <w:szCs w:val="24"/>
        </w:rPr>
        <w:t xml:space="preserve">ТОО </w:t>
      </w:r>
      <w:r w:rsidRPr="00B65B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157BF" w:rsidRPr="00B65B3C">
        <w:rPr>
          <w:rFonts w:ascii="Times New Roman" w:hAnsi="Times New Roman" w:cs="Times New Roman"/>
          <w:sz w:val="24"/>
          <w:szCs w:val="24"/>
        </w:rPr>
        <w:t>Петропавловскэлектромонтаж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», БИН </w:t>
      </w:r>
      <w:r w:rsidR="00B157BF" w:rsidRPr="00B65B3C">
        <w:rPr>
          <w:rFonts w:ascii="Times New Roman" w:hAnsi="Times New Roman" w:cs="Times New Roman"/>
          <w:sz w:val="24"/>
          <w:szCs w:val="24"/>
        </w:rPr>
        <w:t>980540002640</w:t>
      </w:r>
      <w:r w:rsidRPr="00B65B3C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65B3C" w:rsidRPr="00B65B3C">
        <w:rPr>
          <w:rFonts w:ascii="Times New Roman" w:hAnsi="Times New Roman" w:cs="Times New Roman"/>
          <w:sz w:val="24"/>
          <w:szCs w:val="24"/>
        </w:rPr>
        <w:t>.</w:t>
      </w:r>
      <w:r w:rsidRPr="00B65B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5B3C">
        <w:rPr>
          <w:rFonts w:ascii="Times New Roman" w:hAnsi="Times New Roman" w:cs="Times New Roman"/>
          <w:sz w:val="24"/>
          <w:szCs w:val="24"/>
        </w:rPr>
        <w:t>етропавловск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>, ул</w:t>
      </w:r>
      <w:r w:rsidR="00B65B3C" w:rsidRPr="00B65B3C">
        <w:rPr>
          <w:rFonts w:ascii="Times New Roman" w:hAnsi="Times New Roman" w:cs="Times New Roman"/>
          <w:sz w:val="24"/>
          <w:szCs w:val="24"/>
        </w:rPr>
        <w:t xml:space="preserve">. </w:t>
      </w:r>
      <w:r w:rsidR="00B157BF" w:rsidRPr="00B65B3C">
        <w:rPr>
          <w:rFonts w:ascii="Times New Roman" w:hAnsi="Times New Roman" w:cs="Times New Roman"/>
          <w:sz w:val="24"/>
          <w:szCs w:val="24"/>
        </w:rPr>
        <w:t>К</w:t>
      </w:r>
      <w:r w:rsidR="00E46C45" w:rsidRPr="00B65B3C">
        <w:rPr>
          <w:rFonts w:ascii="Times New Roman" w:hAnsi="Times New Roman" w:cs="Times New Roman"/>
          <w:sz w:val="24"/>
          <w:szCs w:val="24"/>
        </w:rPr>
        <w:t>ы</w:t>
      </w:r>
      <w:r w:rsidR="00B157BF" w:rsidRPr="00B65B3C">
        <w:rPr>
          <w:rFonts w:ascii="Times New Roman" w:hAnsi="Times New Roman" w:cs="Times New Roman"/>
          <w:sz w:val="24"/>
          <w:szCs w:val="24"/>
        </w:rPr>
        <w:t>зыл-</w:t>
      </w:r>
      <w:proofErr w:type="spellStart"/>
      <w:r w:rsidR="00B157BF" w:rsidRPr="00B65B3C">
        <w:rPr>
          <w:rFonts w:ascii="Times New Roman" w:hAnsi="Times New Roman" w:cs="Times New Roman"/>
          <w:sz w:val="24"/>
          <w:szCs w:val="24"/>
        </w:rPr>
        <w:t>Тууская</w:t>
      </w:r>
      <w:proofErr w:type="spellEnd"/>
      <w:r w:rsidR="00B157BF" w:rsidRPr="00B65B3C">
        <w:rPr>
          <w:rFonts w:ascii="Times New Roman" w:hAnsi="Times New Roman" w:cs="Times New Roman"/>
          <w:sz w:val="24"/>
          <w:szCs w:val="24"/>
        </w:rPr>
        <w:t>,</w:t>
      </w:r>
      <w:r w:rsidR="00B65B3C" w:rsidRPr="00B65B3C">
        <w:rPr>
          <w:rFonts w:ascii="Times New Roman" w:hAnsi="Times New Roman" w:cs="Times New Roman"/>
          <w:sz w:val="24"/>
          <w:szCs w:val="24"/>
        </w:rPr>
        <w:t xml:space="preserve"> </w:t>
      </w:r>
      <w:r w:rsidR="00B157BF" w:rsidRPr="00B65B3C">
        <w:rPr>
          <w:rFonts w:ascii="Times New Roman" w:hAnsi="Times New Roman" w:cs="Times New Roman"/>
          <w:sz w:val="24"/>
          <w:szCs w:val="24"/>
        </w:rPr>
        <w:t>35</w:t>
      </w:r>
      <w:r w:rsidR="00B65B3C" w:rsidRPr="00B65B3C">
        <w:rPr>
          <w:rFonts w:ascii="Times New Roman" w:hAnsi="Times New Roman" w:cs="Times New Roman"/>
          <w:sz w:val="24"/>
          <w:szCs w:val="24"/>
        </w:rPr>
        <w:t>.</w:t>
      </w:r>
    </w:p>
    <w:p w:rsidR="00656EAB" w:rsidRPr="00B65B3C" w:rsidRDefault="00B65B3C" w:rsidP="00F0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 имущество:</w:t>
      </w:r>
    </w:p>
    <w:p w:rsidR="00B157BF" w:rsidRPr="00B65B3C" w:rsidRDefault="00B157BF" w:rsidP="00F02EB8">
      <w:pPr>
        <w:pStyle w:val="a3"/>
        <w:numPr>
          <w:ilvl w:val="0"/>
          <w:numId w:val="2"/>
        </w:numPr>
        <w:tabs>
          <w:tab w:val="left" w:pos="993"/>
        </w:tabs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общей площадью 0,4606 га. Целевое назначение  - для механической мастерской, склада № 1, 2 трассовой РММ, склада № 3 трассовой РММ и их обслуживания. Делимость – </w:t>
      </w:r>
      <w:proofErr w:type="gramStart"/>
      <w:r w:rsidRPr="00B65B3C">
        <w:rPr>
          <w:rFonts w:ascii="Times New Roman" w:eastAsia="Calibri" w:hAnsi="Times New Roman" w:cs="Times New Roman"/>
          <w:sz w:val="24"/>
          <w:szCs w:val="24"/>
        </w:rPr>
        <w:t>делимый</w:t>
      </w:r>
      <w:proofErr w:type="gramEnd"/>
      <w:r w:rsidRPr="00B65B3C">
        <w:rPr>
          <w:rFonts w:ascii="Times New Roman" w:eastAsia="Calibri" w:hAnsi="Times New Roman" w:cs="Times New Roman"/>
          <w:sz w:val="24"/>
          <w:szCs w:val="24"/>
        </w:rPr>
        <w:t>. Кадастровый номер 15-234-010-2889.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0,138 га. Целевое назначение  - для механической мастерской, склада № 1, 2 трассовой РММ, склада № 3 трассовой РММ и их обслуживания. Делимость – 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Pr="00B65B3C">
        <w:rPr>
          <w:rFonts w:ascii="Times New Roman" w:hAnsi="Times New Roman" w:cs="Times New Roman"/>
          <w:sz w:val="24"/>
          <w:szCs w:val="24"/>
        </w:rPr>
        <w:t>. Кадастровый номер 15-234-010-2883.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0,0301 га. Целевое назначение  - для механической мастерской, склада № 1, 2 трассовой РММ, склада № 3 трассовой РММ и их обслуживания. Делимость – 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Pr="00B65B3C">
        <w:rPr>
          <w:rFonts w:ascii="Times New Roman" w:hAnsi="Times New Roman" w:cs="Times New Roman"/>
          <w:sz w:val="24"/>
          <w:szCs w:val="24"/>
        </w:rPr>
        <w:t>. Кадастровый номер 15-234-010-2887.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0,1365 га. Целевое назначение  - для механической мастерской, склада № 1, 2 трассовой РММ, склада № 3 трассовой РММ и их обслуживания. Делимость – 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Pr="00B65B3C">
        <w:rPr>
          <w:rFonts w:ascii="Times New Roman" w:hAnsi="Times New Roman" w:cs="Times New Roman"/>
          <w:sz w:val="24"/>
          <w:szCs w:val="24"/>
        </w:rPr>
        <w:t>. Кадастровый номер 15-234-010-2886.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Сборочный цех, кадастровый номер 15-234-010-2883-35. Текущее состояние 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65B3C">
        <w:rPr>
          <w:rFonts w:ascii="Times New Roman" w:eastAsia="Calibri" w:hAnsi="Times New Roman" w:cs="Times New Roman"/>
          <w:sz w:val="24"/>
          <w:szCs w:val="24"/>
        </w:rPr>
        <w:t>довлетворительное</w:t>
      </w:r>
      <w:r w:rsidRPr="00B65B3C">
        <w:rPr>
          <w:rFonts w:ascii="Times New Roman" w:hAnsi="Times New Roman" w:cs="Times New Roman"/>
          <w:sz w:val="24"/>
          <w:szCs w:val="24"/>
        </w:rPr>
        <w:t>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Пристройка, кадастровый номер 15-234-010-2887-35. Текущее состояние 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65B3C">
        <w:rPr>
          <w:rFonts w:ascii="Times New Roman" w:eastAsia="Calibri" w:hAnsi="Times New Roman" w:cs="Times New Roman"/>
          <w:sz w:val="24"/>
          <w:szCs w:val="24"/>
        </w:rPr>
        <w:t>довлетворительное</w:t>
      </w:r>
      <w:r w:rsidRPr="00B65B3C">
        <w:rPr>
          <w:rFonts w:ascii="Times New Roman" w:hAnsi="Times New Roman" w:cs="Times New Roman"/>
          <w:sz w:val="24"/>
          <w:szCs w:val="24"/>
        </w:rPr>
        <w:t>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Полуприцеп марки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06148,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5B3C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1551</w:t>
      </w:r>
      <w:r w:rsidRPr="00B65B3C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Pr="00B65B3C">
        <w:rPr>
          <w:rFonts w:ascii="Times New Roman" w:hAnsi="Times New Roman" w:cs="Times New Roman"/>
          <w:sz w:val="24"/>
          <w:szCs w:val="24"/>
        </w:rPr>
        <w:t>, № шасси Т06148, цвет – серый.</w:t>
      </w:r>
      <w:r w:rsidR="00E46C45" w:rsidRPr="00B65B3C">
        <w:rPr>
          <w:rFonts w:ascii="Times New Roman" w:hAnsi="Times New Roman" w:cs="Times New Roman"/>
          <w:sz w:val="24"/>
          <w:szCs w:val="24"/>
        </w:rPr>
        <w:t xml:space="preserve"> Текущее состояние – н</w:t>
      </w:r>
      <w:r w:rsidRPr="00B65B3C">
        <w:rPr>
          <w:rFonts w:ascii="Times New Roman" w:hAnsi="Times New Roman" w:cs="Times New Roman"/>
          <w:sz w:val="24"/>
          <w:szCs w:val="24"/>
        </w:rPr>
        <w:t>еудовлетворительное</w:t>
      </w:r>
      <w:r w:rsidR="00E46C45" w:rsidRPr="00B65B3C">
        <w:rPr>
          <w:rFonts w:ascii="Times New Roman" w:hAnsi="Times New Roman" w:cs="Times New Roman"/>
          <w:sz w:val="24"/>
          <w:szCs w:val="24"/>
        </w:rPr>
        <w:t>, н</w:t>
      </w:r>
      <w:r w:rsidRPr="00B65B3C">
        <w:rPr>
          <w:rFonts w:ascii="Times New Roman" w:hAnsi="Times New Roman" w:cs="Times New Roman"/>
          <w:sz w:val="24"/>
          <w:szCs w:val="24"/>
        </w:rPr>
        <w:t>уждается в капитальном ремонте.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Полуприцеп  марки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9976,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5B3C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1552</w:t>
      </w:r>
      <w:r w:rsidRPr="00B65B3C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Pr="00B65B3C">
        <w:rPr>
          <w:rFonts w:ascii="Times New Roman" w:hAnsi="Times New Roman" w:cs="Times New Roman"/>
          <w:sz w:val="24"/>
          <w:szCs w:val="24"/>
        </w:rPr>
        <w:t xml:space="preserve">, № шасси Т02742, цвет – зеленый. </w:t>
      </w:r>
      <w:r w:rsidR="00E46C45" w:rsidRPr="00B65B3C">
        <w:rPr>
          <w:rFonts w:ascii="Times New Roman" w:hAnsi="Times New Roman" w:cs="Times New Roman"/>
          <w:sz w:val="24"/>
          <w:szCs w:val="24"/>
        </w:rPr>
        <w:t>Текущее состояние – неудовлетворительное, н</w:t>
      </w:r>
      <w:r w:rsidRPr="00B65B3C">
        <w:rPr>
          <w:rFonts w:ascii="Times New Roman" w:hAnsi="Times New Roman" w:cs="Times New Roman"/>
          <w:sz w:val="24"/>
          <w:szCs w:val="24"/>
        </w:rPr>
        <w:t>уждается в капитальном ремонте.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Полуприцеп  марки УПП 1207,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5B3C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6110ТС, № шасси Т06417, цвет-зеленый. </w:t>
      </w:r>
      <w:r w:rsidR="00E46C45" w:rsidRPr="00B65B3C">
        <w:rPr>
          <w:rFonts w:ascii="Times New Roman" w:hAnsi="Times New Roman" w:cs="Times New Roman"/>
          <w:sz w:val="24"/>
          <w:szCs w:val="24"/>
        </w:rPr>
        <w:t>Текущее состояние – н</w:t>
      </w:r>
      <w:r w:rsidRPr="00B65B3C">
        <w:rPr>
          <w:rFonts w:ascii="Times New Roman" w:hAnsi="Times New Roman" w:cs="Times New Roman"/>
          <w:sz w:val="24"/>
          <w:szCs w:val="24"/>
        </w:rPr>
        <w:t>еудовлетворительное</w:t>
      </w:r>
      <w:r w:rsidR="00E46C45" w:rsidRPr="00B65B3C">
        <w:rPr>
          <w:rFonts w:ascii="Times New Roman" w:hAnsi="Times New Roman" w:cs="Times New Roman"/>
          <w:sz w:val="24"/>
          <w:szCs w:val="24"/>
        </w:rPr>
        <w:t>, н</w:t>
      </w:r>
      <w:r w:rsidRPr="00B65B3C">
        <w:rPr>
          <w:rFonts w:ascii="Times New Roman" w:hAnsi="Times New Roman" w:cs="Times New Roman"/>
          <w:sz w:val="24"/>
          <w:szCs w:val="24"/>
        </w:rPr>
        <w:t>уждается в капитальном ремонте.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eastAsia="Calibri" w:hAnsi="Times New Roman" w:cs="Times New Roman"/>
          <w:sz w:val="24"/>
          <w:szCs w:val="24"/>
        </w:rPr>
        <w:t>Козловой кран КК-12.5, заводской номер № 114, учетный номер 768</w:t>
      </w:r>
      <w:r w:rsidRPr="00B65B3C">
        <w:rPr>
          <w:rFonts w:ascii="Times New Roman" w:hAnsi="Times New Roman" w:cs="Times New Roman"/>
          <w:sz w:val="24"/>
          <w:szCs w:val="24"/>
        </w:rPr>
        <w:t xml:space="preserve">.  </w:t>
      </w:r>
      <w:r w:rsidR="00E46C45" w:rsidRPr="00B65B3C">
        <w:rPr>
          <w:rFonts w:ascii="Times New Roman" w:hAnsi="Times New Roman" w:cs="Times New Roman"/>
          <w:sz w:val="24"/>
          <w:szCs w:val="24"/>
        </w:rPr>
        <w:t>Текущее состояние – у</w:t>
      </w:r>
      <w:r w:rsidRPr="00B65B3C">
        <w:rPr>
          <w:rFonts w:ascii="Times New Roman" w:eastAsia="Calibri" w:hAnsi="Times New Roman" w:cs="Times New Roman"/>
          <w:sz w:val="24"/>
          <w:szCs w:val="24"/>
        </w:rPr>
        <w:t>довлетворительное</w:t>
      </w:r>
      <w:r w:rsidR="00E46C45" w:rsidRPr="00B65B3C">
        <w:rPr>
          <w:rFonts w:ascii="Times New Roman" w:eastAsia="Calibri" w:hAnsi="Times New Roman" w:cs="Times New Roman"/>
          <w:sz w:val="24"/>
          <w:szCs w:val="24"/>
        </w:rPr>
        <w:t>, ну</w:t>
      </w:r>
      <w:r w:rsidRPr="00B65B3C">
        <w:rPr>
          <w:rFonts w:ascii="Times New Roman" w:eastAsia="Calibri" w:hAnsi="Times New Roman" w:cs="Times New Roman"/>
          <w:sz w:val="24"/>
          <w:szCs w:val="24"/>
        </w:rPr>
        <w:t>ждается в восстановлении отдельных узлов.</w:t>
      </w:r>
    </w:p>
    <w:p w:rsidR="00B157BF" w:rsidRPr="00B65B3C" w:rsidRDefault="00B157BF" w:rsidP="00B157B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eastAsia="Calibri" w:hAnsi="Times New Roman" w:cs="Times New Roman"/>
          <w:sz w:val="24"/>
          <w:szCs w:val="24"/>
        </w:rPr>
        <w:t>Вводно-распределительное устройство ВРУ-1-14 с АВР</w:t>
      </w:r>
      <w:r w:rsidRPr="00B65B3C">
        <w:rPr>
          <w:rFonts w:ascii="Times New Roman" w:hAnsi="Times New Roman" w:cs="Times New Roman"/>
          <w:sz w:val="24"/>
          <w:szCs w:val="24"/>
        </w:rPr>
        <w:t xml:space="preserve">.  Текущее состояние </w:t>
      </w:r>
      <w:proofErr w:type="gramStart"/>
      <w:r w:rsidRPr="00B65B3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65B3C">
        <w:rPr>
          <w:rFonts w:ascii="Times New Roman" w:eastAsia="Calibri" w:hAnsi="Times New Roman" w:cs="Times New Roman"/>
          <w:sz w:val="24"/>
          <w:szCs w:val="24"/>
        </w:rPr>
        <w:t>довлетворительное</w:t>
      </w:r>
      <w:r w:rsidRPr="00B65B3C">
        <w:rPr>
          <w:rFonts w:ascii="Times New Roman" w:hAnsi="Times New Roman" w:cs="Times New Roman"/>
          <w:sz w:val="24"/>
          <w:szCs w:val="24"/>
        </w:rPr>
        <w:t>.</w:t>
      </w:r>
    </w:p>
    <w:p w:rsidR="00B157BF" w:rsidRPr="00B65B3C" w:rsidRDefault="00B157BF" w:rsidP="00B157BF">
      <w:pPr>
        <w:pStyle w:val="a3"/>
        <w:tabs>
          <w:tab w:val="left" w:pos="993"/>
        </w:tabs>
        <w:spacing w:after="0" w:line="240" w:lineRule="auto"/>
        <w:ind w:left="315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B65B3C" w:rsidRDefault="00B157BF" w:rsidP="00B157BF">
      <w:pPr>
        <w:tabs>
          <w:tab w:val="left" w:pos="993"/>
        </w:tabs>
        <w:spacing w:after="0" w:line="240" w:lineRule="auto"/>
        <w:ind w:left="-45" w:right="36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EAB" w:rsidRPr="00B65B3C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каб.6, тел.:8-777-246-56-35, 8-7152-39-79-63.</w:t>
      </w:r>
    </w:p>
    <w:p w:rsidR="00656EAB" w:rsidRDefault="00B65B3C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</w:t>
      </w:r>
      <w:r w:rsidR="00BD4EB9">
        <w:rPr>
          <w:rFonts w:ascii="Times New Roman" w:hAnsi="Times New Roman" w:cs="Times New Roman"/>
          <w:sz w:val="24"/>
          <w:szCs w:val="24"/>
        </w:rPr>
        <w:t>7</w:t>
      </w:r>
      <w:r w:rsidRPr="00B65B3C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BD4EB9">
        <w:rPr>
          <w:rFonts w:ascii="Times New Roman" w:hAnsi="Times New Roman" w:cs="Times New Roman"/>
          <w:sz w:val="24"/>
          <w:szCs w:val="24"/>
        </w:rPr>
        <w:t>3</w:t>
      </w:r>
      <w:r w:rsidRPr="00B65B3C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>. 309, тел. 8-7152-46-73-32, е-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майл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>: aisabekova@taxsko.mgd.kz, РГУ «Департамент государственных доходов по СКО КГД МФ РК» (Отдел реабилитации и банкротства).</w:t>
      </w:r>
      <w:r w:rsidR="00656EAB" w:rsidRPr="00656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B3C" w:rsidRDefault="00B65B3C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B3C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E"/>
    <w:rsid w:val="000551BA"/>
    <w:rsid w:val="003557AE"/>
    <w:rsid w:val="003739AD"/>
    <w:rsid w:val="005E075E"/>
    <w:rsid w:val="005F7CC9"/>
    <w:rsid w:val="00656EAB"/>
    <w:rsid w:val="006F2A4E"/>
    <w:rsid w:val="00A30CA5"/>
    <w:rsid w:val="00A545E9"/>
    <w:rsid w:val="00B157BF"/>
    <w:rsid w:val="00B27020"/>
    <w:rsid w:val="00B65B3C"/>
    <w:rsid w:val="00B86B15"/>
    <w:rsid w:val="00BD4EB9"/>
    <w:rsid w:val="00D00270"/>
    <w:rsid w:val="00E46C45"/>
    <w:rsid w:val="00E876C8"/>
    <w:rsid w:val="00F02EB8"/>
    <w:rsid w:val="00F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2020-03-26T11:49:00Z</cp:lastPrinted>
  <dcterms:created xsi:type="dcterms:W3CDTF">2020-03-30T06:55:00Z</dcterms:created>
  <dcterms:modified xsi:type="dcterms:W3CDTF">2020-03-30T08:55:00Z</dcterms:modified>
</cp:coreProperties>
</file>