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85" w:rsidRPr="00F92686" w:rsidRDefault="001C497D" w:rsidP="00780385">
      <w:pPr>
        <w:spacing w:after="0" w:line="240" w:lineRule="auto"/>
        <w:ind w:left="5812"/>
        <w:jc w:val="center"/>
        <w:rPr>
          <w:rFonts w:ascii="Times New Roman" w:hAnsi="Times New Roman"/>
          <w:sz w:val="28"/>
          <w:szCs w:val="28"/>
        </w:rPr>
      </w:pPr>
      <w:r>
        <w:rPr>
          <w:rStyle w:val="s0"/>
          <w:sz w:val="28"/>
          <w:szCs w:val="28"/>
        </w:rPr>
        <w:t>Приложение 1</w:t>
      </w:r>
    </w:p>
    <w:p w:rsidR="00780385" w:rsidRPr="00F92686" w:rsidRDefault="001C497D" w:rsidP="00780385">
      <w:pPr>
        <w:spacing w:after="0" w:line="240" w:lineRule="auto"/>
        <w:ind w:left="5812"/>
        <w:jc w:val="center"/>
        <w:rPr>
          <w:rFonts w:ascii="Times New Roman" w:hAnsi="Times New Roman"/>
          <w:sz w:val="28"/>
          <w:szCs w:val="28"/>
        </w:rPr>
      </w:pPr>
      <w:bookmarkStart w:id="0" w:name="sub1004502175"/>
      <w:r>
        <w:rPr>
          <w:rFonts w:ascii="Times New Roman" w:hAnsi="Times New Roman"/>
          <w:bCs/>
          <w:sz w:val="28"/>
          <w:szCs w:val="28"/>
        </w:rPr>
        <w:t xml:space="preserve">к </w:t>
      </w:r>
      <w:r w:rsidR="00780385" w:rsidRPr="00F92686">
        <w:rPr>
          <w:rFonts w:ascii="Times New Roman" w:hAnsi="Times New Roman"/>
          <w:bCs/>
          <w:sz w:val="28"/>
          <w:szCs w:val="28"/>
        </w:rPr>
        <w:t>приказ</w:t>
      </w:r>
      <w:bookmarkEnd w:id="0"/>
      <w:r>
        <w:rPr>
          <w:rFonts w:ascii="Times New Roman" w:hAnsi="Times New Roman"/>
          <w:bCs/>
          <w:sz w:val="28"/>
          <w:szCs w:val="28"/>
        </w:rPr>
        <w:t>у</w:t>
      </w:r>
      <w:r w:rsidR="00780385" w:rsidRPr="00F92686">
        <w:rPr>
          <w:rStyle w:val="s0"/>
          <w:sz w:val="28"/>
          <w:szCs w:val="28"/>
        </w:rPr>
        <w:t xml:space="preserve"> Министра финансов</w:t>
      </w:r>
    </w:p>
    <w:p w:rsidR="00780385" w:rsidRPr="00F92686" w:rsidRDefault="00780385" w:rsidP="00780385">
      <w:pPr>
        <w:spacing w:after="0" w:line="240" w:lineRule="auto"/>
        <w:ind w:left="5812"/>
        <w:jc w:val="center"/>
        <w:rPr>
          <w:rFonts w:ascii="Times New Roman" w:hAnsi="Times New Roman"/>
          <w:sz w:val="28"/>
          <w:szCs w:val="28"/>
        </w:rPr>
      </w:pPr>
      <w:r w:rsidRPr="00F92686">
        <w:rPr>
          <w:rStyle w:val="s0"/>
          <w:sz w:val="28"/>
          <w:szCs w:val="28"/>
        </w:rPr>
        <w:t>Республики Казахстан</w:t>
      </w:r>
    </w:p>
    <w:p w:rsidR="00780385" w:rsidRPr="006F5BC3" w:rsidRDefault="00780385" w:rsidP="00780385">
      <w:pPr>
        <w:spacing w:after="0" w:line="240" w:lineRule="auto"/>
        <w:ind w:left="5812"/>
        <w:jc w:val="center"/>
        <w:rPr>
          <w:rFonts w:ascii="Times New Roman" w:hAnsi="Times New Roman"/>
          <w:sz w:val="28"/>
          <w:szCs w:val="28"/>
        </w:rPr>
      </w:pPr>
      <w:r w:rsidRPr="00F92686">
        <w:rPr>
          <w:rStyle w:val="s0"/>
          <w:sz w:val="28"/>
          <w:szCs w:val="28"/>
        </w:rPr>
        <w:t xml:space="preserve">от </w:t>
      </w:r>
      <w:r w:rsidR="001C497D">
        <w:rPr>
          <w:rStyle w:val="s0"/>
          <w:sz w:val="28"/>
          <w:szCs w:val="28"/>
        </w:rPr>
        <w:t>«</w:t>
      </w:r>
      <w:r w:rsidR="0038338A">
        <w:rPr>
          <w:rStyle w:val="s0"/>
          <w:sz w:val="28"/>
          <w:szCs w:val="28"/>
          <w:u w:val="single"/>
        </w:rPr>
        <w:t>12</w:t>
      </w:r>
      <w:r w:rsidR="001C497D">
        <w:rPr>
          <w:rStyle w:val="s0"/>
          <w:sz w:val="28"/>
          <w:szCs w:val="28"/>
        </w:rPr>
        <w:t>»</w:t>
      </w:r>
      <w:r w:rsidR="0038338A">
        <w:rPr>
          <w:rStyle w:val="s0"/>
          <w:sz w:val="28"/>
          <w:szCs w:val="28"/>
        </w:rPr>
        <w:t xml:space="preserve"> </w:t>
      </w:r>
      <w:r w:rsidR="0038338A">
        <w:rPr>
          <w:rStyle w:val="s0"/>
          <w:sz w:val="28"/>
          <w:szCs w:val="28"/>
          <w:u w:val="single"/>
        </w:rPr>
        <w:t>мая</w:t>
      </w:r>
      <w:r w:rsidR="0038338A" w:rsidRPr="0038338A">
        <w:rPr>
          <w:rStyle w:val="s0"/>
          <w:sz w:val="28"/>
          <w:szCs w:val="28"/>
        </w:rPr>
        <w:t xml:space="preserve"> </w:t>
      </w:r>
      <w:r w:rsidRPr="00F92686">
        <w:rPr>
          <w:rStyle w:val="s0"/>
          <w:sz w:val="28"/>
          <w:szCs w:val="28"/>
        </w:rPr>
        <w:t>201</w:t>
      </w:r>
      <w:r w:rsidR="00226F92" w:rsidRPr="00F92686">
        <w:rPr>
          <w:rStyle w:val="s0"/>
          <w:sz w:val="28"/>
          <w:szCs w:val="28"/>
        </w:rPr>
        <w:t>7</w:t>
      </w:r>
      <w:r w:rsidRPr="00F92686">
        <w:rPr>
          <w:rStyle w:val="s0"/>
          <w:sz w:val="28"/>
          <w:szCs w:val="28"/>
        </w:rPr>
        <w:t xml:space="preserve"> года № </w:t>
      </w:r>
      <w:r w:rsidR="0038338A">
        <w:rPr>
          <w:rStyle w:val="s0"/>
          <w:sz w:val="28"/>
          <w:szCs w:val="28"/>
          <w:u w:val="single"/>
        </w:rPr>
        <w:t>301</w:t>
      </w:r>
    </w:p>
    <w:p w:rsidR="00780385" w:rsidRPr="006F5BC3" w:rsidRDefault="00780385" w:rsidP="00780385">
      <w:pPr>
        <w:spacing w:after="0" w:line="240" w:lineRule="auto"/>
        <w:ind w:firstLine="426"/>
        <w:jc w:val="center"/>
        <w:rPr>
          <w:rFonts w:ascii="Times New Roman" w:hAnsi="Times New Roman"/>
          <w:b/>
          <w:bCs/>
          <w:sz w:val="28"/>
          <w:szCs w:val="28"/>
        </w:rPr>
      </w:pPr>
      <w:r w:rsidRPr="006F5BC3">
        <w:rPr>
          <w:rFonts w:ascii="Times New Roman" w:hAnsi="Times New Roman"/>
          <w:b/>
          <w:bCs/>
          <w:sz w:val="28"/>
          <w:szCs w:val="28"/>
        </w:rPr>
        <w:t> </w:t>
      </w:r>
    </w:p>
    <w:p w:rsidR="00780385" w:rsidRPr="006F5BC3" w:rsidRDefault="00780385" w:rsidP="00780385">
      <w:pPr>
        <w:spacing w:after="0" w:line="240" w:lineRule="auto"/>
        <w:ind w:firstLine="426"/>
        <w:jc w:val="center"/>
        <w:rPr>
          <w:rFonts w:ascii="Times New Roman" w:hAnsi="Times New Roman"/>
          <w:b/>
          <w:bCs/>
          <w:sz w:val="28"/>
          <w:szCs w:val="28"/>
        </w:rPr>
      </w:pPr>
    </w:p>
    <w:p w:rsidR="001C497D" w:rsidRDefault="00780385" w:rsidP="00780385">
      <w:pPr>
        <w:spacing w:after="0" w:line="240" w:lineRule="auto"/>
        <w:ind w:firstLine="426"/>
        <w:jc w:val="center"/>
        <w:rPr>
          <w:rStyle w:val="s1"/>
          <w:sz w:val="28"/>
          <w:szCs w:val="28"/>
        </w:rPr>
      </w:pPr>
      <w:r w:rsidRPr="006F5BC3">
        <w:rPr>
          <w:rStyle w:val="s1"/>
          <w:sz w:val="28"/>
          <w:szCs w:val="28"/>
        </w:rPr>
        <w:t xml:space="preserve">Правила </w:t>
      </w:r>
    </w:p>
    <w:p w:rsidR="00780385" w:rsidRPr="006F5BC3" w:rsidRDefault="00780385" w:rsidP="00780385">
      <w:pPr>
        <w:spacing w:after="0" w:line="240" w:lineRule="auto"/>
        <w:ind w:firstLine="426"/>
        <w:jc w:val="center"/>
        <w:rPr>
          <w:rFonts w:ascii="Times New Roman" w:hAnsi="Times New Roman"/>
          <w:sz w:val="28"/>
          <w:szCs w:val="28"/>
        </w:rPr>
      </w:pPr>
      <w:r w:rsidRPr="006F5BC3">
        <w:rPr>
          <w:rStyle w:val="s1"/>
          <w:sz w:val="28"/>
          <w:szCs w:val="28"/>
        </w:rPr>
        <w:t>документооборота счетов-фактур, выписываемых в электронной форме</w:t>
      </w:r>
    </w:p>
    <w:p w:rsidR="00780385" w:rsidRPr="006F5BC3" w:rsidRDefault="00780385" w:rsidP="00780385">
      <w:pPr>
        <w:spacing w:after="0" w:line="240" w:lineRule="auto"/>
        <w:ind w:left="360"/>
        <w:jc w:val="center"/>
        <w:rPr>
          <w:rFonts w:ascii="Times New Roman" w:hAnsi="Times New Roman"/>
          <w:b/>
          <w:sz w:val="28"/>
          <w:szCs w:val="28"/>
        </w:rPr>
      </w:pPr>
    </w:p>
    <w:p w:rsidR="00780385" w:rsidRPr="006F5BC3" w:rsidRDefault="00780385" w:rsidP="00780385">
      <w:pPr>
        <w:spacing w:after="0" w:line="240" w:lineRule="auto"/>
        <w:ind w:left="360"/>
        <w:jc w:val="center"/>
        <w:rPr>
          <w:rFonts w:ascii="Times New Roman" w:hAnsi="Times New Roman"/>
          <w:b/>
          <w:sz w:val="28"/>
          <w:szCs w:val="28"/>
        </w:rPr>
      </w:pPr>
    </w:p>
    <w:p w:rsidR="00780385" w:rsidRPr="006F5BC3" w:rsidRDefault="00780385" w:rsidP="00780385">
      <w:pPr>
        <w:pStyle w:val="a3"/>
        <w:spacing w:after="0" w:line="240" w:lineRule="auto"/>
        <w:jc w:val="center"/>
        <w:rPr>
          <w:rFonts w:ascii="Times New Roman" w:hAnsi="Times New Roman"/>
          <w:b/>
          <w:sz w:val="28"/>
          <w:szCs w:val="28"/>
        </w:rPr>
      </w:pPr>
      <w:r w:rsidRPr="006F5BC3">
        <w:rPr>
          <w:rFonts w:ascii="Times New Roman" w:hAnsi="Times New Roman"/>
          <w:b/>
          <w:sz w:val="28"/>
          <w:szCs w:val="28"/>
        </w:rPr>
        <w:t>Глава 1. Общие положения</w:t>
      </w:r>
    </w:p>
    <w:p w:rsidR="00780385" w:rsidRPr="006F5BC3" w:rsidRDefault="00780385" w:rsidP="00780385">
      <w:pPr>
        <w:pStyle w:val="a3"/>
        <w:spacing w:after="0" w:line="240" w:lineRule="auto"/>
        <w:rPr>
          <w:rFonts w:ascii="Times New Roman" w:hAnsi="Times New Roman"/>
          <w:b/>
          <w:sz w:val="28"/>
          <w:szCs w:val="28"/>
        </w:rPr>
      </w:pP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Настоящие Правила документооборота счетов-фактур, выписываемых в электронной форме (далее – Правила), разработаны в </w:t>
      </w:r>
      <w:r w:rsidRPr="00356C08">
        <w:rPr>
          <w:rFonts w:ascii="Times New Roman" w:eastAsia="Calibri" w:hAnsi="Times New Roman" w:cs="Times New Roman"/>
          <w:color w:val="auto"/>
          <w:spacing w:val="0"/>
          <w:sz w:val="28"/>
          <w:szCs w:val="28"/>
          <w:lang w:eastAsia="en-US"/>
        </w:rPr>
        <w:t xml:space="preserve">соответствии </w:t>
      </w:r>
      <w:r w:rsidR="003E1C98" w:rsidRPr="00356C08">
        <w:rPr>
          <w:rFonts w:ascii="Times New Roman" w:eastAsia="Calibri" w:hAnsi="Times New Roman" w:cs="Times New Roman"/>
          <w:color w:val="auto"/>
          <w:spacing w:val="0"/>
          <w:sz w:val="28"/>
          <w:szCs w:val="28"/>
          <w:lang w:eastAsia="en-US"/>
        </w:rPr>
        <w:t>с</w:t>
      </w:r>
      <w:r w:rsidR="00F207B7">
        <w:rPr>
          <w:rFonts w:ascii="Times New Roman" w:eastAsia="Calibri" w:hAnsi="Times New Roman" w:cs="Times New Roman"/>
          <w:color w:val="auto"/>
          <w:spacing w:val="0"/>
          <w:sz w:val="28"/>
          <w:szCs w:val="28"/>
          <w:lang w:val="kk-KZ" w:eastAsia="en-US"/>
        </w:rPr>
        <w:t xml:space="preserve"> пунктом 2-2</w:t>
      </w:r>
      <w:r w:rsidR="003E1C98" w:rsidRPr="00356C08">
        <w:rPr>
          <w:rFonts w:ascii="Times New Roman" w:eastAsia="Calibri" w:hAnsi="Times New Roman" w:cs="Times New Roman"/>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стать</w:t>
      </w:r>
      <w:r w:rsidR="00F207B7">
        <w:rPr>
          <w:rFonts w:ascii="Times New Roman" w:eastAsia="Calibri" w:hAnsi="Times New Roman" w:cs="Times New Roman"/>
          <w:color w:val="auto"/>
          <w:spacing w:val="0"/>
          <w:sz w:val="28"/>
          <w:szCs w:val="28"/>
          <w:lang w:val="kk-KZ" w:eastAsia="en-US"/>
        </w:rPr>
        <w:t>и</w:t>
      </w:r>
      <w:r w:rsidRPr="006F5BC3">
        <w:rPr>
          <w:rFonts w:ascii="Times New Roman" w:eastAsia="Calibri" w:hAnsi="Times New Roman" w:cs="Times New Roman"/>
          <w:color w:val="auto"/>
          <w:spacing w:val="0"/>
          <w:sz w:val="28"/>
          <w:szCs w:val="28"/>
          <w:lang w:eastAsia="en-US"/>
        </w:rPr>
        <w:t xml:space="preserve"> 263 Кодекса Республики Казахстан от 10 декабря 2008 года </w:t>
      </w:r>
      <w:r w:rsidR="001C497D">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«О налогах и других обязательных платежах в бюджет» (Налоговый кодекс), </w:t>
      </w:r>
      <w:hyperlink r:id="rId8" w:anchor="z0" w:history="1">
        <w:r w:rsidRPr="006F5BC3">
          <w:rPr>
            <w:rFonts w:ascii="Times New Roman" w:eastAsia="Calibri" w:hAnsi="Times New Roman" w:cs="Times New Roman"/>
            <w:color w:val="auto"/>
            <w:spacing w:val="0"/>
            <w:sz w:val="28"/>
            <w:szCs w:val="28"/>
            <w:lang w:eastAsia="en-US"/>
          </w:rPr>
          <w:t>Законом</w:t>
        </w:r>
      </w:hyperlink>
      <w:r w:rsidRPr="006F5BC3">
        <w:rPr>
          <w:rFonts w:ascii="Times New Roman" w:eastAsia="Calibri" w:hAnsi="Times New Roman" w:cs="Times New Roman"/>
          <w:color w:val="auto"/>
          <w:spacing w:val="0"/>
          <w:sz w:val="28"/>
          <w:szCs w:val="28"/>
          <w:lang w:eastAsia="en-US"/>
        </w:rPr>
        <w:t xml:space="preserve"> Республики Казахстан от 7 января 2003 года «Об электронном документе и электронной цифровой подписи».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1" w:name="z13"/>
      <w:bookmarkEnd w:id="1"/>
      <w:r w:rsidRPr="006F5BC3">
        <w:rPr>
          <w:rFonts w:ascii="Times New Roman" w:eastAsia="Calibri" w:hAnsi="Times New Roman" w:cs="Times New Roman"/>
          <w:color w:val="auto"/>
          <w:spacing w:val="0"/>
          <w:sz w:val="28"/>
          <w:szCs w:val="28"/>
          <w:lang w:eastAsia="en-US"/>
        </w:rPr>
        <w:t>2. Настоящие Правила определяют:</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w:t>
      </w:r>
      <w:r w:rsidRPr="006852B3">
        <w:rPr>
          <w:rFonts w:ascii="Times New Roman" w:eastAsia="Calibri" w:hAnsi="Times New Roman" w:cs="Times New Roman"/>
          <w:color w:val="auto"/>
          <w:spacing w:val="0"/>
          <w:sz w:val="28"/>
          <w:szCs w:val="28"/>
          <w:lang w:eastAsia="en-US"/>
        </w:rPr>
        <w:t>форму счет</w:t>
      </w:r>
      <w:r w:rsidR="003B2E85">
        <w:rPr>
          <w:rFonts w:ascii="Times New Roman" w:eastAsia="Calibri" w:hAnsi="Times New Roman" w:cs="Times New Roman"/>
          <w:color w:val="auto"/>
          <w:spacing w:val="0"/>
          <w:sz w:val="28"/>
          <w:szCs w:val="28"/>
          <w:lang w:eastAsia="en-US"/>
        </w:rPr>
        <w:t>а</w:t>
      </w:r>
      <w:r w:rsidRPr="006852B3">
        <w:rPr>
          <w:rFonts w:ascii="Times New Roman" w:eastAsia="Calibri" w:hAnsi="Times New Roman" w:cs="Times New Roman"/>
          <w:color w:val="auto"/>
          <w:spacing w:val="0"/>
          <w:sz w:val="28"/>
          <w:szCs w:val="28"/>
          <w:lang w:eastAsia="en-US"/>
        </w:rPr>
        <w:t>-фактуры, выписываемого в электронной форме (далее – электронный счет-фактура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2) порядок выписки, отправки, приема, регистрации, обработки, передачи и получения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порядок заверения ЭСФ;</w:t>
      </w:r>
    </w:p>
    <w:p w:rsidR="00780385" w:rsidRDefault="00E54B94"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 xml:space="preserve">4) </w:t>
      </w:r>
      <w:r w:rsidR="00780385" w:rsidRPr="006F5BC3">
        <w:rPr>
          <w:rFonts w:ascii="Times New Roman" w:eastAsia="Calibri" w:hAnsi="Times New Roman" w:cs="Times New Roman"/>
          <w:color w:val="auto"/>
          <w:spacing w:val="0"/>
          <w:sz w:val="28"/>
          <w:szCs w:val="28"/>
          <w:lang w:eastAsia="en-US"/>
        </w:rPr>
        <w:t>особенности подтверждения получения и</w:t>
      </w:r>
      <w:r w:rsidR="00F92686">
        <w:rPr>
          <w:rFonts w:ascii="Times New Roman" w:eastAsia="Calibri" w:hAnsi="Times New Roman" w:cs="Times New Roman"/>
          <w:color w:val="auto"/>
          <w:spacing w:val="0"/>
          <w:sz w:val="28"/>
          <w:szCs w:val="28"/>
          <w:lang w:eastAsia="en-US"/>
        </w:rPr>
        <w:t>справленных, дополнительных ЭСФ;</w:t>
      </w:r>
    </w:p>
    <w:p w:rsidR="00F92686" w:rsidRPr="00F92686" w:rsidRDefault="00F92686"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 xml:space="preserve">5) порядок хранения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 w:name="z14"/>
      <w:bookmarkEnd w:id="2"/>
      <w:r w:rsidRPr="006F5BC3">
        <w:rPr>
          <w:rFonts w:ascii="Times New Roman" w:eastAsia="Calibri" w:hAnsi="Times New Roman" w:cs="Times New Roman"/>
          <w:color w:val="auto"/>
          <w:spacing w:val="0"/>
          <w:sz w:val="28"/>
          <w:szCs w:val="28"/>
          <w:lang w:eastAsia="en-US"/>
        </w:rPr>
        <w:t xml:space="preserve">3. ЭСФ, выписанный в соответствии с требованиями, установленными </w:t>
      </w:r>
      <w:hyperlink r:id="rId9" w:anchor="z2965" w:history="1">
        <w:r w:rsidRPr="006F5BC3">
          <w:rPr>
            <w:rFonts w:ascii="Times New Roman" w:eastAsia="Calibri" w:hAnsi="Times New Roman" w:cs="Times New Roman"/>
            <w:color w:val="auto"/>
            <w:spacing w:val="0"/>
            <w:sz w:val="28"/>
            <w:szCs w:val="28"/>
            <w:lang w:eastAsia="en-US"/>
          </w:rPr>
          <w:t>статьями 256</w:t>
        </w:r>
      </w:hyperlink>
      <w:r w:rsidRPr="006F5BC3">
        <w:rPr>
          <w:rFonts w:ascii="Times New Roman" w:eastAsia="Calibri" w:hAnsi="Times New Roman" w:cs="Times New Roman"/>
          <w:color w:val="auto"/>
          <w:spacing w:val="0"/>
          <w:sz w:val="28"/>
          <w:szCs w:val="28"/>
          <w:lang w:eastAsia="en-US"/>
        </w:rPr>
        <w:t xml:space="preserve">, </w:t>
      </w:r>
      <w:hyperlink r:id="rId10" w:anchor="z3036" w:history="1">
        <w:r w:rsidRPr="006F5BC3">
          <w:rPr>
            <w:rFonts w:ascii="Times New Roman" w:eastAsia="Calibri" w:hAnsi="Times New Roman" w:cs="Times New Roman"/>
            <w:color w:val="auto"/>
            <w:spacing w:val="0"/>
            <w:sz w:val="28"/>
            <w:szCs w:val="28"/>
            <w:lang w:eastAsia="en-US"/>
          </w:rPr>
          <w:t>263</w:t>
        </w:r>
      </w:hyperlink>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w:t>
      </w:r>
      <w:hyperlink r:id="rId11" w:anchor="z3082" w:history="1">
        <w:r w:rsidRPr="006F5BC3">
          <w:rPr>
            <w:rFonts w:ascii="Times New Roman" w:eastAsia="Calibri" w:hAnsi="Times New Roman" w:cs="Times New Roman"/>
            <w:color w:val="auto"/>
            <w:spacing w:val="0"/>
            <w:sz w:val="28"/>
            <w:szCs w:val="28"/>
            <w:lang w:eastAsia="en-US"/>
          </w:rPr>
          <w:t>264</w:t>
        </w:r>
      </w:hyperlink>
      <w:r>
        <w:rPr>
          <w:rFonts w:ascii="Times New Roman" w:eastAsia="Calibri" w:hAnsi="Times New Roman" w:cs="Times New Roman"/>
          <w:color w:val="auto"/>
          <w:spacing w:val="0"/>
          <w:sz w:val="28"/>
          <w:szCs w:val="28"/>
          <w:lang w:eastAsia="en-US"/>
        </w:rPr>
        <w:t xml:space="preserve"> и 265</w:t>
      </w:r>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и зарегистрированный в информационной системе электронных счетов-фактур,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электронной форме, то основанием для отнесения в зачет НДС получателем товаров, работ, услуг является счет-фактура, выписанный в электронной форме.</w:t>
      </w:r>
      <w:bookmarkStart w:id="3" w:name="z15"/>
      <w:bookmarkEnd w:id="3"/>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4. В настоящих Правилах используются следующие понятия:</w:t>
      </w:r>
      <w:bookmarkStart w:id="4" w:name="z16"/>
      <w:bookmarkEnd w:id="4"/>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пониженная ставка пошлины – ставка ввозной таможенной пошлины, более низкая по сравнению с действующей ставкой ввозной таможенной пошлины Единого таможенного тарифа Евразийского экономического союза (далее – ЕТТ ЕАЭС), устанавливаемая на максимальном уровне ставки, предусмотренном обязательствами Республики Казахстан во Всемирной торговой организации;</w:t>
      </w:r>
      <w:bookmarkStart w:id="5" w:name="z17"/>
      <w:bookmarkEnd w:id="5"/>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lastRenderedPageBreak/>
        <w:t>2) структурное подразделение юридического лица – филиал, представительство;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3) </w:t>
      </w:r>
      <w:r w:rsidRPr="006852B3">
        <w:rPr>
          <w:rFonts w:ascii="Times New Roman" w:hAnsi="Times New Roman" w:cs="Times New Roman"/>
          <w:color w:val="auto"/>
          <w:sz w:val="28"/>
          <w:szCs w:val="28"/>
        </w:rPr>
        <w:t xml:space="preserve">поверенный (оператор) – юридическое лицо, участвующее в отношениях, регулируемых налоговым законодательством Республики Казахстан по счетам-фактурам, действующее на основании договора поручения или </w:t>
      </w:r>
      <w:r w:rsidRPr="006852B3">
        <w:rPr>
          <w:rFonts w:ascii="Times New Roman" w:eastAsia="Calibri" w:hAnsi="Times New Roman" w:cs="Times New Roman"/>
          <w:color w:val="auto"/>
          <w:spacing w:val="0"/>
          <w:sz w:val="28"/>
          <w:szCs w:val="28"/>
          <w:lang w:eastAsia="en-US"/>
        </w:rPr>
        <w:t>соглашения (контракта) о разделе продукции</w:t>
      </w:r>
      <w:r w:rsidRPr="006852B3">
        <w:rPr>
          <w:rFonts w:ascii="Times New Roman" w:hAnsi="Times New Roman" w:cs="Times New Roman"/>
          <w:sz w:val="28"/>
          <w:szCs w:val="28"/>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4) </w:t>
      </w:r>
      <w:r w:rsidR="00C535ED">
        <w:rPr>
          <w:rFonts w:ascii="Times New Roman" w:eastAsia="Calibri" w:hAnsi="Times New Roman" w:cs="Times New Roman"/>
          <w:color w:val="auto"/>
          <w:spacing w:val="0"/>
          <w:sz w:val="28"/>
          <w:szCs w:val="28"/>
          <w:lang w:eastAsia="en-US"/>
        </w:rPr>
        <w:t>п</w:t>
      </w:r>
      <w:r w:rsidRPr="006852B3">
        <w:rPr>
          <w:rFonts w:ascii="Times New Roman" w:eastAsia="Calibri" w:hAnsi="Times New Roman" w:cs="Times New Roman"/>
          <w:color w:val="auto"/>
          <w:spacing w:val="0"/>
          <w:sz w:val="28"/>
          <w:szCs w:val="28"/>
          <w:lang w:eastAsia="en-US"/>
        </w:rPr>
        <w:t>еречень – перечень товаров, ввозимых на территорию Республики Казахстан из третьих стран, не являющихся государствами-членами Евразийского экономического союза (далее – ЕАЭС), к которым применяются пониженные ставки пошлин, а также размеров таких ставок;</w:t>
      </w:r>
      <w:bookmarkStart w:id="6" w:name="z18"/>
      <w:bookmarkEnd w:id="6"/>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5) товар, включенный в Перечень – товар, код Товарной номенклатуры внешнеэкономической деятельности ЕАЭС (далее – код ТН ВЭД ЕАЭС) и наименование которого включены в Перечень;</w:t>
      </w:r>
      <w:bookmarkStart w:id="7" w:name="z19"/>
      <w:bookmarkEnd w:id="7"/>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6)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hyperlink r:id="rId12" w:anchor="z0" w:history="1">
        <w:r w:rsidRPr="006852B3">
          <w:rPr>
            <w:rFonts w:ascii="Times New Roman" w:eastAsia="Calibri" w:hAnsi="Times New Roman" w:cs="Times New Roman"/>
            <w:color w:val="auto"/>
            <w:spacing w:val="0"/>
            <w:sz w:val="28"/>
            <w:szCs w:val="28"/>
            <w:lang w:eastAsia="en-US"/>
          </w:rPr>
          <w:t>Законом</w:t>
        </w:r>
      </w:hyperlink>
      <w:r w:rsidRPr="006852B3">
        <w:rPr>
          <w:rFonts w:ascii="Times New Roman" w:eastAsia="Calibri" w:hAnsi="Times New Roman" w:cs="Times New Roman"/>
          <w:color w:val="auto"/>
          <w:spacing w:val="0"/>
          <w:sz w:val="28"/>
          <w:szCs w:val="28"/>
          <w:lang w:eastAsia="en-US"/>
        </w:rPr>
        <w:t xml:space="preserve"> Республики Казахстан от 7 января 2003 года «</w:t>
      </w:r>
      <w:r w:rsidR="00CD0C4A" w:rsidRPr="006F5BC3">
        <w:rPr>
          <w:rFonts w:ascii="Times New Roman" w:eastAsia="Calibri" w:hAnsi="Times New Roman" w:cs="Times New Roman"/>
          <w:color w:val="auto"/>
          <w:spacing w:val="0"/>
          <w:sz w:val="28"/>
          <w:szCs w:val="28"/>
          <w:lang w:eastAsia="en-US"/>
        </w:rPr>
        <w:t>Об электронном документе и электронной цифровой подписи</w:t>
      </w:r>
      <w:r w:rsidRPr="006852B3">
        <w:rPr>
          <w:rFonts w:ascii="Times New Roman" w:eastAsia="Calibri" w:hAnsi="Times New Roman" w:cs="Times New Roman"/>
          <w:color w:val="auto"/>
          <w:spacing w:val="0"/>
          <w:sz w:val="28"/>
          <w:szCs w:val="28"/>
          <w:lang w:eastAsia="en-US"/>
        </w:rPr>
        <w:t>»;</w:t>
      </w:r>
      <w:bookmarkStart w:id="8" w:name="z20"/>
      <w:bookmarkEnd w:id="8"/>
    </w:p>
    <w:p w:rsidR="00780385" w:rsidRPr="00356C08" w:rsidRDefault="00780385" w:rsidP="00C14270">
      <w:pPr>
        <w:spacing w:after="0" w:line="240" w:lineRule="auto"/>
        <w:ind w:firstLine="709"/>
        <w:contextualSpacing/>
        <w:jc w:val="both"/>
        <w:rPr>
          <w:rFonts w:ascii="Times New Roman" w:hAnsi="Times New Roman"/>
          <w:sz w:val="28"/>
          <w:szCs w:val="28"/>
        </w:rPr>
      </w:pPr>
      <w:r w:rsidRPr="006852B3">
        <w:rPr>
          <w:rFonts w:ascii="Times New Roman" w:hAnsi="Times New Roman"/>
          <w:sz w:val="28"/>
          <w:szCs w:val="28"/>
        </w:rPr>
        <w:t xml:space="preserve">7) 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w:t>
      </w:r>
      <w:r w:rsidRPr="00356C08">
        <w:rPr>
          <w:rFonts w:ascii="Times New Roman" w:hAnsi="Times New Roman"/>
          <w:sz w:val="28"/>
          <w:szCs w:val="28"/>
        </w:rPr>
        <w:t xml:space="preserve">юридического лица) операции в процессе документооборота в информационной системе </w:t>
      </w:r>
      <w:r w:rsidR="003E1C98" w:rsidRPr="00356C08">
        <w:rPr>
          <w:rFonts w:ascii="Times New Roman" w:hAnsi="Times New Roman"/>
          <w:sz w:val="28"/>
          <w:szCs w:val="28"/>
        </w:rPr>
        <w:t xml:space="preserve">электронных счетов-фактур </w:t>
      </w:r>
      <w:r w:rsidRPr="00356C08">
        <w:rPr>
          <w:rFonts w:ascii="Times New Roman" w:hAnsi="Times New Roman"/>
          <w:sz w:val="28"/>
          <w:szCs w:val="28"/>
        </w:rPr>
        <w:t>на основании доверенности, в том числе правом подписи ЭСФ от имени юридического лица (структурного подразделения юридического лица);</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8) нормативно-справочная информация уполномоченного органа – информация, передаваемая из базы данных органов государственных доходов и не являющаяся налоговой тайной в соответствии с налоговым законодательством;</w:t>
      </w:r>
      <w:bookmarkStart w:id="9" w:name="z22"/>
      <w:bookmarkEnd w:id="9"/>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9) электронный документ – документ, в котором информация представлена в электронно-цифровой форме и удостоверена посредством </w:t>
      </w:r>
      <w:r w:rsidR="003E1C98" w:rsidRPr="00356C08">
        <w:rPr>
          <w:rFonts w:ascii="Times New Roman" w:eastAsia="Calibri" w:hAnsi="Times New Roman" w:cs="Times New Roman"/>
          <w:color w:val="auto"/>
          <w:spacing w:val="0"/>
          <w:sz w:val="28"/>
          <w:szCs w:val="28"/>
          <w:lang w:eastAsia="en-US"/>
        </w:rPr>
        <w:t>электронной цифровой подписи</w:t>
      </w:r>
      <w:r w:rsidRPr="00356C08">
        <w:rPr>
          <w:rFonts w:ascii="Times New Roman" w:eastAsia="Calibri" w:hAnsi="Times New Roman" w:cs="Times New Roman"/>
          <w:color w:val="auto"/>
          <w:spacing w:val="0"/>
          <w:sz w:val="28"/>
          <w:szCs w:val="28"/>
          <w:lang w:eastAsia="en-US"/>
        </w:rPr>
        <w:t>;</w:t>
      </w:r>
      <w:bookmarkStart w:id="10" w:name="z23"/>
      <w:bookmarkEnd w:id="10"/>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bookmarkStart w:id="11" w:name="z24"/>
      <w:bookmarkEnd w:id="11"/>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11) информационная система </w:t>
      </w:r>
      <w:r w:rsidR="003E1C98" w:rsidRPr="00356C08">
        <w:rPr>
          <w:rFonts w:ascii="Times New Roman" w:eastAsia="Calibri" w:hAnsi="Times New Roman" w:cs="Times New Roman"/>
          <w:color w:val="auto"/>
          <w:spacing w:val="0"/>
          <w:sz w:val="28"/>
          <w:szCs w:val="28"/>
          <w:lang w:eastAsia="en-US"/>
        </w:rPr>
        <w:t xml:space="preserve">электронных счетов-фактур </w:t>
      </w:r>
      <w:r w:rsidRPr="00356C08">
        <w:rPr>
          <w:rFonts w:ascii="Times New Roman" w:eastAsia="Calibri" w:hAnsi="Times New Roman" w:cs="Times New Roman"/>
          <w:color w:val="auto"/>
          <w:spacing w:val="0"/>
          <w:sz w:val="28"/>
          <w:szCs w:val="28"/>
          <w:lang w:eastAsia="en-US"/>
        </w:rPr>
        <w:t>(далее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ЭСФ;</w:t>
      </w:r>
      <w:bookmarkStart w:id="12" w:name="z25"/>
      <w:bookmarkEnd w:id="12"/>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12) ЭСФ –</w:t>
      </w:r>
      <w:r w:rsidR="00C535ED">
        <w:rPr>
          <w:rFonts w:ascii="Times New Roman" w:eastAsia="Calibri" w:hAnsi="Times New Roman" w:cs="Times New Roman"/>
          <w:color w:val="auto"/>
          <w:spacing w:val="0"/>
          <w:sz w:val="28"/>
          <w:szCs w:val="28"/>
          <w:lang w:eastAsia="en-US"/>
        </w:rPr>
        <w:t xml:space="preserve"> </w:t>
      </w:r>
      <w:r w:rsidR="00471D79">
        <w:rPr>
          <w:rFonts w:ascii="Times New Roman" w:eastAsia="Calibri" w:hAnsi="Times New Roman" w:cs="Times New Roman"/>
          <w:color w:val="auto"/>
          <w:spacing w:val="0"/>
          <w:sz w:val="28"/>
          <w:szCs w:val="28"/>
          <w:lang w:val="kk-KZ" w:eastAsia="en-US"/>
        </w:rPr>
        <w:t>документ</w:t>
      </w:r>
      <w:r w:rsidR="00471D79">
        <w:rPr>
          <w:rFonts w:ascii="Times New Roman" w:eastAsia="Calibri" w:hAnsi="Times New Roman" w:cs="Times New Roman"/>
          <w:color w:val="auto"/>
          <w:spacing w:val="0"/>
          <w:sz w:val="28"/>
          <w:szCs w:val="28"/>
          <w:lang w:eastAsia="en-US"/>
        </w:rPr>
        <w:t>,</w:t>
      </w:r>
      <w:r w:rsidR="00471D79">
        <w:rPr>
          <w:rFonts w:ascii="Times New Roman" w:eastAsia="Calibri" w:hAnsi="Times New Roman" w:cs="Times New Roman"/>
          <w:color w:val="auto"/>
          <w:spacing w:val="0"/>
          <w:sz w:val="28"/>
          <w:szCs w:val="28"/>
          <w:lang w:val="kk-KZ" w:eastAsia="en-US"/>
        </w:rPr>
        <w:t xml:space="preserve"> выписанный </w:t>
      </w:r>
      <w:r w:rsidRPr="006852B3">
        <w:rPr>
          <w:rFonts w:ascii="Times New Roman" w:eastAsia="Calibri" w:hAnsi="Times New Roman" w:cs="Times New Roman"/>
          <w:color w:val="auto"/>
          <w:spacing w:val="0"/>
          <w:sz w:val="28"/>
          <w:szCs w:val="28"/>
          <w:lang w:eastAsia="en-US"/>
        </w:rPr>
        <w:t xml:space="preserve">посредством ИС ЭСФ и </w:t>
      </w:r>
      <w:r w:rsidRPr="00356C08">
        <w:rPr>
          <w:rFonts w:ascii="Times New Roman" w:eastAsia="Calibri" w:hAnsi="Times New Roman" w:cs="Times New Roman"/>
          <w:color w:val="auto"/>
          <w:spacing w:val="0"/>
          <w:sz w:val="28"/>
          <w:szCs w:val="28"/>
          <w:lang w:eastAsia="en-US"/>
        </w:rPr>
        <w:t>соответствующий требованиям норм налогового законодательства и настоящим Правилам;</w:t>
      </w:r>
      <w:bookmarkStart w:id="13" w:name="z26"/>
      <w:bookmarkEnd w:id="13"/>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lastRenderedPageBreak/>
        <w:t>13) участник ИС ЭСФ – лицо, подписавшее Соглашение об использовании ИС ЭСФ</w:t>
      </w:r>
      <w:r w:rsidR="00CB2990" w:rsidRPr="00356C08">
        <w:rPr>
          <w:rFonts w:ascii="Times New Roman" w:eastAsia="Calibri" w:hAnsi="Times New Roman" w:cs="Times New Roman"/>
          <w:color w:val="auto"/>
          <w:spacing w:val="0"/>
          <w:sz w:val="28"/>
          <w:szCs w:val="28"/>
          <w:lang w:eastAsia="en-US"/>
        </w:rPr>
        <w:t xml:space="preserve"> (далее – Соглашение)</w:t>
      </w:r>
      <w:r w:rsidRPr="00356C08">
        <w:rPr>
          <w:rFonts w:ascii="Times New Roman" w:eastAsia="Calibri" w:hAnsi="Times New Roman" w:cs="Times New Roman"/>
          <w:color w:val="auto"/>
          <w:spacing w:val="0"/>
          <w:sz w:val="28"/>
          <w:szCs w:val="28"/>
          <w:lang w:eastAsia="en-US"/>
        </w:rPr>
        <w:t xml:space="preserve"> и зарегистрированное в ИС ЭСФ;</w:t>
      </w:r>
      <w:bookmarkStart w:id="14" w:name="z27"/>
      <w:bookmarkEnd w:id="14"/>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14)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bookmarkStart w:id="15" w:name="z28"/>
      <w:bookmarkEnd w:id="15"/>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15) оператор ИС ЭСФ – уполномоченный орган, являющийся администратором ИС ЭСФ;</w:t>
      </w:r>
      <w:bookmarkStart w:id="16" w:name="z136"/>
      <w:bookmarkEnd w:id="16"/>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16) регистрация ЭСФ в ИС ЭСФ – процесс обработки счета-фактуры в ИС ЭСФ, включающий проверку на соответствие </w:t>
      </w:r>
      <w:r>
        <w:rPr>
          <w:rFonts w:ascii="Times New Roman" w:eastAsia="Calibri" w:hAnsi="Times New Roman" w:cs="Times New Roman"/>
          <w:color w:val="auto"/>
          <w:spacing w:val="0"/>
          <w:sz w:val="28"/>
          <w:szCs w:val="28"/>
          <w:lang w:eastAsia="en-US"/>
        </w:rPr>
        <w:t xml:space="preserve">счета-фактуры </w:t>
      </w:r>
      <w:r w:rsidRPr="006852B3">
        <w:rPr>
          <w:rFonts w:ascii="Times New Roman" w:eastAsia="Calibri" w:hAnsi="Times New Roman" w:cs="Times New Roman"/>
          <w:color w:val="auto"/>
          <w:spacing w:val="0"/>
          <w:sz w:val="28"/>
          <w:szCs w:val="28"/>
          <w:lang w:eastAsia="en-US"/>
        </w:rPr>
        <w:t>требованиям настоящих Правил</w:t>
      </w:r>
      <w:r w:rsidR="00C535ED">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на предмет действительности регистрационного свидетельства и присвоение уникального регистрационного номера;</w:t>
      </w:r>
      <w:bookmarkStart w:id="17" w:name="z137"/>
      <w:bookmarkEnd w:id="17"/>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17) обработка ЭСФ – проверка ЭСФ на соответствие требованиям, установленным </w:t>
      </w:r>
      <w:hyperlink r:id="rId13" w:anchor="z2965" w:history="1">
        <w:r w:rsidRPr="006852B3">
          <w:rPr>
            <w:rFonts w:ascii="Times New Roman" w:eastAsia="Calibri" w:hAnsi="Times New Roman" w:cs="Times New Roman"/>
            <w:color w:val="auto"/>
            <w:spacing w:val="0"/>
            <w:sz w:val="28"/>
            <w:szCs w:val="28"/>
            <w:lang w:eastAsia="en-US"/>
          </w:rPr>
          <w:t>статьями 256</w:t>
        </w:r>
      </w:hyperlink>
      <w:r w:rsidRPr="006852B3">
        <w:rPr>
          <w:rFonts w:ascii="Times New Roman" w:eastAsia="Calibri" w:hAnsi="Times New Roman" w:cs="Times New Roman"/>
          <w:color w:val="auto"/>
          <w:spacing w:val="0"/>
          <w:sz w:val="28"/>
          <w:szCs w:val="28"/>
          <w:lang w:eastAsia="en-US"/>
        </w:rPr>
        <w:t xml:space="preserve"> и </w:t>
      </w:r>
      <w:hyperlink r:id="rId14" w:anchor="z3036" w:history="1">
        <w:r w:rsidRPr="006852B3">
          <w:rPr>
            <w:rFonts w:ascii="Times New Roman" w:eastAsia="Calibri" w:hAnsi="Times New Roman" w:cs="Times New Roman"/>
            <w:color w:val="auto"/>
            <w:spacing w:val="0"/>
            <w:sz w:val="28"/>
            <w:szCs w:val="28"/>
            <w:lang w:eastAsia="en-US"/>
          </w:rPr>
          <w:t>263</w:t>
        </w:r>
      </w:hyperlink>
      <w:r w:rsidRPr="006852B3">
        <w:rPr>
          <w:rFonts w:ascii="Times New Roman" w:eastAsia="Calibri" w:hAnsi="Times New Roman" w:cs="Times New Roman"/>
          <w:color w:val="auto"/>
          <w:spacing w:val="0"/>
          <w:sz w:val="28"/>
          <w:szCs w:val="28"/>
          <w:lang w:eastAsia="en-US"/>
        </w:rPr>
        <w:t xml:space="preserve"> Налогового кодекса и настоящими Правилами с последующим отзывом ЭСФ, не соответствующе</w:t>
      </w:r>
      <w:r>
        <w:rPr>
          <w:rFonts w:ascii="Times New Roman" w:eastAsia="Calibri" w:hAnsi="Times New Roman" w:cs="Times New Roman"/>
          <w:color w:val="auto"/>
          <w:spacing w:val="0"/>
          <w:sz w:val="28"/>
          <w:szCs w:val="28"/>
          <w:lang w:eastAsia="en-US"/>
        </w:rPr>
        <w:t>го</w:t>
      </w:r>
      <w:r w:rsidRPr="006852B3">
        <w:rPr>
          <w:rFonts w:ascii="Times New Roman" w:eastAsia="Calibri" w:hAnsi="Times New Roman" w:cs="Times New Roman"/>
          <w:color w:val="auto"/>
          <w:spacing w:val="0"/>
          <w:sz w:val="28"/>
          <w:szCs w:val="28"/>
          <w:lang w:eastAsia="en-US"/>
        </w:rPr>
        <w:t xml:space="preserve"> таким требованиям;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18" w:name="z138"/>
      <w:bookmarkEnd w:id="18"/>
      <w:r w:rsidRPr="006852B3">
        <w:rPr>
          <w:rFonts w:ascii="Times New Roman" w:eastAsia="Calibri" w:hAnsi="Times New Roman" w:cs="Times New Roman"/>
          <w:color w:val="auto"/>
          <w:spacing w:val="0"/>
          <w:sz w:val="28"/>
          <w:szCs w:val="28"/>
          <w:lang w:eastAsia="en-US"/>
        </w:rPr>
        <w:t xml:space="preserve">18) регистрационный номер ЭСФ – уникальный номер ЭСФ, присваиваемый при </w:t>
      </w:r>
      <w:r>
        <w:rPr>
          <w:rFonts w:ascii="Times New Roman" w:eastAsia="Calibri" w:hAnsi="Times New Roman" w:cs="Times New Roman"/>
          <w:color w:val="auto"/>
          <w:spacing w:val="0"/>
          <w:sz w:val="28"/>
          <w:szCs w:val="28"/>
          <w:lang w:eastAsia="en-US"/>
        </w:rPr>
        <w:t xml:space="preserve">его </w:t>
      </w:r>
      <w:r w:rsidRPr="006852B3">
        <w:rPr>
          <w:rFonts w:ascii="Times New Roman" w:eastAsia="Calibri" w:hAnsi="Times New Roman" w:cs="Times New Roman"/>
          <w:color w:val="auto"/>
          <w:spacing w:val="0"/>
          <w:sz w:val="28"/>
          <w:szCs w:val="28"/>
          <w:lang w:eastAsia="en-US"/>
        </w:rPr>
        <w:t>регистрации и формируемый ИС ЭСФ автоматически на основе идентификационного номера поставщика, даты регистрации ЭСФ и уникального непоследовательного номера.</w:t>
      </w:r>
    </w:p>
    <w:p w:rsidR="00780385" w:rsidRPr="00B66F7C"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19" w:name="z139"/>
      <w:bookmarkEnd w:id="19"/>
      <w:r w:rsidRPr="006F5BC3">
        <w:rPr>
          <w:rFonts w:ascii="Times New Roman" w:eastAsia="Calibri" w:hAnsi="Times New Roman" w:cs="Times New Roman"/>
          <w:color w:val="auto"/>
          <w:spacing w:val="0"/>
          <w:sz w:val="28"/>
          <w:szCs w:val="28"/>
          <w:lang w:eastAsia="en-US"/>
        </w:rPr>
        <w:t xml:space="preserve">5. </w:t>
      </w:r>
      <w:r w:rsidRPr="003A225C">
        <w:rPr>
          <w:rFonts w:ascii="Times New Roman" w:eastAsia="Calibri" w:hAnsi="Times New Roman" w:cs="Times New Roman"/>
          <w:color w:val="auto"/>
          <w:spacing w:val="0"/>
          <w:sz w:val="28"/>
          <w:szCs w:val="28"/>
          <w:lang w:eastAsia="en-US"/>
        </w:rPr>
        <w:t>Налогоплательщик</w:t>
      </w:r>
      <w:r>
        <w:rPr>
          <w:rFonts w:ascii="Times New Roman" w:eastAsia="Calibri" w:hAnsi="Times New Roman" w:cs="Times New Roman"/>
          <w:color w:val="auto"/>
          <w:spacing w:val="0"/>
          <w:sz w:val="28"/>
          <w:szCs w:val="28"/>
          <w:lang w:eastAsia="en-US"/>
        </w:rPr>
        <w:t>,</w:t>
      </w:r>
      <w:r w:rsidRPr="003A225C">
        <w:rPr>
          <w:rFonts w:ascii="Times New Roman" w:eastAsia="Calibri" w:hAnsi="Times New Roman" w:cs="Times New Roman"/>
          <w:color w:val="auto"/>
          <w:spacing w:val="0"/>
          <w:sz w:val="28"/>
          <w:szCs w:val="28"/>
          <w:lang w:eastAsia="en-US"/>
        </w:rPr>
        <w:t xml:space="preserve"> </w:t>
      </w:r>
      <w:r w:rsidRPr="00B66F7C">
        <w:rPr>
          <w:rStyle w:val="s0"/>
          <w:rFonts w:cs="Times New Roman"/>
          <w:sz w:val="28"/>
          <w:szCs w:val="28"/>
        </w:rPr>
        <w:t xml:space="preserve">если обязательство по выписке ЭСФ предусмотрено </w:t>
      </w:r>
      <w:r w:rsidR="00EF0E17">
        <w:rPr>
          <w:rStyle w:val="s0"/>
          <w:rFonts w:cs="Times New Roman"/>
          <w:sz w:val="28"/>
          <w:szCs w:val="28"/>
        </w:rPr>
        <w:t>Налоговым кодексом</w:t>
      </w:r>
      <w:r>
        <w:rPr>
          <w:rStyle w:val="s0"/>
          <w:rFonts w:cs="Times New Roman"/>
          <w:sz w:val="28"/>
          <w:szCs w:val="28"/>
        </w:rPr>
        <w:t>,</w:t>
      </w:r>
      <w:r w:rsidRPr="003A225C" w:rsidDel="003A225C">
        <w:rPr>
          <w:rFonts w:ascii="Times New Roman" w:eastAsia="Calibri" w:hAnsi="Times New Roman" w:cs="Times New Roman"/>
          <w:color w:val="auto"/>
          <w:spacing w:val="0"/>
          <w:sz w:val="28"/>
          <w:szCs w:val="28"/>
          <w:lang w:eastAsia="en-US"/>
        </w:rPr>
        <w:t xml:space="preserve"> </w:t>
      </w:r>
      <w:r w:rsidRPr="003A225C">
        <w:rPr>
          <w:rFonts w:ascii="Times New Roman" w:eastAsia="Calibri" w:hAnsi="Times New Roman" w:cs="Times New Roman"/>
          <w:color w:val="auto"/>
          <w:spacing w:val="0"/>
          <w:sz w:val="28"/>
          <w:szCs w:val="28"/>
          <w:lang w:eastAsia="en-US"/>
        </w:rPr>
        <w:t xml:space="preserve">а также нормативным правовым актом Республики Казахстан, принятым в реализацию </w:t>
      </w:r>
      <w:hyperlink r:id="rId15" w:anchor="z0" w:history="1">
        <w:r w:rsidRPr="003A225C">
          <w:rPr>
            <w:rFonts w:ascii="Times New Roman" w:eastAsia="Calibri" w:hAnsi="Times New Roman" w:cs="Times New Roman"/>
            <w:color w:val="auto"/>
            <w:spacing w:val="0"/>
            <w:sz w:val="28"/>
            <w:szCs w:val="28"/>
            <w:lang w:eastAsia="en-US"/>
          </w:rPr>
          <w:t>Протокола</w:t>
        </w:r>
      </w:hyperlink>
      <w:r w:rsidRPr="001A4C2A">
        <w:rPr>
          <w:rFonts w:ascii="Times New Roman" w:eastAsia="Calibri" w:hAnsi="Times New Roman" w:cs="Times New Roman"/>
          <w:color w:val="auto"/>
          <w:spacing w:val="0"/>
          <w:sz w:val="28"/>
          <w:szCs w:val="28"/>
          <w:lang w:eastAsia="en-US"/>
        </w:rPr>
        <w:t xml:space="preserve"> о н</w:t>
      </w:r>
      <w:r w:rsidRPr="003A225C">
        <w:rPr>
          <w:rFonts w:ascii="Times New Roman" w:eastAsia="Calibri" w:hAnsi="Times New Roman" w:cs="Times New Roman"/>
          <w:color w:val="auto"/>
          <w:spacing w:val="0"/>
          <w:sz w:val="28"/>
          <w:szCs w:val="28"/>
          <w:lang w:eastAsia="en-US"/>
        </w:rPr>
        <w:t>екоторых вопросах ввоза и обращения товаров на таможенной территории Евразийского экономического союза</w:t>
      </w:r>
      <w:r w:rsidRPr="00B66F7C">
        <w:rPr>
          <w:rFonts w:ascii="Times New Roman" w:eastAsia="Calibri" w:hAnsi="Times New Roman" w:cs="Times New Roman"/>
          <w:color w:val="auto"/>
          <w:spacing w:val="0"/>
          <w:sz w:val="28"/>
          <w:szCs w:val="28"/>
          <w:lang w:eastAsia="en-US"/>
        </w:rPr>
        <w:t xml:space="preserve"> </w:t>
      </w:r>
      <w:r w:rsidRPr="003A225C">
        <w:rPr>
          <w:rFonts w:ascii="Times New Roman" w:eastAsia="Calibri" w:hAnsi="Times New Roman" w:cs="Times New Roman"/>
          <w:color w:val="auto"/>
          <w:spacing w:val="0"/>
          <w:sz w:val="28"/>
          <w:szCs w:val="28"/>
          <w:lang w:eastAsia="en-US"/>
        </w:rPr>
        <w:t xml:space="preserve">от 16 октября 2015 года, </w:t>
      </w:r>
      <w:r w:rsidRPr="00B66F7C">
        <w:rPr>
          <w:rStyle w:val="s0"/>
          <w:rFonts w:cs="Times New Roman"/>
          <w:sz w:val="28"/>
          <w:szCs w:val="28"/>
        </w:rPr>
        <w:t>осуществляет выписку ЭСФ в порядке, установленном статьями 256, 263</w:t>
      </w:r>
      <w:r>
        <w:rPr>
          <w:rStyle w:val="s0"/>
          <w:rFonts w:cs="Times New Roman"/>
          <w:sz w:val="28"/>
          <w:szCs w:val="28"/>
        </w:rPr>
        <w:t>,</w:t>
      </w:r>
      <w:r w:rsidRPr="00B66F7C">
        <w:rPr>
          <w:rStyle w:val="s0"/>
          <w:rFonts w:cs="Times New Roman"/>
          <w:sz w:val="28"/>
          <w:szCs w:val="28"/>
        </w:rPr>
        <w:t xml:space="preserve"> 264</w:t>
      </w:r>
      <w:r>
        <w:rPr>
          <w:rStyle w:val="s0"/>
          <w:rFonts w:cs="Times New Roman"/>
          <w:sz w:val="28"/>
          <w:szCs w:val="28"/>
        </w:rPr>
        <w:t xml:space="preserve"> и 265</w:t>
      </w:r>
      <w:r w:rsidRPr="00B66F7C">
        <w:rPr>
          <w:rStyle w:val="s0"/>
          <w:rFonts w:cs="Times New Roman"/>
          <w:sz w:val="28"/>
          <w:szCs w:val="28"/>
        </w:rPr>
        <w:t xml:space="preserve"> Налогового кодекса и настоящими Правилами.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0" w:name="z29"/>
      <w:bookmarkEnd w:id="20"/>
      <w:r w:rsidRPr="00BB670A">
        <w:rPr>
          <w:rFonts w:ascii="Times New Roman" w:eastAsia="Calibri" w:hAnsi="Times New Roman" w:cs="Times New Roman"/>
          <w:color w:val="auto"/>
          <w:spacing w:val="0"/>
          <w:sz w:val="28"/>
          <w:szCs w:val="28"/>
          <w:lang w:eastAsia="en-US"/>
        </w:rPr>
        <w:t>6. В рамках документооборота</w:t>
      </w:r>
      <w:r w:rsidRPr="006F5BC3">
        <w:rPr>
          <w:rFonts w:ascii="Times New Roman" w:eastAsia="Calibri" w:hAnsi="Times New Roman" w:cs="Times New Roman"/>
          <w:color w:val="auto"/>
          <w:spacing w:val="0"/>
          <w:sz w:val="28"/>
          <w:szCs w:val="28"/>
          <w:lang w:eastAsia="en-US"/>
        </w:rPr>
        <w:t xml:space="preserve"> выписка (отправка) ЭСФ осуществляется в ИС ЭСФ исключительно налогоплательщиками, зарегистрированными в качестве участника ИС ЭСФ.</w:t>
      </w:r>
      <w:bookmarkStart w:id="21" w:name="z30"/>
      <w:bookmarkEnd w:id="21"/>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7. При регистрации в ИС ЭСФ участнику ИС ЭСФ присваиваются следующие статусы:</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физическое лицо;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2) индивидуальный предприниматель;</w:t>
      </w:r>
    </w:p>
    <w:p w:rsidR="00780385" w:rsidRPr="006852B3" w:rsidRDefault="00780385" w:rsidP="00C14270">
      <w:pPr>
        <w:spacing w:after="0" w:line="240" w:lineRule="auto"/>
        <w:ind w:firstLine="709"/>
        <w:contextualSpacing/>
        <w:jc w:val="both"/>
        <w:rPr>
          <w:rStyle w:val="s0"/>
          <w:sz w:val="28"/>
          <w:szCs w:val="28"/>
        </w:rPr>
      </w:pPr>
      <w:r w:rsidRPr="006852B3">
        <w:rPr>
          <w:rFonts w:ascii="Times New Roman" w:hAnsi="Times New Roman"/>
          <w:sz w:val="28"/>
          <w:szCs w:val="28"/>
        </w:rPr>
        <w:t xml:space="preserve">3) юридическое лицо </w:t>
      </w:r>
      <w:r w:rsidRPr="006852B3">
        <w:rPr>
          <w:rStyle w:val="s0"/>
          <w:sz w:val="28"/>
          <w:szCs w:val="28"/>
        </w:rPr>
        <w:t>(структурное подразделение юридического лица)</w:t>
      </w:r>
      <w:r w:rsidR="00073442">
        <w:rPr>
          <w:rStyle w:val="s0"/>
          <w:sz w:val="28"/>
          <w:szCs w:val="28"/>
        </w:rPr>
        <w:t>.</w:t>
      </w:r>
      <w:r w:rsidRPr="006852B3">
        <w:rPr>
          <w:rFonts w:ascii="Times New Roman" w:hAnsi="Times New Roman"/>
          <w:sz w:val="28"/>
          <w:szCs w:val="28"/>
        </w:rPr>
        <w:t xml:space="preserve"> </w:t>
      </w:r>
    </w:p>
    <w:p w:rsidR="00780385" w:rsidRPr="006852B3" w:rsidRDefault="00780385" w:rsidP="00C14270">
      <w:pPr>
        <w:spacing w:after="0" w:line="240" w:lineRule="auto"/>
        <w:ind w:firstLine="709"/>
        <w:contextualSpacing/>
        <w:jc w:val="both"/>
        <w:rPr>
          <w:rStyle w:val="s0"/>
          <w:sz w:val="28"/>
          <w:szCs w:val="28"/>
        </w:rPr>
      </w:pPr>
      <w:r w:rsidRPr="006852B3">
        <w:rPr>
          <w:rStyle w:val="s0"/>
          <w:sz w:val="28"/>
          <w:szCs w:val="28"/>
        </w:rPr>
        <w:t xml:space="preserve">Регистрация юридического лица (структурного подразделения юридического лица) в качестве участника ИС ЭСФ производится исключительно руководителем юридического лица (структурного подразделения юридического лица), который назначается по решению учредителя (учредителей) юридического лица или на основании принятого </w:t>
      </w:r>
      <w:r w:rsidRPr="006852B3">
        <w:rPr>
          <w:rStyle w:val="s0"/>
          <w:sz w:val="28"/>
          <w:szCs w:val="28"/>
        </w:rPr>
        <w:lastRenderedPageBreak/>
        <w:t>решения юридического лица о назначении руководителя в структурное подразделение юридического лица.</w:t>
      </w:r>
    </w:p>
    <w:p w:rsidR="00780385" w:rsidRPr="006852B3" w:rsidRDefault="00780385" w:rsidP="00C14270">
      <w:pPr>
        <w:pStyle w:val="ae"/>
        <w:spacing w:after="0" w:line="240" w:lineRule="auto"/>
        <w:ind w:firstLine="709"/>
        <w:jc w:val="both"/>
        <w:rPr>
          <w:rStyle w:val="s0"/>
          <w:rFonts w:cs="Times New Roman"/>
          <w:sz w:val="28"/>
          <w:szCs w:val="28"/>
        </w:rPr>
      </w:pPr>
      <w:r>
        <w:rPr>
          <w:rStyle w:val="s0"/>
          <w:rFonts w:cs="Times New Roman"/>
          <w:sz w:val="28"/>
          <w:szCs w:val="28"/>
        </w:rPr>
        <w:t xml:space="preserve">В случае если </w:t>
      </w:r>
      <w:r w:rsidRPr="006852B3">
        <w:rPr>
          <w:rStyle w:val="s0"/>
          <w:rFonts w:cs="Times New Roman"/>
          <w:sz w:val="28"/>
          <w:szCs w:val="28"/>
        </w:rPr>
        <w:t>физическое лицо является руководителем юридического лица (структурного подразделения юридического</w:t>
      </w:r>
      <w:r w:rsidRPr="005F6101">
        <w:rPr>
          <w:rStyle w:val="s0"/>
          <w:rFonts w:cs="Times New Roman"/>
          <w:sz w:val="28"/>
          <w:szCs w:val="28"/>
        </w:rPr>
        <w:t xml:space="preserve"> </w:t>
      </w:r>
      <w:r w:rsidRPr="006852B3">
        <w:rPr>
          <w:rStyle w:val="s0"/>
          <w:rFonts w:cs="Times New Roman"/>
          <w:sz w:val="28"/>
          <w:szCs w:val="28"/>
        </w:rPr>
        <w:t>лица)</w:t>
      </w:r>
      <w:r w:rsidR="00FE56C7">
        <w:rPr>
          <w:rStyle w:val="s0"/>
          <w:rFonts w:cs="Times New Roman"/>
          <w:sz w:val="28"/>
          <w:szCs w:val="28"/>
        </w:rPr>
        <w:t>,</w:t>
      </w:r>
      <w:r w:rsidRPr="005F6101">
        <w:rPr>
          <w:rStyle w:val="s0"/>
          <w:rFonts w:cs="Times New Roman"/>
          <w:sz w:val="28"/>
          <w:szCs w:val="28"/>
        </w:rPr>
        <w:t xml:space="preserve"> </w:t>
      </w:r>
      <w:r>
        <w:rPr>
          <w:rStyle w:val="s0"/>
          <w:rFonts w:cs="Times New Roman"/>
          <w:sz w:val="28"/>
          <w:szCs w:val="28"/>
        </w:rPr>
        <w:t xml:space="preserve">данная информация </w:t>
      </w:r>
      <w:r w:rsidRPr="006852B3">
        <w:rPr>
          <w:rStyle w:val="s0"/>
          <w:rFonts w:cs="Times New Roman"/>
          <w:sz w:val="28"/>
          <w:szCs w:val="28"/>
        </w:rPr>
        <w:t>подтверждается сведениями регистрационной базы органов</w:t>
      </w:r>
      <w:r>
        <w:rPr>
          <w:rStyle w:val="s0"/>
          <w:rFonts w:cs="Times New Roman"/>
          <w:sz w:val="28"/>
          <w:szCs w:val="28"/>
        </w:rPr>
        <w:t xml:space="preserve"> государственных доходов</w:t>
      </w:r>
      <w:r w:rsidRPr="006852B3">
        <w:rPr>
          <w:rStyle w:val="s0"/>
          <w:rFonts w:cs="Times New Roman"/>
          <w:sz w:val="28"/>
          <w:szCs w:val="28"/>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8. Участник ИС ЭСФ</w:t>
      </w:r>
      <w:r>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зарегистрированн</w:t>
      </w:r>
      <w:r>
        <w:rPr>
          <w:rFonts w:ascii="Times New Roman" w:eastAsia="Calibri" w:hAnsi="Times New Roman" w:cs="Times New Roman"/>
          <w:color w:val="auto"/>
          <w:spacing w:val="0"/>
          <w:sz w:val="28"/>
          <w:szCs w:val="28"/>
          <w:lang w:eastAsia="en-US"/>
        </w:rPr>
        <w:t>ый</w:t>
      </w:r>
      <w:r w:rsidRPr="006852B3">
        <w:rPr>
          <w:rFonts w:ascii="Times New Roman" w:eastAsia="Calibri" w:hAnsi="Times New Roman" w:cs="Times New Roman"/>
          <w:color w:val="auto"/>
          <w:spacing w:val="0"/>
          <w:sz w:val="28"/>
          <w:szCs w:val="28"/>
          <w:lang w:eastAsia="en-US"/>
        </w:rPr>
        <w:t xml:space="preserve"> под статусом «физическое лицо»</w:t>
      </w:r>
      <w:r w:rsidR="00CB2990">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не </w:t>
      </w:r>
      <w:r w:rsidR="00073442" w:rsidRPr="006852B3">
        <w:rPr>
          <w:rFonts w:ascii="Times New Roman" w:eastAsia="Calibri" w:hAnsi="Times New Roman" w:cs="Times New Roman"/>
          <w:color w:val="auto"/>
          <w:spacing w:val="0"/>
          <w:sz w:val="28"/>
          <w:szCs w:val="28"/>
          <w:lang w:eastAsia="en-US"/>
        </w:rPr>
        <w:t>выписыва</w:t>
      </w:r>
      <w:r w:rsidR="00073442">
        <w:rPr>
          <w:rFonts w:ascii="Times New Roman" w:eastAsia="Calibri" w:hAnsi="Times New Roman" w:cs="Times New Roman"/>
          <w:color w:val="auto"/>
          <w:spacing w:val="0"/>
          <w:sz w:val="28"/>
          <w:szCs w:val="28"/>
          <w:lang w:eastAsia="en-US"/>
        </w:rPr>
        <w:t>ет</w:t>
      </w:r>
      <w:r w:rsidR="00073442" w:rsidRPr="006852B3">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 xml:space="preserve">ЭСФ, за исключением случая, когда такое физическое лицо является работником участника ИС ЭСФ – юридического лица </w:t>
      </w:r>
      <w:r w:rsidRPr="006852B3">
        <w:rPr>
          <w:rStyle w:val="s0"/>
          <w:rFonts w:cs="Times New Roman"/>
          <w:sz w:val="28"/>
          <w:szCs w:val="28"/>
        </w:rPr>
        <w:t>(структурного подразделения юридического лица).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2" w:name="z32"/>
      <w:bookmarkEnd w:id="22"/>
      <w:r w:rsidRPr="006F5BC3">
        <w:rPr>
          <w:rFonts w:ascii="Times New Roman" w:eastAsia="Calibri" w:hAnsi="Times New Roman" w:cs="Times New Roman"/>
          <w:color w:val="auto"/>
          <w:spacing w:val="0"/>
          <w:sz w:val="28"/>
          <w:szCs w:val="28"/>
          <w:lang w:eastAsia="en-US"/>
        </w:rPr>
        <w:t xml:space="preserve">9. Регистрация по каждому статусу производится на основании </w:t>
      </w:r>
      <w:r w:rsidRPr="003E4627">
        <w:rPr>
          <w:rFonts w:ascii="Times New Roman" w:eastAsia="Calibri" w:hAnsi="Times New Roman" w:cs="Times New Roman"/>
          <w:color w:val="auto"/>
          <w:spacing w:val="0"/>
          <w:sz w:val="28"/>
          <w:szCs w:val="28"/>
          <w:lang w:eastAsia="en-US"/>
        </w:rPr>
        <w:t>подписа</w:t>
      </w:r>
      <w:r w:rsidR="004B0C1D" w:rsidRPr="003E4627">
        <w:rPr>
          <w:rFonts w:ascii="Times New Roman" w:eastAsia="Calibri" w:hAnsi="Times New Roman" w:cs="Times New Roman"/>
          <w:color w:val="auto"/>
          <w:spacing w:val="0"/>
          <w:sz w:val="28"/>
          <w:szCs w:val="28"/>
          <w:lang w:eastAsia="en-US"/>
        </w:rPr>
        <w:t>нного</w:t>
      </w:r>
      <w:r w:rsidRPr="006F5BC3">
        <w:rPr>
          <w:rFonts w:ascii="Times New Roman" w:eastAsia="Calibri" w:hAnsi="Times New Roman" w:cs="Times New Roman"/>
          <w:color w:val="auto"/>
          <w:spacing w:val="0"/>
          <w:sz w:val="28"/>
          <w:szCs w:val="28"/>
          <w:lang w:eastAsia="en-US"/>
        </w:rPr>
        <w:t xml:space="preserve"> отдельного Соглашения</w:t>
      </w:r>
      <w:r w:rsidR="00C535ED">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согласно </w:t>
      </w:r>
      <w:hyperlink r:id="rId16" w:anchor="z1" w:history="1">
        <w:r w:rsidRPr="006F5BC3">
          <w:rPr>
            <w:rFonts w:ascii="Times New Roman" w:eastAsia="Calibri" w:hAnsi="Times New Roman" w:cs="Times New Roman"/>
            <w:color w:val="auto"/>
            <w:spacing w:val="0"/>
            <w:sz w:val="28"/>
            <w:szCs w:val="28"/>
            <w:lang w:eastAsia="en-US"/>
          </w:rPr>
          <w:t>приложению</w:t>
        </w:r>
        <w:r w:rsidRPr="006F5BC3">
          <w:rPr>
            <w:rFonts w:ascii="Times New Roman" w:eastAsia="Calibri" w:hAnsi="Times New Roman" w:cs="Times New Roman"/>
            <w:b/>
            <w:bCs/>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1</w:t>
        </w:r>
      </w:hyperlink>
      <w:r w:rsidRPr="006F5BC3">
        <w:rPr>
          <w:rFonts w:ascii="Times New Roman" w:eastAsia="Calibri" w:hAnsi="Times New Roman" w:cs="Times New Roman"/>
          <w:color w:val="auto"/>
          <w:spacing w:val="0"/>
          <w:sz w:val="28"/>
          <w:szCs w:val="28"/>
          <w:lang w:eastAsia="en-US"/>
        </w:rPr>
        <w:t xml:space="preserve"> к настоящим Правилам.</w:t>
      </w:r>
      <w:bookmarkStart w:id="23" w:name="z33"/>
      <w:bookmarkEnd w:id="23"/>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10. Соглашение заверяется ЭЦП налогоплательщика.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Для авторизации участников ИС ЭСФ и заверения электронных документов в системе ИС ЭСФ применяется регистрационное свидетельство в электронной форме Национального удостоверяющего центра (далее – НУЦ).</w:t>
      </w:r>
    </w:p>
    <w:p w:rsidR="00780385" w:rsidRPr="006852B3" w:rsidRDefault="00780385" w:rsidP="00C14270">
      <w:pPr>
        <w:spacing w:after="0" w:line="240" w:lineRule="auto"/>
        <w:ind w:firstLine="709"/>
        <w:jc w:val="both"/>
        <w:rPr>
          <w:rStyle w:val="s0"/>
          <w:sz w:val="28"/>
          <w:szCs w:val="28"/>
        </w:rPr>
      </w:pPr>
      <w:r w:rsidRPr="006852B3">
        <w:rPr>
          <w:rFonts w:ascii="Times New Roman" w:hAnsi="Times New Roman"/>
          <w:color w:val="000000"/>
          <w:sz w:val="28"/>
          <w:szCs w:val="28"/>
        </w:rPr>
        <w:t>П</w:t>
      </w:r>
      <w:r w:rsidRPr="006852B3">
        <w:rPr>
          <w:rFonts w:ascii="Times New Roman" w:eastAsia="Times New Roman" w:hAnsi="Times New Roman"/>
          <w:color w:val="000000"/>
          <w:sz w:val="28"/>
          <w:szCs w:val="28"/>
          <w:lang w:eastAsia="ru-RU"/>
        </w:rPr>
        <w:t>одписани</w:t>
      </w:r>
      <w:r w:rsidRPr="006852B3">
        <w:rPr>
          <w:rFonts w:ascii="Times New Roman" w:hAnsi="Times New Roman"/>
          <w:color w:val="000000"/>
          <w:sz w:val="28"/>
          <w:szCs w:val="28"/>
        </w:rPr>
        <w:t>е</w:t>
      </w:r>
      <w:r w:rsidRPr="006852B3">
        <w:rPr>
          <w:rFonts w:ascii="Times New Roman" w:eastAsia="Times New Roman" w:hAnsi="Times New Roman"/>
          <w:color w:val="000000"/>
          <w:sz w:val="28"/>
          <w:szCs w:val="28"/>
          <w:lang w:eastAsia="ru-RU"/>
        </w:rPr>
        <w:t xml:space="preserve"> за юридическое лиц</w:t>
      </w:r>
      <w:r w:rsidRPr="006852B3">
        <w:rPr>
          <w:rFonts w:ascii="Times New Roman" w:hAnsi="Times New Roman"/>
          <w:color w:val="000000"/>
          <w:sz w:val="28"/>
          <w:szCs w:val="28"/>
        </w:rPr>
        <w:t>о</w:t>
      </w:r>
      <w:r w:rsidRPr="006852B3">
        <w:rPr>
          <w:rFonts w:ascii="Times New Roman" w:eastAsia="Times New Roman" w:hAnsi="Times New Roman"/>
          <w:color w:val="000000"/>
          <w:sz w:val="28"/>
          <w:szCs w:val="28"/>
          <w:lang w:eastAsia="ru-RU"/>
        </w:rPr>
        <w:t xml:space="preserve"> (структурное подразделени</w:t>
      </w:r>
      <w:r w:rsidRPr="006852B3">
        <w:rPr>
          <w:rFonts w:ascii="Times New Roman" w:hAnsi="Times New Roman"/>
          <w:color w:val="000000"/>
          <w:sz w:val="28"/>
          <w:szCs w:val="28"/>
        </w:rPr>
        <w:t>е</w:t>
      </w:r>
      <w:r w:rsidRPr="006852B3">
        <w:rPr>
          <w:rFonts w:ascii="Times New Roman" w:eastAsia="Times New Roman" w:hAnsi="Times New Roman"/>
          <w:color w:val="000000"/>
          <w:sz w:val="28"/>
          <w:szCs w:val="28"/>
          <w:lang w:eastAsia="ru-RU"/>
        </w:rPr>
        <w:t xml:space="preserve"> юридического лица) </w:t>
      </w:r>
      <w:r>
        <w:rPr>
          <w:rFonts w:ascii="Times New Roman" w:eastAsia="Times New Roman" w:hAnsi="Times New Roman"/>
          <w:color w:val="000000"/>
          <w:sz w:val="28"/>
          <w:szCs w:val="28"/>
          <w:lang w:eastAsia="ru-RU"/>
        </w:rPr>
        <w:t>С</w:t>
      </w:r>
      <w:r w:rsidRPr="006852B3">
        <w:rPr>
          <w:rFonts w:ascii="Times New Roman" w:eastAsia="Times New Roman" w:hAnsi="Times New Roman"/>
          <w:color w:val="000000"/>
          <w:sz w:val="28"/>
          <w:szCs w:val="28"/>
          <w:lang w:eastAsia="ru-RU"/>
        </w:rPr>
        <w:t xml:space="preserve">оглашения </w:t>
      </w:r>
      <w:r w:rsidRPr="006852B3">
        <w:rPr>
          <w:rFonts w:ascii="Times New Roman" w:hAnsi="Times New Roman"/>
          <w:color w:val="000000"/>
          <w:sz w:val="28"/>
          <w:szCs w:val="28"/>
        </w:rPr>
        <w:t xml:space="preserve">производится с использованием двух </w:t>
      </w:r>
      <w:r w:rsidRPr="006852B3">
        <w:rPr>
          <w:rFonts w:ascii="Times New Roman" w:eastAsia="Times New Roman" w:hAnsi="Times New Roman"/>
          <w:color w:val="000000"/>
          <w:sz w:val="28"/>
          <w:szCs w:val="28"/>
          <w:lang w:eastAsia="ru-RU"/>
        </w:rPr>
        <w:t>ЭЦП, выданных руководителю юридического лица (структурного подразделения юридического лица).</w:t>
      </w:r>
      <w:r w:rsidRPr="006852B3">
        <w:rPr>
          <w:rStyle w:val="s0"/>
          <w:sz w:val="28"/>
          <w:szCs w:val="28"/>
        </w:rPr>
        <w:t xml:space="preserve"> </w:t>
      </w:r>
      <w:r w:rsidRPr="00BE5DDF">
        <w:rPr>
          <w:rStyle w:val="s0"/>
          <w:sz w:val="28"/>
          <w:szCs w:val="28"/>
        </w:rPr>
        <w:t xml:space="preserve">При этом </w:t>
      </w:r>
      <w:r w:rsidR="00BD7E27" w:rsidRPr="00BE5DDF">
        <w:rPr>
          <w:rStyle w:val="s0"/>
          <w:sz w:val="28"/>
          <w:szCs w:val="28"/>
        </w:rPr>
        <w:t xml:space="preserve">у </w:t>
      </w:r>
      <w:r w:rsidRPr="00BE5DDF">
        <w:rPr>
          <w:rStyle w:val="s0"/>
          <w:sz w:val="28"/>
          <w:szCs w:val="28"/>
        </w:rPr>
        <w:t>руководител</w:t>
      </w:r>
      <w:r w:rsidR="00BD7E27" w:rsidRPr="00BE5DDF">
        <w:rPr>
          <w:rStyle w:val="s0"/>
          <w:sz w:val="28"/>
          <w:szCs w:val="28"/>
        </w:rPr>
        <w:t>я имеется</w:t>
      </w:r>
      <w:r w:rsidRPr="00BE5DDF">
        <w:rPr>
          <w:rStyle w:val="s0"/>
          <w:sz w:val="28"/>
          <w:szCs w:val="28"/>
        </w:rPr>
        <w:t xml:space="preserve"> ЭЦП</w:t>
      </w:r>
      <w:r w:rsidR="00BD7E27" w:rsidRPr="00BE5DDF">
        <w:rPr>
          <w:rStyle w:val="s0"/>
          <w:sz w:val="28"/>
          <w:szCs w:val="28"/>
        </w:rPr>
        <w:t>,</w:t>
      </w:r>
      <w:r w:rsidRPr="00BE5DDF">
        <w:rPr>
          <w:rStyle w:val="s0"/>
          <w:sz w:val="28"/>
          <w:szCs w:val="28"/>
        </w:rPr>
        <w:t xml:space="preserve"> выда</w:t>
      </w:r>
      <w:r w:rsidR="00BD7E27" w:rsidRPr="00BE5DDF">
        <w:rPr>
          <w:rStyle w:val="s0"/>
          <w:sz w:val="28"/>
          <w:szCs w:val="28"/>
        </w:rPr>
        <w:t xml:space="preserve">нная как физическому </w:t>
      </w:r>
      <w:r w:rsidR="00BD7E27" w:rsidRPr="003E4627">
        <w:rPr>
          <w:rStyle w:val="s0"/>
          <w:sz w:val="28"/>
          <w:szCs w:val="28"/>
        </w:rPr>
        <w:t>лицу</w:t>
      </w:r>
      <w:r w:rsidR="004B0C1D" w:rsidRPr="003E4627">
        <w:rPr>
          <w:rStyle w:val="s0"/>
          <w:sz w:val="28"/>
          <w:szCs w:val="28"/>
        </w:rPr>
        <w:t>,</w:t>
      </w:r>
      <w:r w:rsidR="00BD7E27" w:rsidRPr="00BE5DDF">
        <w:rPr>
          <w:rStyle w:val="s0"/>
          <w:sz w:val="28"/>
          <w:szCs w:val="28"/>
        </w:rPr>
        <w:t xml:space="preserve"> и </w:t>
      </w:r>
      <w:r w:rsidRPr="00BE5DDF">
        <w:rPr>
          <w:rStyle w:val="s0"/>
          <w:sz w:val="28"/>
          <w:szCs w:val="28"/>
        </w:rPr>
        <w:t>ЭЦП</w:t>
      </w:r>
      <w:r w:rsidR="00BD7E27" w:rsidRPr="00BE5DDF">
        <w:rPr>
          <w:rStyle w:val="s0"/>
          <w:sz w:val="28"/>
          <w:szCs w:val="28"/>
        </w:rPr>
        <w:t xml:space="preserve">, </w:t>
      </w:r>
      <w:r w:rsidR="00926DB3" w:rsidRPr="00926DB3">
        <w:rPr>
          <w:rStyle w:val="s0"/>
          <w:sz w:val="28"/>
          <w:szCs w:val="28"/>
        </w:rPr>
        <w:t xml:space="preserve">выданная </w:t>
      </w:r>
      <w:r w:rsidR="00C535ED" w:rsidRPr="00926DB3">
        <w:rPr>
          <w:rStyle w:val="s0"/>
          <w:sz w:val="28"/>
          <w:szCs w:val="28"/>
        </w:rPr>
        <w:t>как</w:t>
      </w:r>
      <w:r w:rsidRPr="00926DB3">
        <w:rPr>
          <w:rStyle w:val="s0"/>
          <w:sz w:val="28"/>
          <w:szCs w:val="28"/>
        </w:rPr>
        <w:t xml:space="preserve"> юридическому</w:t>
      </w:r>
      <w:r w:rsidRPr="00BE5DDF">
        <w:rPr>
          <w:rStyle w:val="s0"/>
          <w:sz w:val="28"/>
          <w:szCs w:val="28"/>
        </w:rPr>
        <w:t xml:space="preserve"> лицу (структурному подразделению юридического лица), </w:t>
      </w:r>
      <w:r w:rsidR="00BD7E27" w:rsidRPr="00BE5DDF">
        <w:rPr>
          <w:rStyle w:val="s0"/>
          <w:sz w:val="28"/>
          <w:szCs w:val="28"/>
        </w:rPr>
        <w:t>в которо</w:t>
      </w:r>
      <w:r w:rsidR="004B0C1D" w:rsidRPr="003E4627">
        <w:rPr>
          <w:rStyle w:val="s0"/>
          <w:sz w:val="28"/>
          <w:szCs w:val="28"/>
        </w:rPr>
        <w:t>й</w:t>
      </w:r>
      <w:r w:rsidR="00BD7E27" w:rsidRPr="00BE5DDF">
        <w:rPr>
          <w:rStyle w:val="s0"/>
          <w:sz w:val="28"/>
          <w:szCs w:val="28"/>
        </w:rPr>
        <w:t xml:space="preserve"> содержится</w:t>
      </w:r>
      <w:r w:rsidR="00073442" w:rsidRPr="00BE5DDF">
        <w:rPr>
          <w:rStyle w:val="s0"/>
          <w:sz w:val="28"/>
          <w:szCs w:val="28"/>
        </w:rPr>
        <w:t xml:space="preserve"> </w:t>
      </w:r>
      <w:r w:rsidR="00073442" w:rsidRPr="00BE5DDF">
        <w:rPr>
          <w:rFonts w:ascii="Times New Roman" w:hAnsi="Times New Roman"/>
          <w:sz w:val="28"/>
          <w:szCs w:val="28"/>
        </w:rPr>
        <w:t>индивидуальный идентификационный номер (далее –</w:t>
      </w:r>
      <w:r w:rsidRPr="00BE5DDF">
        <w:rPr>
          <w:rStyle w:val="s0"/>
          <w:sz w:val="28"/>
          <w:szCs w:val="28"/>
        </w:rPr>
        <w:t xml:space="preserve"> ИИН</w:t>
      </w:r>
      <w:r w:rsidR="00073442" w:rsidRPr="00BE5DDF">
        <w:rPr>
          <w:rStyle w:val="s0"/>
          <w:sz w:val="28"/>
          <w:szCs w:val="28"/>
        </w:rPr>
        <w:t>)</w:t>
      </w:r>
      <w:r w:rsidRPr="00BE5DDF">
        <w:rPr>
          <w:rStyle w:val="s0"/>
          <w:sz w:val="28"/>
          <w:szCs w:val="28"/>
        </w:rPr>
        <w:t xml:space="preserve"> руководителя данного юридического лица (структурного подразделения юридического лица).</w:t>
      </w:r>
    </w:p>
    <w:p w:rsidR="00780385" w:rsidRPr="006852B3" w:rsidRDefault="00780385" w:rsidP="00C14270">
      <w:pPr>
        <w:spacing w:after="0" w:line="240" w:lineRule="auto"/>
        <w:ind w:firstLine="709"/>
        <w:jc w:val="both"/>
        <w:rPr>
          <w:rStyle w:val="s0"/>
          <w:sz w:val="28"/>
          <w:szCs w:val="28"/>
        </w:rPr>
      </w:pPr>
      <w:r w:rsidRPr="006852B3">
        <w:rPr>
          <w:rStyle w:val="s0"/>
          <w:sz w:val="28"/>
          <w:szCs w:val="28"/>
        </w:rPr>
        <w:t>11. Руководитель юридического лица (структурного</w:t>
      </w:r>
      <w:r w:rsidRPr="00D73869">
        <w:rPr>
          <w:rStyle w:val="s0"/>
          <w:b/>
          <w:sz w:val="28"/>
          <w:szCs w:val="28"/>
        </w:rPr>
        <w:t xml:space="preserve"> </w:t>
      </w:r>
      <w:r w:rsidRPr="006852B3">
        <w:rPr>
          <w:rStyle w:val="s0"/>
          <w:sz w:val="28"/>
          <w:szCs w:val="28"/>
        </w:rPr>
        <w:t>подразделения юридического лица) на основании доверенности, составляемой в электронной форме, определяет уполномоченное физическое лицо, в том числе работника структурного подразделения такого юридического лица</w:t>
      </w:r>
      <w:r>
        <w:rPr>
          <w:rStyle w:val="s0"/>
          <w:sz w:val="28"/>
          <w:szCs w:val="28"/>
        </w:rPr>
        <w:t>,</w:t>
      </w:r>
      <w:r w:rsidRPr="006852B3">
        <w:rPr>
          <w:rStyle w:val="s0"/>
          <w:sz w:val="28"/>
          <w:szCs w:val="28"/>
        </w:rPr>
        <w:t xml:space="preserve"> для работы в ИС ЭСФ, а также поверенного (оператора).</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При этом руководитель юридического лица (структурного подразделения юридического лица) наделяет уполномоченное физическое лицо или поверенного (оператора) правами, позволяющими осуществлять </w:t>
      </w:r>
      <w:r w:rsidRPr="006852B3">
        <w:rPr>
          <w:rFonts w:ascii="Times New Roman" w:hAnsi="Times New Roman"/>
          <w:sz w:val="28"/>
          <w:szCs w:val="28"/>
        </w:rPr>
        <w:t>операции в процессе документооборота в ИС ЭСФ</w:t>
      </w:r>
      <w:r w:rsidRPr="006852B3">
        <w:rPr>
          <w:rStyle w:val="s0"/>
          <w:sz w:val="28"/>
          <w:szCs w:val="28"/>
        </w:rPr>
        <w:t xml:space="preserve"> от имени такого юридического лица (структурного подразделения юридического лица), с указанием срока действия таких прав.</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Руководитель юридического лица (структурного подразделения юридического лица) </w:t>
      </w:r>
      <w:r w:rsidR="00460180" w:rsidRPr="006852B3">
        <w:rPr>
          <w:rStyle w:val="s0"/>
          <w:sz w:val="28"/>
          <w:szCs w:val="28"/>
        </w:rPr>
        <w:t>корректир</w:t>
      </w:r>
      <w:r w:rsidR="00460180">
        <w:rPr>
          <w:rStyle w:val="s0"/>
          <w:sz w:val="28"/>
          <w:szCs w:val="28"/>
        </w:rPr>
        <w:t>ует</w:t>
      </w:r>
      <w:r w:rsidR="00460180" w:rsidRPr="006852B3">
        <w:rPr>
          <w:rStyle w:val="s0"/>
          <w:sz w:val="28"/>
          <w:szCs w:val="28"/>
        </w:rPr>
        <w:t xml:space="preserve"> </w:t>
      </w:r>
      <w:r w:rsidRPr="006852B3">
        <w:rPr>
          <w:rStyle w:val="s0"/>
          <w:sz w:val="28"/>
          <w:szCs w:val="28"/>
        </w:rPr>
        <w:t xml:space="preserve">предоставленные уполномоченному физическому лицу или поверенному (оператору) права либо </w:t>
      </w:r>
      <w:r w:rsidR="00460180" w:rsidRPr="006852B3">
        <w:rPr>
          <w:rStyle w:val="s0"/>
          <w:sz w:val="28"/>
          <w:szCs w:val="28"/>
        </w:rPr>
        <w:t>лиш</w:t>
      </w:r>
      <w:r w:rsidR="00460180">
        <w:rPr>
          <w:rStyle w:val="s0"/>
          <w:sz w:val="28"/>
          <w:szCs w:val="28"/>
        </w:rPr>
        <w:t>ает</w:t>
      </w:r>
      <w:r w:rsidR="00460180" w:rsidRPr="006852B3">
        <w:rPr>
          <w:rStyle w:val="s0"/>
          <w:sz w:val="28"/>
          <w:szCs w:val="28"/>
        </w:rPr>
        <w:t xml:space="preserve"> </w:t>
      </w:r>
      <w:r w:rsidRPr="006852B3">
        <w:rPr>
          <w:rStyle w:val="s0"/>
          <w:sz w:val="28"/>
          <w:szCs w:val="28"/>
        </w:rPr>
        <w:t>этих прав.</w:t>
      </w:r>
    </w:p>
    <w:p w:rsidR="00780385" w:rsidRPr="006852B3" w:rsidRDefault="00780385" w:rsidP="00C14270">
      <w:pPr>
        <w:pStyle w:val="ae"/>
        <w:spacing w:after="0" w:line="240" w:lineRule="auto"/>
        <w:ind w:firstLine="709"/>
        <w:jc w:val="both"/>
        <w:rPr>
          <w:rStyle w:val="s0"/>
          <w:rFonts w:cs="Times New Roman"/>
          <w:sz w:val="28"/>
          <w:szCs w:val="28"/>
        </w:rPr>
      </w:pPr>
      <w:bookmarkStart w:id="24" w:name="z34"/>
      <w:bookmarkStart w:id="25" w:name="z35"/>
      <w:bookmarkEnd w:id="24"/>
      <w:bookmarkEnd w:id="25"/>
      <w:r w:rsidRPr="006852B3">
        <w:rPr>
          <w:rStyle w:val="s0"/>
          <w:rFonts w:cs="Times New Roman"/>
          <w:sz w:val="28"/>
          <w:szCs w:val="28"/>
        </w:rPr>
        <w:t xml:space="preserve">Руководитель юридического лица (структурного подразделения юридического лица) </w:t>
      </w:r>
      <w:r w:rsidR="00460180" w:rsidRPr="006852B3">
        <w:rPr>
          <w:rStyle w:val="s0"/>
          <w:rFonts w:cs="Times New Roman"/>
          <w:sz w:val="28"/>
          <w:szCs w:val="28"/>
        </w:rPr>
        <w:t>осуществля</w:t>
      </w:r>
      <w:r w:rsidR="00460180">
        <w:rPr>
          <w:rStyle w:val="s0"/>
          <w:rFonts w:cs="Times New Roman"/>
          <w:sz w:val="28"/>
          <w:szCs w:val="28"/>
        </w:rPr>
        <w:t>ет</w:t>
      </w:r>
      <w:r w:rsidR="00460180" w:rsidRPr="006852B3">
        <w:rPr>
          <w:rStyle w:val="s0"/>
          <w:rFonts w:cs="Times New Roman"/>
          <w:sz w:val="28"/>
          <w:szCs w:val="28"/>
        </w:rPr>
        <w:t xml:space="preserve"> </w:t>
      </w:r>
      <w:r w:rsidRPr="006852B3">
        <w:rPr>
          <w:rStyle w:val="s0"/>
          <w:rFonts w:cs="Times New Roman"/>
          <w:sz w:val="28"/>
          <w:szCs w:val="28"/>
        </w:rPr>
        <w:t xml:space="preserve">контроль за актуальностью перечня уполномоченных физических лиц или поверенного (оператора) и </w:t>
      </w:r>
      <w:r w:rsidRPr="008F1AB3">
        <w:rPr>
          <w:rStyle w:val="s0"/>
          <w:rFonts w:cs="Times New Roman"/>
          <w:sz w:val="28"/>
          <w:szCs w:val="28"/>
        </w:rPr>
        <w:lastRenderedPageBreak/>
        <w:t xml:space="preserve">предоставленных </w:t>
      </w:r>
      <w:r w:rsidRPr="00B66F7C">
        <w:rPr>
          <w:rStyle w:val="s0"/>
          <w:rFonts w:cs="Times New Roman"/>
          <w:sz w:val="28"/>
          <w:szCs w:val="28"/>
        </w:rPr>
        <w:t>им</w:t>
      </w:r>
      <w:r w:rsidRPr="006852B3">
        <w:rPr>
          <w:rStyle w:val="s0"/>
          <w:rFonts w:cs="Times New Roman"/>
          <w:sz w:val="28"/>
          <w:szCs w:val="28"/>
        </w:rPr>
        <w:t xml:space="preserve"> прав на выполнение действий от имени юридического лица (структурного подразделения).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12. В процессе документооборота в ИС ЭСФ выполняются следующие операции: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6" w:name="z36"/>
      <w:bookmarkEnd w:id="26"/>
      <w:r w:rsidRPr="006F5BC3">
        <w:rPr>
          <w:rFonts w:ascii="Times New Roman" w:eastAsia="Calibri" w:hAnsi="Times New Roman" w:cs="Times New Roman"/>
          <w:color w:val="auto"/>
          <w:spacing w:val="0"/>
          <w:sz w:val="28"/>
          <w:szCs w:val="28"/>
          <w:lang w:eastAsia="en-US"/>
        </w:rPr>
        <w:t xml:space="preserve">1) создание </w:t>
      </w:r>
      <w:r w:rsidR="00C31C85">
        <w:rPr>
          <w:rFonts w:ascii="Times New Roman" w:eastAsia="Calibri" w:hAnsi="Times New Roman" w:cs="Times New Roman"/>
          <w:color w:val="auto"/>
          <w:spacing w:val="0"/>
          <w:sz w:val="28"/>
          <w:szCs w:val="28"/>
          <w:lang w:eastAsia="en-US"/>
        </w:rPr>
        <w:t>ЭСФ</w:t>
      </w:r>
      <w:r w:rsidRPr="006F5BC3">
        <w:rPr>
          <w:rFonts w:ascii="Times New Roman" w:eastAsia="Calibri" w:hAnsi="Times New Roman" w:cs="Times New Roman"/>
          <w:color w:val="auto"/>
          <w:spacing w:val="0"/>
          <w:sz w:val="28"/>
          <w:szCs w:val="28"/>
          <w:lang w:eastAsia="en-US"/>
        </w:rPr>
        <w:t xml:space="preserve"> – заполнение формы в соответствии с требованиями, установленными </w:t>
      </w:r>
      <w:hyperlink r:id="rId17"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w:t>
      </w:r>
      <w:bookmarkStart w:id="27" w:name="z37"/>
      <w:bookmarkEnd w:id="27"/>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заверение счета-фактуры в электронной форме – подписание ЭСФ </w:t>
      </w:r>
      <w:r>
        <w:rPr>
          <w:rFonts w:ascii="Times New Roman" w:eastAsia="Calibri" w:hAnsi="Times New Roman" w:cs="Times New Roman"/>
          <w:color w:val="auto"/>
          <w:spacing w:val="0"/>
          <w:sz w:val="28"/>
          <w:szCs w:val="28"/>
          <w:lang w:eastAsia="en-US"/>
        </w:rPr>
        <w:t>ЭЦП</w:t>
      </w:r>
      <w:r w:rsidRPr="006F5BC3">
        <w:rPr>
          <w:rFonts w:ascii="Times New Roman" w:eastAsia="Calibri" w:hAnsi="Times New Roman" w:cs="Times New Roman"/>
          <w:color w:val="auto"/>
          <w:spacing w:val="0"/>
          <w:sz w:val="28"/>
          <w:szCs w:val="28"/>
          <w:lang w:eastAsia="en-US"/>
        </w:rPr>
        <w:t>;</w:t>
      </w:r>
      <w:bookmarkStart w:id="28" w:name="z38"/>
      <w:bookmarkEnd w:id="28"/>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 отправка ЭСФ – отправка созданного и заверенного ЭСФ для осуществления проверки на соответствие требовани</w:t>
      </w:r>
      <w:r>
        <w:rPr>
          <w:rFonts w:ascii="Times New Roman" w:eastAsia="Calibri" w:hAnsi="Times New Roman" w:cs="Times New Roman"/>
          <w:color w:val="auto"/>
          <w:spacing w:val="0"/>
          <w:sz w:val="28"/>
          <w:szCs w:val="28"/>
          <w:lang w:eastAsia="en-US"/>
        </w:rPr>
        <w:t>ям</w:t>
      </w:r>
      <w:r w:rsidR="0046018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настоящих Правил;</w:t>
      </w:r>
      <w:bookmarkStart w:id="29" w:name="z39"/>
      <w:bookmarkEnd w:id="29"/>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4) обработка ЭСФ – процесс осуществления проверки на соответствие требовани</w:t>
      </w:r>
      <w:r>
        <w:rPr>
          <w:rFonts w:ascii="Times New Roman" w:eastAsia="Calibri" w:hAnsi="Times New Roman" w:cs="Times New Roman"/>
          <w:color w:val="auto"/>
          <w:spacing w:val="0"/>
          <w:sz w:val="28"/>
          <w:szCs w:val="28"/>
          <w:lang w:eastAsia="en-US"/>
        </w:rPr>
        <w:t>ям</w:t>
      </w:r>
      <w:r w:rsidRPr="006F5BC3">
        <w:rPr>
          <w:rFonts w:ascii="Times New Roman" w:eastAsia="Calibri" w:hAnsi="Times New Roman" w:cs="Times New Roman"/>
          <w:color w:val="auto"/>
          <w:spacing w:val="0"/>
          <w:sz w:val="28"/>
          <w:szCs w:val="28"/>
          <w:lang w:eastAsia="en-US"/>
        </w:rPr>
        <w:t xml:space="preserve"> настоящих Правил;</w:t>
      </w:r>
      <w:bookmarkStart w:id="30" w:name="z40"/>
      <w:bookmarkEnd w:id="30"/>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1" w:name="z41"/>
      <w:bookmarkEnd w:id="31"/>
      <w:r w:rsidRPr="006F5BC3">
        <w:rPr>
          <w:rFonts w:ascii="Times New Roman" w:eastAsia="Calibri" w:hAnsi="Times New Roman" w:cs="Times New Roman"/>
          <w:color w:val="auto"/>
          <w:spacing w:val="0"/>
          <w:sz w:val="28"/>
          <w:szCs w:val="28"/>
          <w:lang w:eastAsia="en-US"/>
        </w:rPr>
        <w:t>6) выписка ЭСФ –</w:t>
      </w:r>
      <w:r w:rsidR="0046018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создание ЭСФ, выписанного в соответствии с требованиями, установленными </w:t>
      </w:r>
      <w:hyperlink r:id="rId18"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и заверенного </w:t>
      </w:r>
      <w:r w:rsidRPr="006852B3">
        <w:rPr>
          <w:rFonts w:ascii="Times New Roman" w:eastAsia="Calibri" w:hAnsi="Times New Roman" w:cs="Times New Roman"/>
          <w:color w:val="auto"/>
          <w:spacing w:val="0"/>
          <w:sz w:val="28"/>
          <w:szCs w:val="28"/>
          <w:lang w:eastAsia="en-US"/>
        </w:rPr>
        <w:t>ЭЦП с присвоенным ИС ЭСФ уникальным регистрационным номером;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2" w:name="z42"/>
      <w:bookmarkEnd w:id="32"/>
      <w:r w:rsidRPr="006852B3">
        <w:rPr>
          <w:rFonts w:ascii="Times New Roman" w:eastAsia="Calibri" w:hAnsi="Times New Roman" w:cs="Times New Roman"/>
          <w:color w:val="auto"/>
          <w:spacing w:val="0"/>
          <w:sz w:val="28"/>
          <w:szCs w:val="28"/>
          <w:lang w:eastAsia="en-US"/>
        </w:rPr>
        <w:t>7) получение ЭСФ – доставка ЭСФ</w:t>
      </w:r>
      <w:r>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зарегистрированного в ИС ЭСФ, от поставщика товаров, работ, услуг к получателю товаров, работ, услуг; </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3" w:name="z43"/>
      <w:bookmarkEnd w:id="33"/>
      <w:r w:rsidRPr="006852B3">
        <w:rPr>
          <w:rFonts w:ascii="Times New Roman" w:eastAsia="Calibri" w:hAnsi="Times New Roman" w:cs="Times New Roman"/>
          <w:color w:val="auto"/>
          <w:spacing w:val="0"/>
          <w:sz w:val="28"/>
          <w:szCs w:val="28"/>
          <w:lang w:eastAsia="en-US"/>
        </w:rPr>
        <w:t xml:space="preserve">8) просмотр ЭСФ – отображение зарегистрированного ЭСФ; </w:t>
      </w:r>
      <w:bookmarkStart w:id="34" w:name="z44"/>
      <w:bookmarkEnd w:id="34"/>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9) передача ЭСФ – доставка импортированного ЭСФ от поставщика товаров, работ, услуг к получателю товаров, работ, услуг;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5" w:name="z45"/>
      <w:bookmarkEnd w:id="35"/>
      <w:r w:rsidRPr="00356C08">
        <w:rPr>
          <w:rFonts w:ascii="Times New Roman" w:eastAsia="Calibri" w:hAnsi="Times New Roman" w:cs="Times New Roman"/>
          <w:color w:val="auto"/>
          <w:spacing w:val="0"/>
          <w:sz w:val="28"/>
          <w:szCs w:val="28"/>
          <w:lang w:eastAsia="en-US"/>
        </w:rPr>
        <w:t>10) отзыв ЭСФ – признание ЭСФ недействительным;</w:t>
      </w:r>
    </w:p>
    <w:p w:rsidR="00780385" w:rsidRPr="00356C08" w:rsidRDefault="00381E29" w:rsidP="00C14270">
      <w:pPr>
        <w:pStyle w:val="1"/>
        <w:spacing w:before="0" w:after="0" w:line="240" w:lineRule="auto"/>
        <w:ind w:firstLine="709"/>
        <w:jc w:val="both"/>
        <w:rPr>
          <w:rFonts w:ascii="Times New Roman" w:hAnsi="Times New Roman"/>
          <w:sz w:val="28"/>
          <w:szCs w:val="28"/>
        </w:rPr>
      </w:pPr>
      <w:r w:rsidRPr="00154EC4">
        <w:rPr>
          <w:rFonts w:ascii="Times New Roman" w:hAnsi="Times New Roman"/>
          <w:sz w:val="28"/>
          <w:szCs w:val="28"/>
        </w:rPr>
        <w:t xml:space="preserve">11) </w:t>
      </w:r>
      <w:r w:rsidR="00B03626" w:rsidRPr="00154EC4">
        <w:rPr>
          <w:rFonts w:ascii="Times New Roman" w:hAnsi="Times New Roman"/>
          <w:sz w:val="28"/>
          <w:szCs w:val="28"/>
        </w:rPr>
        <w:t>отклонение ЭСФ – отклонение получателем товаров, работ, услуг действия поставщика по выписке исправленного или дополнительного ЭСФ, либо по отзыву ранее выписанного ЭСФ</w:t>
      </w:r>
      <w:r w:rsidRPr="00154EC4">
        <w:rPr>
          <w:rFonts w:ascii="Times New Roman" w:hAnsi="Times New Roman"/>
          <w:sz w:val="28"/>
          <w:szCs w:val="28"/>
        </w:rPr>
        <w:t>;</w:t>
      </w:r>
    </w:p>
    <w:p w:rsidR="00780385" w:rsidRPr="008F1A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6" w:name="z46"/>
      <w:bookmarkEnd w:id="36"/>
      <w:r w:rsidRPr="00356C08">
        <w:rPr>
          <w:rFonts w:ascii="Times New Roman" w:eastAsia="Calibri" w:hAnsi="Times New Roman" w:cs="Times New Roman"/>
          <w:color w:val="auto"/>
          <w:spacing w:val="0"/>
          <w:sz w:val="28"/>
          <w:szCs w:val="28"/>
          <w:lang w:eastAsia="en-US"/>
        </w:rPr>
        <w:t>12) прием счета-фактуры в электронной форме – импорт документа из других учетных систем налогоплательщика для обработки и регистрации средствами ИС ЭСФ;</w:t>
      </w:r>
    </w:p>
    <w:p w:rsidR="00780385" w:rsidRPr="008F1A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7" w:name="z47"/>
      <w:bookmarkEnd w:id="37"/>
      <w:r w:rsidRPr="00335491">
        <w:rPr>
          <w:rFonts w:ascii="Times New Roman" w:eastAsia="Calibri" w:hAnsi="Times New Roman" w:cs="Times New Roman"/>
          <w:color w:val="auto"/>
          <w:spacing w:val="0"/>
          <w:sz w:val="28"/>
          <w:szCs w:val="28"/>
          <w:lang w:eastAsia="en-US"/>
        </w:rPr>
        <w:t>1</w:t>
      </w:r>
      <w:r w:rsidRPr="008F1AB3">
        <w:rPr>
          <w:rFonts w:ascii="Times New Roman" w:eastAsia="Calibri" w:hAnsi="Times New Roman" w:cs="Times New Roman"/>
          <w:color w:val="auto"/>
          <w:spacing w:val="0"/>
          <w:sz w:val="28"/>
          <w:szCs w:val="28"/>
          <w:lang w:eastAsia="en-US"/>
        </w:rPr>
        <w:t>3) экспорт ЭСФ – сохранение зарегистрированного ЭСФ из ИС ЭСФ, в том числе передача в другие учетные системы.</w:t>
      </w:r>
      <w:bookmarkStart w:id="38" w:name="z48"/>
      <w:bookmarkEnd w:id="38"/>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8F1AB3">
        <w:rPr>
          <w:rFonts w:ascii="Times New Roman" w:eastAsia="Calibri" w:hAnsi="Times New Roman" w:cs="Times New Roman"/>
          <w:color w:val="auto"/>
          <w:spacing w:val="0"/>
          <w:sz w:val="28"/>
          <w:szCs w:val="28"/>
          <w:lang w:eastAsia="en-US"/>
        </w:rPr>
        <w:t>13. При осуществлении операций, указанных в пункте 12 настоящих</w:t>
      </w:r>
      <w:r w:rsidRPr="006F5BC3">
        <w:rPr>
          <w:rFonts w:ascii="Times New Roman" w:eastAsia="Calibri" w:hAnsi="Times New Roman" w:cs="Times New Roman"/>
          <w:color w:val="auto"/>
          <w:spacing w:val="0"/>
          <w:sz w:val="28"/>
          <w:szCs w:val="28"/>
          <w:lang w:eastAsia="en-US"/>
        </w:rPr>
        <w:t xml:space="preserve"> Правил, ЭСФ приобретает следующие статусы:</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9" w:name="z49"/>
      <w:bookmarkEnd w:id="39"/>
      <w:r w:rsidRPr="006F5BC3">
        <w:rPr>
          <w:rFonts w:ascii="Times New Roman" w:eastAsia="Calibri" w:hAnsi="Times New Roman" w:cs="Times New Roman"/>
          <w:color w:val="auto"/>
          <w:spacing w:val="0"/>
          <w:sz w:val="28"/>
          <w:szCs w:val="28"/>
          <w:lang w:eastAsia="en-US"/>
        </w:rPr>
        <w:t xml:space="preserve">1) «Не просмотрен» – ЭСФ, выписанный в соответствии с требованиями, установленными </w:t>
      </w:r>
      <w:hyperlink r:id="rId19"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заверенный ЭЦП, с присвоенным уникальным регистрационным номером, но не просмотренный получателем товаров, работ, услуг;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0" w:name="z50"/>
      <w:bookmarkEnd w:id="40"/>
      <w:r w:rsidRPr="006F5BC3">
        <w:rPr>
          <w:rFonts w:ascii="Times New Roman" w:eastAsia="Calibri" w:hAnsi="Times New Roman" w:cs="Times New Roman"/>
          <w:color w:val="auto"/>
          <w:spacing w:val="0"/>
          <w:sz w:val="28"/>
          <w:szCs w:val="28"/>
          <w:lang w:eastAsia="en-US"/>
        </w:rPr>
        <w:t xml:space="preserve">2) «Доставлен» – ЭСФ, выписанный в соответствии с требованиями, установленными </w:t>
      </w:r>
      <w:hyperlink r:id="rId20"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w:t>
      </w:r>
      <w:r w:rsidR="00CB299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заверенный ЭЦП, с присвоенным уникальным регистрационным номером, просмотренный получателем товаров, работ, услуг;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1" w:name="z51"/>
      <w:bookmarkEnd w:id="41"/>
      <w:r w:rsidRPr="006F5BC3">
        <w:rPr>
          <w:rFonts w:ascii="Times New Roman" w:eastAsia="Calibri" w:hAnsi="Times New Roman" w:cs="Times New Roman"/>
          <w:color w:val="auto"/>
          <w:spacing w:val="0"/>
          <w:sz w:val="28"/>
          <w:szCs w:val="28"/>
          <w:lang w:eastAsia="en-US"/>
        </w:rPr>
        <w:lastRenderedPageBreak/>
        <w:t xml:space="preserve">3) «Аннулирован» – ЭСФ, аннулированный </w:t>
      </w:r>
      <w:r>
        <w:rPr>
          <w:rFonts w:ascii="Times New Roman" w:eastAsia="Calibri" w:hAnsi="Times New Roman" w:cs="Times New Roman"/>
          <w:color w:val="auto"/>
          <w:spacing w:val="0"/>
          <w:sz w:val="28"/>
          <w:szCs w:val="28"/>
          <w:lang w:eastAsia="en-US"/>
        </w:rPr>
        <w:t>поставщиком</w:t>
      </w:r>
      <w:r w:rsidRPr="006F5BC3">
        <w:rPr>
          <w:rFonts w:ascii="Times New Roman" w:eastAsia="Calibri" w:hAnsi="Times New Roman" w:cs="Times New Roman"/>
          <w:color w:val="auto"/>
          <w:spacing w:val="0"/>
          <w:sz w:val="28"/>
          <w:szCs w:val="28"/>
          <w:lang w:eastAsia="en-US"/>
        </w:rPr>
        <w:t xml:space="preserve"> товаров, работ</w:t>
      </w:r>
      <w:r w:rsidRPr="00356C08">
        <w:rPr>
          <w:rFonts w:ascii="Times New Roman" w:eastAsia="Calibri" w:hAnsi="Times New Roman" w:cs="Times New Roman"/>
          <w:color w:val="auto"/>
          <w:spacing w:val="0"/>
          <w:sz w:val="28"/>
          <w:szCs w:val="28"/>
          <w:lang w:eastAsia="en-US"/>
        </w:rPr>
        <w:t>, услуг</w:t>
      </w:r>
      <w:r w:rsidR="00CB2990"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 xml:space="preserve"> с обязательной выпиской исправленного ЭСФ;</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2" w:name="z52"/>
      <w:bookmarkEnd w:id="42"/>
      <w:r w:rsidRPr="00356C08">
        <w:rPr>
          <w:rFonts w:ascii="Times New Roman" w:eastAsia="Calibri" w:hAnsi="Times New Roman" w:cs="Times New Roman"/>
          <w:color w:val="auto"/>
          <w:spacing w:val="0"/>
          <w:sz w:val="28"/>
          <w:szCs w:val="28"/>
          <w:lang w:eastAsia="en-US"/>
        </w:rPr>
        <w:t xml:space="preserve">4) «Отозван» – ЭСФ, отозванный </w:t>
      </w:r>
      <w:r w:rsidR="00CB2990" w:rsidRPr="00356C08">
        <w:rPr>
          <w:rFonts w:ascii="Times New Roman" w:eastAsia="Calibri" w:hAnsi="Times New Roman" w:cs="Times New Roman"/>
          <w:color w:val="auto"/>
          <w:spacing w:val="0"/>
          <w:sz w:val="28"/>
          <w:szCs w:val="28"/>
          <w:lang w:eastAsia="en-US"/>
        </w:rPr>
        <w:t xml:space="preserve">поставщиком </w:t>
      </w:r>
      <w:r w:rsidRPr="00356C08">
        <w:rPr>
          <w:rFonts w:ascii="Times New Roman" w:eastAsia="Calibri" w:hAnsi="Times New Roman" w:cs="Times New Roman"/>
          <w:color w:val="auto"/>
          <w:spacing w:val="0"/>
          <w:sz w:val="28"/>
          <w:szCs w:val="28"/>
          <w:lang w:eastAsia="en-US"/>
        </w:rPr>
        <w:t xml:space="preserve">товаров, работ, услуг;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3" w:name="z53"/>
      <w:bookmarkEnd w:id="43"/>
      <w:r w:rsidRPr="00356C08">
        <w:rPr>
          <w:rFonts w:ascii="Times New Roman" w:eastAsia="Calibri" w:hAnsi="Times New Roman" w:cs="Times New Roman"/>
          <w:color w:val="auto"/>
          <w:spacing w:val="0"/>
          <w:sz w:val="28"/>
          <w:szCs w:val="28"/>
          <w:lang w:eastAsia="en-US"/>
        </w:rPr>
        <w:t>5) «Черновик» – частично заполненный, редактируемый документ, не отправленный получателю товаров, работ, услуг;</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4" w:name="z54"/>
      <w:bookmarkEnd w:id="44"/>
      <w:r w:rsidRPr="00356C08">
        <w:rPr>
          <w:rFonts w:ascii="Times New Roman" w:eastAsia="Calibri" w:hAnsi="Times New Roman" w:cs="Times New Roman"/>
          <w:color w:val="auto"/>
          <w:spacing w:val="0"/>
          <w:sz w:val="28"/>
          <w:szCs w:val="28"/>
          <w:lang w:eastAsia="en-US"/>
        </w:rPr>
        <w:t>6) «Импортированный» – ЭСФ, загруженный в ИС ЭСФ из учетных систем налогоплательщика, по которому проведена проверка на соответствие требованиям настоящих Правил, но не отправленный получателю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5" w:name="z55"/>
      <w:bookmarkEnd w:id="45"/>
      <w:r w:rsidRPr="00356C08">
        <w:rPr>
          <w:rFonts w:ascii="Times New Roman" w:eastAsia="Calibri" w:hAnsi="Times New Roman" w:cs="Times New Roman"/>
          <w:color w:val="auto"/>
          <w:spacing w:val="0"/>
          <w:sz w:val="28"/>
          <w:szCs w:val="28"/>
          <w:lang w:eastAsia="en-US"/>
        </w:rPr>
        <w:t xml:space="preserve">7) «Ошибочный» – </w:t>
      </w:r>
      <w:r w:rsidR="00926DB3">
        <w:rPr>
          <w:rFonts w:ascii="Times New Roman" w:eastAsia="Calibri" w:hAnsi="Times New Roman" w:cs="Times New Roman"/>
          <w:color w:val="auto"/>
          <w:spacing w:val="0"/>
          <w:sz w:val="28"/>
          <w:szCs w:val="28"/>
          <w:lang w:eastAsia="en-US"/>
        </w:rPr>
        <w:t>ЭСФ</w:t>
      </w:r>
      <w:r w:rsidRPr="006F5BC3">
        <w:rPr>
          <w:rFonts w:ascii="Times New Roman" w:eastAsia="Calibri" w:hAnsi="Times New Roman" w:cs="Times New Roman"/>
          <w:color w:val="auto"/>
          <w:spacing w:val="0"/>
          <w:sz w:val="28"/>
          <w:szCs w:val="28"/>
          <w:lang w:eastAsia="en-US"/>
        </w:rPr>
        <w:t>, не прошедший проверку на соответствие требованиям настоящих Правил и не отправленный получателю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6" w:name="z56"/>
      <w:bookmarkEnd w:id="46"/>
      <w:r w:rsidRPr="006F5BC3">
        <w:rPr>
          <w:rFonts w:ascii="Times New Roman" w:eastAsia="Calibri" w:hAnsi="Times New Roman" w:cs="Times New Roman"/>
          <w:color w:val="auto"/>
          <w:spacing w:val="0"/>
          <w:sz w:val="28"/>
          <w:szCs w:val="28"/>
          <w:lang w:eastAsia="en-US"/>
        </w:rPr>
        <w:t xml:space="preserve">8) «Отклоненный» – </w:t>
      </w:r>
      <w:r w:rsidR="00926DB3">
        <w:rPr>
          <w:rFonts w:ascii="Times New Roman" w:eastAsia="Calibri" w:hAnsi="Times New Roman" w:cs="Times New Roman"/>
          <w:color w:val="auto"/>
          <w:spacing w:val="0"/>
          <w:sz w:val="28"/>
          <w:szCs w:val="28"/>
          <w:lang w:eastAsia="en-US"/>
        </w:rPr>
        <w:t>ЭСФ</w:t>
      </w:r>
      <w:r w:rsidR="00501753" w:rsidRPr="003E4627">
        <w:rPr>
          <w:rFonts w:ascii="Times New Roman" w:eastAsia="Calibri" w:hAnsi="Times New Roman" w:cs="Times New Roman"/>
          <w:color w:val="auto"/>
          <w:spacing w:val="0"/>
          <w:sz w:val="28"/>
          <w:szCs w:val="28"/>
          <w:lang w:eastAsia="en-US"/>
        </w:rPr>
        <w:t>,</w:t>
      </w:r>
      <w:r w:rsidR="00926DB3">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отклоненный получателем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7" w:name="z57"/>
      <w:bookmarkEnd w:id="47"/>
      <w:r w:rsidRPr="006F5BC3">
        <w:rPr>
          <w:rFonts w:ascii="Times New Roman" w:eastAsia="Calibri" w:hAnsi="Times New Roman" w:cs="Times New Roman"/>
          <w:color w:val="auto"/>
          <w:spacing w:val="0"/>
          <w:sz w:val="28"/>
          <w:szCs w:val="28"/>
          <w:lang w:eastAsia="en-US"/>
        </w:rPr>
        <w:t xml:space="preserve">14. Исправленный ЭСФ выписывается в случаях, установленных </w:t>
      </w:r>
      <w:hyperlink r:id="rId21" w:anchor="z3068" w:history="1">
        <w:r w:rsidRPr="006F5BC3">
          <w:rPr>
            <w:rFonts w:ascii="Times New Roman" w:eastAsia="Calibri" w:hAnsi="Times New Roman" w:cs="Times New Roman"/>
            <w:color w:val="auto"/>
            <w:spacing w:val="0"/>
            <w:sz w:val="28"/>
            <w:szCs w:val="28"/>
            <w:lang w:eastAsia="en-US"/>
          </w:rPr>
          <w:t>пунктами 14</w:t>
        </w:r>
      </w:hyperlink>
      <w:r w:rsidRPr="006F5BC3">
        <w:rPr>
          <w:rFonts w:ascii="Times New Roman" w:eastAsia="Calibri" w:hAnsi="Times New Roman" w:cs="Times New Roman"/>
          <w:color w:val="auto"/>
          <w:spacing w:val="0"/>
          <w:sz w:val="28"/>
          <w:szCs w:val="28"/>
          <w:lang w:eastAsia="en-US"/>
        </w:rPr>
        <w:t xml:space="preserve">, </w:t>
      </w:r>
      <w:hyperlink r:id="rId22" w:anchor="z812" w:history="1">
        <w:r w:rsidRPr="006F5BC3">
          <w:rPr>
            <w:rFonts w:ascii="Times New Roman" w:eastAsia="Calibri" w:hAnsi="Times New Roman" w:cs="Times New Roman"/>
            <w:color w:val="auto"/>
            <w:spacing w:val="0"/>
            <w:sz w:val="28"/>
            <w:szCs w:val="28"/>
            <w:lang w:eastAsia="en-US"/>
          </w:rPr>
          <w:t>14-1</w:t>
        </w:r>
      </w:hyperlink>
      <w:r w:rsidR="00460180">
        <w:rPr>
          <w:rFonts w:ascii="Times New Roman" w:eastAsia="Calibri" w:hAnsi="Times New Roman" w:cs="Times New Roman"/>
          <w:color w:val="auto"/>
          <w:spacing w:val="0"/>
          <w:sz w:val="28"/>
          <w:szCs w:val="28"/>
          <w:lang w:eastAsia="en-US"/>
        </w:rPr>
        <w:t xml:space="preserve"> и </w:t>
      </w:r>
      <w:hyperlink r:id="rId23" w:anchor="z825" w:history="1">
        <w:r w:rsidRPr="006F5BC3">
          <w:rPr>
            <w:rFonts w:ascii="Times New Roman" w:eastAsia="Calibri" w:hAnsi="Times New Roman" w:cs="Times New Roman"/>
            <w:color w:val="auto"/>
            <w:spacing w:val="0"/>
            <w:sz w:val="28"/>
            <w:szCs w:val="28"/>
            <w:lang w:eastAsia="en-US"/>
          </w:rPr>
          <w:t>14-3</w:t>
        </w:r>
      </w:hyperlink>
      <w:r w:rsidRPr="006F5BC3">
        <w:rPr>
          <w:rFonts w:ascii="Times New Roman" w:eastAsia="Calibri" w:hAnsi="Times New Roman" w:cs="Times New Roman"/>
          <w:color w:val="auto"/>
          <w:spacing w:val="0"/>
          <w:sz w:val="28"/>
          <w:szCs w:val="28"/>
          <w:lang w:eastAsia="en-US"/>
        </w:rPr>
        <w:t xml:space="preserve"> статьи 263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Дополнительный ЭСФ выписывается в случаях, установленных </w:t>
      </w:r>
      <w:r w:rsidR="0004037B">
        <w:rPr>
          <w:rFonts w:ascii="Times New Roman" w:eastAsia="Calibri" w:hAnsi="Times New Roman" w:cs="Times New Roman"/>
          <w:color w:val="auto"/>
          <w:spacing w:val="0"/>
          <w:sz w:val="28"/>
          <w:szCs w:val="28"/>
          <w:lang w:eastAsia="en-US"/>
        </w:rPr>
        <w:br/>
      </w:r>
      <w:hyperlink r:id="rId24" w:anchor="z3101" w:history="1">
        <w:r w:rsidRPr="006F5BC3">
          <w:rPr>
            <w:rFonts w:ascii="Times New Roman" w:eastAsia="Calibri" w:hAnsi="Times New Roman" w:cs="Times New Roman"/>
            <w:color w:val="auto"/>
            <w:spacing w:val="0"/>
            <w:sz w:val="28"/>
            <w:szCs w:val="28"/>
            <w:lang w:eastAsia="en-US"/>
          </w:rPr>
          <w:t>статьей 265</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15. В случае выписки счета-фактуры посредством ИС ЭСФ оригиналом (подлинником) ЭСФ является электронный документ, содержащийся в ИС ЭСФ.</w:t>
      </w:r>
    </w:p>
    <w:p w:rsidR="00780385" w:rsidRPr="00356C08" w:rsidRDefault="00C31C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В п</w:t>
      </w:r>
      <w:r w:rsidR="00780385" w:rsidRPr="00356C08">
        <w:rPr>
          <w:rFonts w:ascii="Times New Roman" w:eastAsia="Calibri" w:hAnsi="Times New Roman" w:cs="Times New Roman"/>
          <w:color w:val="auto"/>
          <w:spacing w:val="0"/>
          <w:sz w:val="28"/>
          <w:szCs w:val="28"/>
          <w:lang w:eastAsia="en-US"/>
        </w:rPr>
        <w:t>ечатн</w:t>
      </w:r>
      <w:r>
        <w:rPr>
          <w:rFonts w:ascii="Times New Roman" w:eastAsia="Calibri" w:hAnsi="Times New Roman" w:cs="Times New Roman"/>
          <w:color w:val="auto"/>
          <w:spacing w:val="0"/>
          <w:sz w:val="28"/>
          <w:szCs w:val="28"/>
          <w:lang w:eastAsia="en-US"/>
        </w:rPr>
        <w:t>ой</w:t>
      </w:r>
      <w:r w:rsidR="00780385" w:rsidRPr="00356C08">
        <w:rPr>
          <w:rFonts w:ascii="Times New Roman" w:eastAsia="Calibri" w:hAnsi="Times New Roman" w:cs="Times New Roman"/>
          <w:color w:val="auto"/>
          <w:spacing w:val="0"/>
          <w:sz w:val="28"/>
          <w:szCs w:val="28"/>
          <w:lang w:eastAsia="en-US"/>
        </w:rPr>
        <w:t xml:space="preserve"> форм</w:t>
      </w:r>
      <w:r>
        <w:rPr>
          <w:rFonts w:ascii="Times New Roman" w:eastAsia="Calibri" w:hAnsi="Times New Roman" w:cs="Times New Roman"/>
          <w:color w:val="auto"/>
          <w:spacing w:val="0"/>
          <w:sz w:val="28"/>
          <w:szCs w:val="28"/>
          <w:lang w:eastAsia="en-US"/>
        </w:rPr>
        <w:t>е</w:t>
      </w:r>
      <w:r w:rsidR="00780385" w:rsidRPr="00356C08">
        <w:rPr>
          <w:rFonts w:ascii="Times New Roman" w:eastAsia="Calibri" w:hAnsi="Times New Roman" w:cs="Times New Roman"/>
          <w:color w:val="auto"/>
          <w:spacing w:val="0"/>
          <w:sz w:val="28"/>
          <w:szCs w:val="28"/>
          <w:lang w:eastAsia="en-US"/>
        </w:rPr>
        <w:t xml:space="preserve"> ЭСФ </w:t>
      </w:r>
      <w:r>
        <w:rPr>
          <w:rFonts w:ascii="Times New Roman" w:eastAsia="Calibri" w:hAnsi="Times New Roman" w:cs="Times New Roman"/>
          <w:color w:val="auto"/>
          <w:spacing w:val="0"/>
          <w:sz w:val="28"/>
          <w:szCs w:val="28"/>
          <w:lang w:eastAsia="en-US"/>
        </w:rPr>
        <w:t>допускается отличия</w:t>
      </w:r>
      <w:r w:rsidR="00780385" w:rsidRPr="00356C08">
        <w:rPr>
          <w:rFonts w:ascii="Times New Roman" w:eastAsia="Calibri" w:hAnsi="Times New Roman" w:cs="Times New Roman"/>
          <w:color w:val="auto"/>
          <w:spacing w:val="0"/>
          <w:sz w:val="28"/>
          <w:szCs w:val="28"/>
          <w:lang w:eastAsia="en-US"/>
        </w:rPr>
        <w:t xml:space="preserve"> от электронной (экранной) версии ЭСФ</w:t>
      </w:r>
      <w:r w:rsidR="005B2CF3" w:rsidRPr="00356C08">
        <w:rPr>
          <w:rFonts w:ascii="Times New Roman" w:eastAsia="Calibri" w:hAnsi="Times New Roman" w:cs="Times New Roman"/>
          <w:color w:val="auto"/>
          <w:spacing w:val="0"/>
          <w:sz w:val="28"/>
          <w:szCs w:val="28"/>
          <w:lang w:eastAsia="en-US"/>
        </w:rPr>
        <w:t xml:space="preserve">. В печатной форме ЭСФ отражаются заполненные поставщиком реквизиты.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8" w:name="z59"/>
      <w:bookmarkEnd w:id="48"/>
      <w:r w:rsidRPr="00356C08">
        <w:rPr>
          <w:rFonts w:ascii="Times New Roman" w:eastAsia="Calibri" w:hAnsi="Times New Roman" w:cs="Times New Roman"/>
          <w:color w:val="auto"/>
          <w:spacing w:val="0"/>
          <w:sz w:val="28"/>
          <w:szCs w:val="28"/>
          <w:lang w:eastAsia="en-US"/>
        </w:rPr>
        <w:t>16. Участник ИС ЭСФ в целях документооборота счетов-фактур, выписываемых в электронной форме</w:t>
      </w:r>
      <w:r w:rsidR="00316039"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 xml:space="preserve"> использует следующие приложения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 Web-приложение – позволяющее осуществлять работу в ИС ЭСФ в режиме on-line;</w:t>
      </w:r>
      <w:r w:rsidRPr="006F5BC3">
        <w:rPr>
          <w:rFonts w:ascii="Times New Roman" w:eastAsia="Calibri" w:hAnsi="Times New Roman" w:cs="Times New Roman"/>
          <w:color w:val="auto"/>
          <w:spacing w:val="0"/>
          <w:sz w:val="28"/>
          <w:szCs w:val="28"/>
          <w:lang w:eastAsia="en-US"/>
        </w:rPr>
        <w:t xml:space="preserve">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Desktop-приложение – позволяющее осуществлять работу с ЭСФ в режиме off-line (в условиях отсутствия и/или нестабильного интернет-соединения);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 API-интерфейс – позволяющее внешним учетным системам выполнять в ИС ЭСФ все операции, предусмотренные бизнес-процессами в Web-приложении и desktop-приложении, путем интеграции ИС ЭСФ с учетными системами участников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9" w:name="z60"/>
      <w:bookmarkEnd w:id="49"/>
      <w:r w:rsidRPr="006F5BC3">
        <w:rPr>
          <w:rFonts w:ascii="Times New Roman" w:eastAsia="Calibri" w:hAnsi="Times New Roman" w:cs="Times New Roman"/>
          <w:color w:val="auto"/>
          <w:spacing w:val="0"/>
          <w:sz w:val="28"/>
          <w:szCs w:val="28"/>
          <w:lang w:eastAsia="en-US"/>
        </w:rPr>
        <w:t>17. ИС ЭСФ позволяет, в том числе, осуществлять:</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p w:rsidR="00780385"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обмен сообщениями между участниками ИС ЭСФ в ИС ЭСФ</w:t>
      </w:r>
      <w:r>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0" w:name="z61"/>
      <w:bookmarkEnd w:id="50"/>
      <w:r w:rsidRPr="006F5BC3">
        <w:rPr>
          <w:rFonts w:ascii="Times New Roman" w:eastAsia="Calibri" w:hAnsi="Times New Roman" w:cs="Times New Roman"/>
          <w:color w:val="auto"/>
          <w:spacing w:val="0"/>
          <w:sz w:val="28"/>
          <w:szCs w:val="28"/>
          <w:lang w:eastAsia="en-US"/>
        </w:rPr>
        <w:lastRenderedPageBreak/>
        <w:t>18. ЭСФ выписывается в национальной валюте Республики Казахстан, за исключением следующих случаев, при которых возможно указание в иностранной валюте:</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по сделкам (операциям), заключенным (совершенным) в рамках соглашения (контракта) о разделе продукции;</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по сделкам (операциям) по реализации товаров </w:t>
      </w:r>
      <w:r w:rsidRPr="00356C08">
        <w:rPr>
          <w:rFonts w:ascii="Times New Roman" w:eastAsia="Calibri" w:hAnsi="Times New Roman" w:cs="Times New Roman"/>
          <w:color w:val="auto"/>
          <w:spacing w:val="0"/>
          <w:sz w:val="28"/>
          <w:szCs w:val="28"/>
          <w:lang w:eastAsia="en-US"/>
        </w:rPr>
        <w:t xml:space="preserve">на экспорт, облагаемым по нулевой ставке НДС в соответствии со </w:t>
      </w:r>
      <w:hyperlink r:id="rId25" w:anchor="z2789" w:history="1">
        <w:r w:rsidRPr="00356C08">
          <w:rPr>
            <w:rFonts w:ascii="Times New Roman" w:eastAsia="Calibri" w:hAnsi="Times New Roman" w:cs="Times New Roman"/>
            <w:color w:val="auto"/>
            <w:spacing w:val="0"/>
            <w:sz w:val="28"/>
            <w:szCs w:val="28"/>
            <w:lang w:eastAsia="en-US"/>
          </w:rPr>
          <w:t>статьями 242</w:t>
        </w:r>
      </w:hyperlink>
      <w:r w:rsidRPr="00356C08">
        <w:rPr>
          <w:rFonts w:ascii="Times New Roman" w:eastAsia="Calibri" w:hAnsi="Times New Roman" w:cs="Times New Roman"/>
          <w:color w:val="auto"/>
          <w:spacing w:val="0"/>
          <w:sz w:val="28"/>
          <w:szCs w:val="28"/>
          <w:lang w:eastAsia="en-US"/>
        </w:rPr>
        <w:t xml:space="preserve">, </w:t>
      </w:r>
      <w:hyperlink r:id="rId26" w:anchor="z7443" w:history="1">
        <w:r w:rsidRPr="00356C08">
          <w:rPr>
            <w:rFonts w:ascii="Times New Roman" w:eastAsia="Calibri" w:hAnsi="Times New Roman" w:cs="Times New Roman"/>
            <w:color w:val="auto"/>
            <w:spacing w:val="0"/>
            <w:sz w:val="28"/>
            <w:szCs w:val="28"/>
            <w:lang w:eastAsia="en-US"/>
          </w:rPr>
          <w:t>276-1</w:t>
        </w:r>
      </w:hyperlink>
      <w:r w:rsidR="00316039" w:rsidRPr="00356C08">
        <w:rPr>
          <w:rFonts w:ascii="Times New Roman" w:eastAsia="Calibri" w:hAnsi="Times New Roman" w:cs="Times New Roman"/>
          <w:color w:val="auto"/>
          <w:spacing w:val="0"/>
          <w:sz w:val="28"/>
          <w:szCs w:val="28"/>
          <w:lang w:eastAsia="en-US"/>
        </w:rPr>
        <w:t>0</w:t>
      </w:r>
      <w:r w:rsidRPr="00356C08">
        <w:rPr>
          <w:rFonts w:ascii="Times New Roman" w:eastAsia="Calibri" w:hAnsi="Times New Roman" w:cs="Times New Roman"/>
          <w:color w:val="auto"/>
          <w:spacing w:val="0"/>
          <w:sz w:val="28"/>
          <w:szCs w:val="28"/>
          <w:lang w:eastAsia="en-US"/>
        </w:rPr>
        <w:t xml:space="preserve">, </w:t>
      </w:r>
      <w:hyperlink r:id="rId27" w:anchor="z7441" w:history="1">
        <w:r w:rsidRPr="00356C08">
          <w:rPr>
            <w:rFonts w:ascii="Times New Roman" w:eastAsia="Calibri" w:hAnsi="Times New Roman" w:cs="Times New Roman"/>
            <w:color w:val="auto"/>
            <w:spacing w:val="0"/>
            <w:sz w:val="28"/>
            <w:szCs w:val="28"/>
            <w:lang w:eastAsia="en-US"/>
          </w:rPr>
          <w:t>276-13</w:t>
        </w:r>
      </w:hyperlink>
      <w:r w:rsidRPr="00356C08">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3) по оборотам по реализации услуг по международным перевозкам, облагаемым по нулевой ставке НДС в соответствии со </w:t>
      </w:r>
      <w:hyperlink r:id="rId28" w:anchor="z2808" w:history="1">
        <w:r w:rsidRPr="00356C08">
          <w:rPr>
            <w:rFonts w:ascii="Times New Roman" w:eastAsia="Calibri" w:hAnsi="Times New Roman" w:cs="Times New Roman"/>
            <w:color w:val="auto"/>
            <w:spacing w:val="0"/>
            <w:sz w:val="28"/>
            <w:szCs w:val="28"/>
            <w:lang w:eastAsia="en-US"/>
          </w:rPr>
          <w:t>статьями 244</w:t>
        </w:r>
      </w:hyperlink>
      <w:r w:rsidRPr="00356C08">
        <w:rPr>
          <w:rFonts w:ascii="Times New Roman" w:eastAsia="Calibri" w:hAnsi="Times New Roman" w:cs="Times New Roman"/>
          <w:color w:val="auto"/>
          <w:spacing w:val="0"/>
          <w:sz w:val="28"/>
          <w:szCs w:val="28"/>
          <w:lang w:eastAsia="en-US"/>
        </w:rPr>
        <w:t xml:space="preserve"> и 276-12</w:t>
      </w:r>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 по оборотам по реализации, облагаемым по нулевой ставке НДС в соответствии с </w:t>
      </w:r>
      <w:hyperlink r:id="rId29" w:anchor="z4608" w:history="1">
        <w:r w:rsidRPr="006F5BC3">
          <w:rPr>
            <w:rFonts w:ascii="Times New Roman" w:eastAsia="Calibri" w:hAnsi="Times New Roman" w:cs="Times New Roman"/>
            <w:color w:val="auto"/>
            <w:spacing w:val="0"/>
            <w:sz w:val="28"/>
            <w:szCs w:val="28"/>
            <w:lang w:eastAsia="en-US"/>
          </w:rPr>
          <w:t>пунктом 1-2</w:t>
        </w:r>
      </w:hyperlink>
      <w:r w:rsidRPr="006F5BC3">
        <w:rPr>
          <w:rFonts w:ascii="Times New Roman" w:eastAsia="Calibri" w:hAnsi="Times New Roman" w:cs="Times New Roman"/>
          <w:color w:val="auto"/>
          <w:spacing w:val="0"/>
          <w:sz w:val="28"/>
          <w:szCs w:val="28"/>
          <w:lang w:eastAsia="en-US"/>
        </w:rPr>
        <w:t xml:space="preserve"> статьи 245 Налогового кодекса. </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3"/>
        <w:spacing w:before="0" w:line="240" w:lineRule="auto"/>
        <w:jc w:val="center"/>
        <w:rPr>
          <w:rFonts w:ascii="Times New Roman" w:eastAsia="Calibri" w:hAnsi="Times New Roman"/>
          <w:bCs w:val="0"/>
          <w:color w:val="auto"/>
          <w:sz w:val="28"/>
          <w:szCs w:val="28"/>
        </w:rPr>
      </w:pPr>
      <w:r w:rsidRPr="006F5BC3">
        <w:rPr>
          <w:rFonts w:ascii="Times New Roman" w:eastAsia="Calibri" w:hAnsi="Times New Roman"/>
          <w:bCs w:val="0"/>
          <w:color w:val="auto"/>
          <w:sz w:val="28"/>
          <w:szCs w:val="28"/>
        </w:rPr>
        <w:t>Глава 2. Порядок выписки, отправки, приема, регистрации, обработки,</w:t>
      </w:r>
      <w:r w:rsidRPr="006F5BC3">
        <w:rPr>
          <w:rFonts w:ascii="Times New Roman" w:eastAsia="Calibri" w:hAnsi="Times New Roman"/>
          <w:bCs w:val="0"/>
          <w:color w:val="auto"/>
          <w:sz w:val="28"/>
          <w:szCs w:val="28"/>
        </w:rPr>
        <w:br/>
        <w:t>передачи и получения ЭСФ</w:t>
      </w:r>
    </w:p>
    <w:p w:rsidR="00780385" w:rsidRPr="006F5BC3" w:rsidRDefault="00780385" w:rsidP="00780385"/>
    <w:p w:rsidR="00780385" w:rsidRPr="006F5BC3" w:rsidRDefault="00780385" w:rsidP="00C14270">
      <w:pPr>
        <w:spacing w:after="0" w:line="240" w:lineRule="auto"/>
        <w:ind w:firstLine="709"/>
        <w:rPr>
          <w:rFonts w:ascii="Times New Roman" w:hAnsi="Times New Roman"/>
          <w:sz w:val="28"/>
          <w:szCs w:val="28"/>
        </w:rPr>
      </w:pPr>
      <w:r w:rsidRPr="006F5BC3">
        <w:rPr>
          <w:rFonts w:ascii="Times New Roman" w:hAnsi="Times New Roman"/>
          <w:sz w:val="28"/>
          <w:szCs w:val="28"/>
        </w:rPr>
        <w:t xml:space="preserve">19. ЭСФ выписывается по форме согласно </w:t>
      </w:r>
      <w:hyperlink r:id="rId30" w:anchor="z2" w:history="1">
        <w:r w:rsidRPr="006F5BC3">
          <w:rPr>
            <w:rFonts w:ascii="Times New Roman" w:hAnsi="Times New Roman"/>
            <w:sz w:val="28"/>
            <w:szCs w:val="28"/>
          </w:rPr>
          <w:t>приложению 2</w:t>
        </w:r>
      </w:hyperlink>
      <w:r w:rsidRPr="006F5BC3">
        <w:rPr>
          <w:rFonts w:ascii="Times New Roman" w:hAnsi="Times New Roman"/>
          <w:sz w:val="28"/>
          <w:szCs w:val="28"/>
        </w:rPr>
        <w:t xml:space="preserve"> к настоящим Правилам.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20. ЭСФ состоит из следующих разделов: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общий раздел;</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банковские реквизиты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4) реквизиты получателя;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5) реквизиты государственного учреждения;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6) реквизиты грузоотправителя и грузополучателя;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7) </w:t>
      </w:r>
      <w:r w:rsidR="009C0A22" w:rsidRPr="009C0A22">
        <w:rPr>
          <w:rFonts w:ascii="Times New Roman" w:hAnsi="Times New Roman" w:cs="Times New Roman"/>
          <w:color w:val="auto"/>
          <w:sz w:val="28"/>
          <w:szCs w:val="28"/>
        </w:rPr>
        <w:t>Договор (контракт)</w:t>
      </w:r>
      <w:r w:rsidRPr="006852B3">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8) реквизиты документов, подтверждающих поставку товаров, работ, услуг;</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9) данные по товарам, работам, услугам;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10) данные по товарам, работам, услугам участников совместной деятельности;</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11) реквизиты поверенного (оператора)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12) реквизиты поверенного (оператора) покупателя;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13) дополнительные сведения;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14) сведения по ЭЦП.</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1" w:name="z65"/>
      <w:bookmarkEnd w:id="51"/>
      <w:r w:rsidRPr="006F5BC3">
        <w:rPr>
          <w:rFonts w:ascii="Times New Roman" w:eastAsia="Calibri" w:hAnsi="Times New Roman" w:cs="Times New Roman"/>
          <w:color w:val="auto"/>
          <w:spacing w:val="0"/>
          <w:sz w:val="28"/>
          <w:szCs w:val="28"/>
          <w:lang w:eastAsia="en-US"/>
        </w:rPr>
        <w:t>21. В разделе А «Общий раздел»:</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1 «Регистрационный номер» указывается регистрационный номер ЭСФ. Поле заполняется автоматически ИС ЭСФ при регистрации документа в ИС ЭСФ и не предназначено для заполнения и (или) редактирования участником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обязательному заполнению);</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3) в строке 2 «Дата выписки» указывается </w:t>
      </w:r>
      <w:r w:rsidRPr="00356C08">
        <w:rPr>
          <w:rFonts w:ascii="Times New Roman" w:eastAsia="Calibri" w:hAnsi="Times New Roman" w:cs="Times New Roman"/>
          <w:color w:val="auto"/>
          <w:spacing w:val="0"/>
          <w:sz w:val="28"/>
          <w:szCs w:val="28"/>
          <w:lang w:eastAsia="en-US"/>
        </w:rPr>
        <w:t xml:space="preserve">дата </w:t>
      </w:r>
      <w:r w:rsidR="00FC222F" w:rsidRPr="00356C08">
        <w:rPr>
          <w:rFonts w:ascii="Times New Roman" w:eastAsia="Calibri" w:hAnsi="Times New Roman" w:cs="Times New Roman"/>
          <w:color w:val="auto"/>
          <w:spacing w:val="0"/>
          <w:sz w:val="28"/>
          <w:szCs w:val="28"/>
          <w:lang w:eastAsia="en-US"/>
        </w:rPr>
        <w:t xml:space="preserve">регистрации и </w:t>
      </w:r>
      <w:r w:rsidRPr="00356C08">
        <w:rPr>
          <w:rFonts w:ascii="Times New Roman" w:eastAsia="Calibri" w:hAnsi="Times New Roman" w:cs="Times New Roman"/>
          <w:color w:val="auto"/>
          <w:spacing w:val="0"/>
          <w:sz w:val="28"/>
          <w:szCs w:val="28"/>
          <w:lang w:eastAsia="en-US"/>
        </w:rPr>
        <w:t xml:space="preserve">отправки ЭСФ получателю. </w:t>
      </w:r>
      <w:r w:rsidR="00A82464" w:rsidRPr="00356C08">
        <w:rPr>
          <w:rFonts w:ascii="Times New Roman" w:eastAsia="Calibri" w:hAnsi="Times New Roman" w:cs="Times New Roman"/>
          <w:color w:val="auto"/>
          <w:spacing w:val="0"/>
          <w:sz w:val="28"/>
          <w:szCs w:val="28"/>
          <w:lang w:eastAsia="en-US"/>
        </w:rPr>
        <w:t>Данная строка заполняется автоматически и соответствует текущему календарному дню</w:t>
      </w:r>
      <w:r w:rsidRPr="00356C08">
        <w:rPr>
          <w:rFonts w:ascii="Times New Roman" w:eastAsia="Calibri" w:hAnsi="Times New Roman" w:cs="Times New Roman"/>
          <w:color w:val="auto"/>
          <w:spacing w:val="0"/>
          <w:sz w:val="28"/>
          <w:szCs w:val="28"/>
          <w:lang w:eastAsia="en-US"/>
        </w:rPr>
        <w:t>;</w:t>
      </w:r>
    </w:p>
    <w:p w:rsidR="00FC222F" w:rsidRPr="00356C08"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 в строке 2.1 «Дата выписки на бумажном носителе» указывается дата выписки счета-фактуры на бумажном носителе</w:t>
      </w:r>
      <w:r w:rsidR="00FC222F" w:rsidRPr="00356C08">
        <w:rPr>
          <w:rFonts w:ascii="Times New Roman" w:eastAsia="Calibri" w:hAnsi="Times New Roman" w:cs="Times New Roman"/>
          <w:color w:val="auto"/>
          <w:spacing w:val="0"/>
          <w:sz w:val="28"/>
          <w:szCs w:val="28"/>
          <w:lang w:eastAsia="en-US"/>
        </w:rPr>
        <w:t xml:space="preserve">, введенного в ИС ЭСФ. Данная строка заполняется на основании сведений, введенных в ИС ЭСФ налогоплательщиком, </w:t>
      </w:r>
      <w:r w:rsidR="00D55B8D" w:rsidRPr="00356C08">
        <w:rPr>
          <w:rFonts w:ascii="Times New Roman" w:eastAsia="Calibri" w:hAnsi="Times New Roman" w:cs="Times New Roman"/>
          <w:color w:val="auto"/>
          <w:spacing w:val="0"/>
          <w:sz w:val="28"/>
          <w:szCs w:val="28"/>
          <w:lang w:eastAsia="en-US"/>
        </w:rPr>
        <w:t>по следующим основаниям:</w:t>
      </w:r>
    </w:p>
    <w:p w:rsidR="00A849B5" w:rsidRPr="00356C08"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соответствии с подпунктом 2) пункта 2-</w:t>
      </w:r>
      <w:r w:rsidR="00FC222F" w:rsidRPr="00356C08">
        <w:rPr>
          <w:rFonts w:ascii="Times New Roman" w:eastAsia="Calibri" w:hAnsi="Times New Roman" w:cs="Times New Roman"/>
          <w:color w:val="auto"/>
          <w:spacing w:val="0"/>
          <w:sz w:val="28"/>
          <w:szCs w:val="28"/>
          <w:lang w:eastAsia="en-US"/>
        </w:rPr>
        <w:t>1 статьи 263 Налогового кодекса;</w:t>
      </w:r>
      <w:r w:rsidRPr="00356C08">
        <w:rPr>
          <w:rFonts w:ascii="Times New Roman" w:eastAsia="Calibri" w:hAnsi="Times New Roman" w:cs="Times New Roman"/>
          <w:color w:val="auto"/>
          <w:spacing w:val="0"/>
          <w:sz w:val="28"/>
          <w:szCs w:val="28"/>
          <w:lang w:eastAsia="en-US"/>
        </w:rPr>
        <w:t xml:space="preserve"> </w:t>
      </w:r>
    </w:p>
    <w:p w:rsidR="00FC222F" w:rsidRPr="00356C08" w:rsidRDefault="00D55B8D"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случае выписки исправленного, дополнительного ЭСФ к счету-фактуре, ранее выписанному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p w:rsidR="00407C80" w:rsidRPr="00356C08" w:rsidRDefault="00D55B8D"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случае отзыва в ИС ЭСФ счета-фактуры, ранее выписанного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p w:rsidR="00780385" w:rsidRPr="006F5BC3"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5</w:t>
      </w:r>
      <w:r w:rsidR="00780385" w:rsidRPr="00356C08">
        <w:rPr>
          <w:rFonts w:ascii="Times New Roman" w:eastAsia="Calibri" w:hAnsi="Times New Roman" w:cs="Times New Roman"/>
          <w:color w:val="auto"/>
          <w:spacing w:val="0"/>
          <w:sz w:val="28"/>
          <w:szCs w:val="28"/>
          <w:lang w:eastAsia="en-US"/>
        </w:rPr>
        <w:t>) в строке 3 «Дата совершения оборота» указывается дата совершения</w:t>
      </w:r>
      <w:r w:rsidR="00780385" w:rsidRPr="006F5BC3">
        <w:rPr>
          <w:rFonts w:ascii="Times New Roman" w:eastAsia="Calibri" w:hAnsi="Times New Roman" w:cs="Times New Roman"/>
          <w:color w:val="auto"/>
          <w:spacing w:val="0"/>
          <w:sz w:val="28"/>
          <w:szCs w:val="28"/>
          <w:lang w:eastAsia="en-US"/>
        </w:rPr>
        <w:t xml:space="preserve"> оборота по реализации товаров, работ, услуг, определенная в соответствии со </w:t>
      </w:r>
      <w:hyperlink r:id="rId31" w:anchor="z2711" w:history="1">
        <w:r w:rsidR="00780385" w:rsidRPr="006F5BC3">
          <w:rPr>
            <w:rFonts w:ascii="Times New Roman" w:eastAsia="Calibri" w:hAnsi="Times New Roman" w:cs="Times New Roman"/>
            <w:color w:val="auto"/>
            <w:spacing w:val="0"/>
            <w:sz w:val="28"/>
            <w:szCs w:val="28"/>
            <w:lang w:eastAsia="en-US"/>
          </w:rPr>
          <w:t>статьей 237</w:t>
        </w:r>
      </w:hyperlink>
      <w:r w:rsidR="00780385" w:rsidRPr="006F5BC3">
        <w:rPr>
          <w:rFonts w:ascii="Times New Roman" w:eastAsia="Calibri" w:hAnsi="Times New Roman" w:cs="Times New Roman"/>
          <w:color w:val="auto"/>
          <w:spacing w:val="0"/>
          <w:sz w:val="28"/>
          <w:szCs w:val="28"/>
          <w:lang w:eastAsia="en-US"/>
        </w:rPr>
        <w:t xml:space="preserve"> Налогового кодекса (строка подлежит обязательному заполнению).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При этом дата совершения оборота по реализации </w:t>
      </w:r>
      <w:r w:rsidR="007B23CE">
        <w:rPr>
          <w:rFonts w:ascii="Times New Roman" w:eastAsia="Calibri" w:hAnsi="Times New Roman" w:cs="Times New Roman"/>
          <w:color w:val="auto"/>
          <w:spacing w:val="0"/>
          <w:sz w:val="28"/>
          <w:szCs w:val="28"/>
          <w:lang w:eastAsia="en-US"/>
        </w:rPr>
        <w:t>в</w:t>
      </w:r>
      <w:r w:rsidRPr="006F5BC3">
        <w:rPr>
          <w:rFonts w:ascii="Times New Roman" w:eastAsia="Calibri" w:hAnsi="Times New Roman" w:cs="Times New Roman"/>
          <w:color w:val="auto"/>
          <w:spacing w:val="0"/>
          <w:sz w:val="28"/>
          <w:szCs w:val="28"/>
          <w:lang w:eastAsia="en-US"/>
        </w:rPr>
        <w:t xml:space="preserve"> исправленном счет</w:t>
      </w:r>
      <w:r w:rsidR="007B23CE">
        <w:rPr>
          <w:rFonts w:ascii="Times New Roman" w:eastAsia="Calibri" w:hAnsi="Times New Roman" w:cs="Times New Roman"/>
          <w:color w:val="auto"/>
          <w:spacing w:val="0"/>
          <w:sz w:val="28"/>
          <w:szCs w:val="28"/>
          <w:lang w:eastAsia="en-US"/>
        </w:rPr>
        <w:t>е</w:t>
      </w:r>
      <w:r w:rsidRPr="006F5BC3">
        <w:rPr>
          <w:rFonts w:ascii="Times New Roman" w:eastAsia="Calibri" w:hAnsi="Times New Roman" w:cs="Times New Roman"/>
          <w:color w:val="auto"/>
          <w:spacing w:val="0"/>
          <w:sz w:val="28"/>
          <w:szCs w:val="28"/>
          <w:lang w:eastAsia="en-US"/>
        </w:rPr>
        <w:t>-фактуре определяется по дате совершения оборота, указанной в счете-фактуре, который аннулируется, но с возможностью корректировки в прошл</w:t>
      </w:r>
      <w:r>
        <w:rPr>
          <w:rFonts w:ascii="Times New Roman" w:eastAsia="Calibri" w:hAnsi="Times New Roman" w:cs="Times New Roman"/>
          <w:color w:val="auto"/>
          <w:spacing w:val="0"/>
          <w:sz w:val="28"/>
          <w:szCs w:val="28"/>
          <w:lang w:eastAsia="en-US"/>
        </w:rPr>
        <w:t>ы</w:t>
      </w:r>
      <w:r w:rsidR="00316039">
        <w:rPr>
          <w:rFonts w:ascii="Times New Roman" w:eastAsia="Calibri" w:hAnsi="Times New Roman" w:cs="Times New Roman"/>
          <w:color w:val="auto"/>
          <w:spacing w:val="0"/>
          <w:sz w:val="28"/>
          <w:szCs w:val="28"/>
          <w:lang w:eastAsia="en-US"/>
        </w:rPr>
        <w:t>х</w:t>
      </w:r>
      <w:r>
        <w:rPr>
          <w:rFonts w:ascii="Times New Roman" w:eastAsia="Calibri" w:hAnsi="Times New Roman" w:cs="Times New Roman"/>
          <w:color w:val="auto"/>
          <w:spacing w:val="0"/>
          <w:sz w:val="28"/>
          <w:szCs w:val="28"/>
          <w:lang w:eastAsia="en-US"/>
        </w:rPr>
        <w:t xml:space="preserve"> период</w:t>
      </w:r>
      <w:r w:rsidR="00316039">
        <w:rPr>
          <w:rFonts w:ascii="Times New Roman" w:eastAsia="Calibri" w:hAnsi="Times New Roman" w:cs="Times New Roman"/>
          <w:color w:val="auto"/>
          <w:spacing w:val="0"/>
          <w:sz w:val="28"/>
          <w:szCs w:val="28"/>
          <w:lang w:eastAsia="en-US"/>
        </w:rPr>
        <w:t>ах</w:t>
      </w:r>
      <w:r w:rsidRPr="006F5BC3">
        <w:rPr>
          <w:rFonts w:ascii="Times New Roman" w:eastAsia="Calibri" w:hAnsi="Times New Roman" w:cs="Times New Roman"/>
          <w:color w:val="auto"/>
          <w:spacing w:val="0"/>
          <w:sz w:val="28"/>
          <w:szCs w:val="28"/>
          <w:lang w:eastAsia="en-US"/>
        </w:rPr>
        <w:t xml:space="preserve"> от даты выписки исправленного ЭСФ в пределах срока исковой давности.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Дата совершения оборота по реализации по дополнительному счету-фактуре определяется по дате наступ</w:t>
      </w:r>
      <w:r w:rsidR="0004037B">
        <w:rPr>
          <w:rFonts w:ascii="Times New Roman" w:eastAsia="Calibri" w:hAnsi="Times New Roman" w:cs="Times New Roman"/>
          <w:color w:val="auto"/>
          <w:spacing w:val="0"/>
          <w:sz w:val="28"/>
          <w:szCs w:val="28"/>
          <w:lang w:eastAsia="en-US"/>
        </w:rPr>
        <w:t xml:space="preserve">ления случаев, предусмотренных </w:t>
      </w:r>
      <w:r w:rsidR="0004037B">
        <w:rPr>
          <w:rFonts w:ascii="Times New Roman" w:eastAsia="Calibri" w:hAnsi="Times New Roman" w:cs="Times New Roman"/>
          <w:color w:val="auto"/>
          <w:spacing w:val="0"/>
          <w:sz w:val="28"/>
          <w:szCs w:val="28"/>
          <w:lang w:eastAsia="en-US"/>
        </w:rPr>
        <w:br/>
      </w:r>
      <w:hyperlink r:id="rId32" w:anchor="z2711" w:history="1">
        <w:r w:rsidRPr="006F5BC3">
          <w:rPr>
            <w:rFonts w:ascii="Times New Roman" w:eastAsia="Calibri" w:hAnsi="Times New Roman" w:cs="Times New Roman"/>
            <w:color w:val="auto"/>
            <w:spacing w:val="0"/>
            <w:sz w:val="28"/>
            <w:szCs w:val="28"/>
            <w:lang w:eastAsia="en-US"/>
          </w:rPr>
          <w:t>статьей 237</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2" w:name="z66"/>
      <w:bookmarkEnd w:id="52"/>
      <w:r w:rsidRPr="006F5BC3">
        <w:rPr>
          <w:rFonts w:ascii="Times New Roman" w:eastAsia="Calibri" w:hAnsi="Times New Roman" w:cs="Times New Roman"/>
          <w:color w:val="auto"/>
          <w:spacing w:val="0"/>
          <w:sz w:val="28"/>
          <w:szCs w:val="28"/>
          <w:lang w:eastAsia="en-US"/>
        </w:rPr>
        <w:t xml:space="preserve">22. Строка 4 «Исправленный» подлежит отметке при выписке исправленного ЭСФ. При этом отметка данной строки </w:t>
      </w:r>
      <w:r>
        <w:rPr>
          <w:rFonts w:ascii="Times New Roman" w:eastAsia="Calibri" w:hAnsi="Times New Roman" w:cs="Times New Roman"/>
          <w:color w:val="auto"/>
          <w:spacing w:val="0"/>
          <w:sz w:val="28"/>
          <w:szCs w:val="28"/>
          <w:lang w:eastAsia="en-US"/>
        </w:rPr>
        <w:t>производится</w:t>
      </w:r>
      <w:r w:rsidRPr="006F5BC3">
        <w:rPr>
          <w:rFonts w:ascii="Times New Roman" w:eastAsia="Calibri" w:hAnsi="Times New Roman" w:cs="Times New Roman"/>
          <w:color w:val="auto"/>
          <w:spacing w:val="0"/>
          <w:sz w:val="28"/>
          <w:szCs w:val="28"/>
          <w:lang w:eastAsia="en-US"/>
        </w:rPr>
        <w:t xml:space="preserve"> в случае, если не отмечена строка 5 «Дополнительный».</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отметке строки 4 «Исправленный» обязательному заполнению подлежат строки 4.1, 4.2 и 4.3:</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4.1 «Дата выписки» указывается дата аннулируемого (исправляемого) ЭСФ;</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5BC3">
        <w:rPr>
          <w:rFonts w:ascii="Times New Roman" w:eastAsia="Times New Roman" w:hAnsi="Times New Roman"/>
          <w:color w:val="000000"/>
          <w:sz w:val="28"/>
          <w:szCs w:val="28"/>
          <w:lang w:eastAsia="ru-RU"/>
        </w:rPr>
        <w:t>2) в строке 4.2 «Номер учетной системы» указывается номер</w:t>
      </w:r>
      <w:r w:rsidR="002A4ADC">
        <w:rPr>
          <w:rFonts w:ascii="Times New Roman" w:eastAsia="Times New Roman" w:hAnsi="Times New Roman"/>
          <w:color w:val="000000"/>
          <w:sz w:val="28"/>
          <w:szCs w:val="28"/>
          <w:lang w:eastAsia="ru-RU"/>
        </w:rPr>
        <w:t xml:space="preserve"> </w:t>
      </w:r>
      <w:r w:rsidR="00316039">
        <w:rPr>
          <w:rFonts w:ascii="Times New Roman" w:eastAsia="Times New Roman" w:hAnsi="Times New Roman"/>
          <w:color w:val="000000"/>
          <w:sz w:val="28"/>
          <w:szCs w:val="28"/>
          <w:lang w:eastAsia="ru-RU"/>
        </w:rPr>
        <w:t>аннулируемого ЭСФ</w:t>
      </w:r>
      <w:r w:rsidR="00C21B3F">
        <w:rPr>
          <w:rFonts w:ascii="Times New Roman" w:eastAsia="Times New Roman" w:hAnsi="Times New Roman"/>
          <w:color w:val="000000"/>
          <w:sz w:val="28"/>
          <w:szCs w:val="28"/>
          <w:lang w:eastAsia="ru-RU"/>
        </w:rPr>
        <w:t xml:space="preserve"> в учетной системе</w:t>
      </w:r>
      <w:r w:rsidRPr="00393FF4">
        <w:rPr>
          <w:rFonts w:ascii="Times New Roman" w:eastAsia="Times New Roman" w:hAnsi="Times New Roman"/>
          <w:color w:val="000000"/>
          <w:sz w:val="28"/>
          <w:szCs w:val="28"/>
          <w:lang w:eastAsia="ru-RU"/>
        </w:rPr>
        <w:t>;</w:t>
      </w:r>
      <w:r w:rsidRPr="006852B3">
        <w:rPr>
          <w:rFonts w:ascii="Times New Roman" w:eastAsia="Times New Roman" w:hAnsi="Times New Roman"/>
          <w:color w:val="000000"/>
          <w:sz w:val="28"/>
          <w:szCs w:val="28"/>
          <w:lang w:eastAsia="ru-RU"/>
        </w:rPr>
        <w:t xml:space="preserve"> </w:t>
      </w:r>
    </w:p>
    <w:p w:rsidR="00393FF4"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3) в строке 4.3 «Регистрационный номер» указывается регистрационный номер аннулируемого ЭСФ.</w:t>
      </w:r>
      <w:r w:rsidR="005B2CF3">
        <w:rPr>
          <w:rFonts w:ascii="Times New Roman" w:eastAsia="Times New Roman" w:hAnsi="Times New Roman"/>
          <w:color w:val="000000"/>
          <w:sz w:val="28"/>
          <w:szCs w:val="28"/>
          <w:lang w:eastAsia="ru-RU"/>
        </w:rPr>
        <w:t xml:space="preserve"> </w:t>
      </w:r>
    </w:p>
    <w:p w:rsidR="00780385" w:rsidRPr="006F5BC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lastRenderedPageBreak/>
        <w:t>При выписке исправленного ЭСФ в текстовых строках и суммовых</w:t>
      </w:r>
      <w:r w:rsidRPr="006F5BC3">
        <w:rPr>
          <w:rFonts w:ascii="Times New Roman" w:eastAsia="Times New Roman" w:hAnsi="Times New Roman"/>
          <w:color w:val="000000"/>
          <w:sz w:val="28"/>
          <w:szCs w:val="28"/>
          <w:lang w:eastAsia="ru-RU"/>
        </w:rPr>
        <w:t xml:space="preserve">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 xml:space="preserve">При выписке исправленного ЭСФ в строке 9 «Свидетельство плательщика НДС» </w:t>
      </w:r>
      <w:r w:rsidRPr="006852B3">
        <w:rPr>
          <w:rStyle w:val="s0"/>
          <w:sz w:val="28"/>
          <w:szCs w:val="28"/>
        </w:rPr>
        <w:t>раздела В «Реквизиты поставщика»</w:t>
      </w:r>
      <w:r w:rsidRPr="006852B3">
        <w:rPr>
          <w:rFonts w:ascii="Times New Roman" w:eastAsia="Times New Roman" w:hAnsi="Times New Roman"/>
          <w:color w:val="000000"/>
          <w:sz w:val="28"/>
          <w:szCs w:val="28"/>
          <w:lang w:eastAsia="ru-RU"/>
        </w:rPr>
        <w:t xml:space="preserve"> указываются реквизиты свидетельства, действующего на дату выписки исправленного ЭСФ. </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23. Исправленный ЭСФ выписывается по форме, действующей на дату выписки исправленного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3" w:name="z67"/>
      <w:bookmarkEnd w:id="53"/>
      <w:r w:rsidRPr="006F5BC3">
        <w:rPr>
          <w:rFonts w:ascii="Times New Roman" w:eastAsia="Calibri" w:hAnsi="Times New Roman" w:cs="Times New Roman"/>
          <w:color w:val="auto"/>
          <w:spacing w:val="0"/>
          <w:sz w:val="28"/>
          <w:szCs w:val="28"/>
          <w:lang w:eastAsia="en-US"/>
        </w:rPr>
        <w:t xml:space="preserve">24. При выписке исправленного ЭСФ аннулируются </w:t>
      </w:r>
      <w:r w:rsidRPr="006852B3">
        <w:rPr>
          <w:rFonts w:ascii="Times New Roman" w:eastAsia="Calibri" w:hAnsi="Times New Roman" w:cs="Times New Roman"/>
          <w:color w:val="auto"/>
          <w:spacing w:val="0"/>
          <w:sz w:val="28"/>
          <w:szCs w:val="28"/>
          <w:lang w:eastAsia="en-US"/>
        </w:rPr>
        <w:t>ЭСФ</w:t>
      </w:r>
      <w:r w:rsidR="002A4ADC">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к котор</w:t>
      </w:r>
      <w:r w:rsidR="002A4ADC">
        <w:rPr>
          <w:rFonts w:ascii="Times New Roman" w:eastAsia="Calibri" w:hAnsi="Times New Roman" w:cs="Times New Roman"/>
          <w:color w:val="auto"/>
          <w:spacing w:val="0"/>
          <w:sz w:val="28"/>
          <w:szCs w:val="28"/>
          <w:lang w:eastAsia="en-US"/>
        </w:rPr>
        <w:t>ым</w:t>
      </w:r>
      <w:r w:rsidRPr="006852B3">
        <w:rPr>
          <w:rFonts w:ascii="Times New Roman" w:eastAsia="Calibri" w:hAnsi="Times New Roman" w:cs="Times New Roman"/>
          <w:color w:val="auto"/>
          <w:spacing w:val="0"/>
          <w:sz w:val="28"/>
          <w:szCs w:val="28"/>
          <w:lang w:eastAsia="en-US"/>
        </w:rPr>
        <w:t xml:space="preserve"> выписывается исправленный ЭСФ и все дополнительные ЭСФ, выписан</w:t>
      </w:r>
      <w:r>
        <w:rPr>
          <w:rFonts w:ascii="Times New Roman" w:eastAsia="Calibri" w:hAnsi="Times New Roman" w:cs="Times New Roman"/>
          <w:color w:val="auto"/>
          <w:spacing w:val="0"/>
          <w:sz w:val="28"/>
          <w:szCs w:val="28"/>
          <w:lang w:eastAsia="en-US"/>
        </w:rPr>
        <w:t>н</w:t>
      </w:r>
      <w:r w:rsidRPr="006852B3">
        <w:rPr>
          <w:rFonts w:ascii="Times New Roman" w:eastAsia="Calibri" w:hAnsi="Times New Roman" w:cs="Times New Roman"/>
          <w:color w:val="auto"/>
          <w:spacing w:val="0"/>
          <w:sz w:val="28"/>
          <w:szCs w:val="28"/>
          <w:lang w:eastAsia="en-US"/>
        </w:rPr>
        <w:t>ы</w:t>
      </w:r>
      <w:r>
        <w:rPr>
          <w:rFonts w:ascii="Times New Roman" w:eastAsia="Calibri" w:hAnsi="Times New Roman" w:cs="Times New Roman"/>
          <w:color w:val="auto"/>
          <w:spacing w:val="0"/>
          <w:sz w:val="28"/>
          <w:szCs w:val="28"/>
          <w:lang w:eastAsia="en-US"/>
        </w:rPr>
        <w:t>е</w:t>
      </w:r>
      <w:r w:rsidRPr="006852B3">
        <w:rPr>
          <w:rFonts w:ascii="Times New Roman" w:eastAsia="Calibri" w:hAnsi="Times New Roman" w:cs="Times New Roman"/>
          <w:color w:val="auto"/>
          <w:spacing w:val="0"/>
          <w:sz w:val="28"/>
          <w:szCs w:val="28"/>
          <w:lang w:eastAsia="en-US"/>
        </w:rPr>
        <w:t xml:space="preserve"> к аннулируемому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4" w:name="z68"/>
      <w:bookmarkEnd w:id="54"/>
      <w:r w:rsidRPr="006852B3">
        <w:rPr>
          <w:rFonts w:ascii="Times New Roman" w:eastAsia="Calibri" w:hAnsi="Times New Roman" w:cs="Times New Roman"/>
          <w:color w:val="auto"/>
          <w:spacing w:val="0"/>
          <w:sz w:val="28"/>
          <w:szCs w:val="28"/>
          <w:lang w:eastAsia="en-US"/>
        </w:rPr>
        <w:t>25. В случае, если к ранее выписанному ЭСФ имеется дополнительный ЭСФ, то при выписке исправленного ЭСФ в строках 4.1, 4.2 и 4.3 указываются дата, регистрационный номер и номер учетной системы ЭСФ</w:t>
      </w:r>
      <w:r w:rsidR="002A4ADC">
        <w:rPr>
          <w:rFonts w:ascii="Times New Roman" w:eastAsia="Calibri" w:hAnsi="Times New Roman" w:cs="Times New Roman"/>
          <w:color w:val="auto"/>
          <w:spacing w:val="0"/>
          <w:sz w:val="28"/>
          <w:szCs w:val="28"/>
          <w:lang w:eastAsia="en-US"/>
        </w:rPr>
        <w:t>, к</w:t>
      </w:r>
      <w:r w:rsidRPr="006852B3">
        <w:rPr>
          <w:rFonts w:ascii="Times New Roman" w:eastAsia="Calibri" w:hAnsi="Times New Roman" w:cs="Times New Roman"/>
          <w:color w:val="auto"/>
          <w:spacing w:val="0"/>
          <w:sz w:val="28"/>
          <w:szCs w:val="28"/>
          <w:lang w:eastAsia="en-US"/>
        </w:rPr>
        <w:t xml:space="preserve"> которому выписывается исправленный ЭСФ. При</w:t>
      </w:r>
      <w:r w:rsidRPr="006F5BC3">
        <w:rPr>
          <w:rFonts w:ascii="Times New Roman" w:eastAsia="Calibri" w:hAnsi="Times New Roman" w:cs="Times New Roman"/>
          <w:color w:val="auto"/>
          <w:spacing w:val="0"/>
          <w:sz w:val="28"/>
          <w:szCs w:val="28"/>
          <w:lang w:eastAsia="en-US"/>
        </w:rPr>
        <w:t xml:space="preserve"> этом для восстановления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p w:rsidR="00780385" w:rsidRPr="006F5BC3" w:rsidRDefault="00780385" w:rsidP="00C14270">
      <w:pPr>
        <w:spacing w:after="0" w:line="240" w:lineRule="auto"/>
        <w:ind w:firstLine="709"/>
        <w:jc w:val="both"/>
        <w:rPr>
          <w:rFonts w:ascii="Times New Roman" w:hAnsi="Times New Roman"/>
          <w:sz w:val="28"/>
          <w:szCs w:val="28"/>
        </w:rPr>
      </w:pPr>
      <w:bookmarkStart w:id="55" w:name="z69"/>
      <w:bookmarkEnd w:id="55"/>
      <w:r w:rsidRPr="006F5BC3">
        <w:rPr>
          <w:rFonts w:ascii="Times New Roman" w:hAnsi="Times New Roman"/>
          <w:sz w:val="28"/>
          <w:szCs w:val="28"/>
        </w:rPr>
        <w:t xml:space="preserve">26. </w:t>
      </w:r>
      <w:bookmarkStart w:id="56" w:name="z70"/>
      <w:bookmarkEnd w:id="56"/>
      <w:r w:rsidRPr="006F5BC3">
        <w:rPr>
          <w:rStyle w:val="s0"/>
          <w:sz w:val="28"/>
          <w:szCs w:val="28"/>
        </w:rPr>
        <w:t xml:space="preserve">Строка 5 «Дополнительный» подлежит отметке при выписке дополнительного ЭСФ. При этом отметка данной строки </w:t>
      </w:r>
      <w:r>
        <w:rPr>
          <w:rStyle w:val="s0"/>
          <w:sz w:val="28"/>
          <w:szCs w:val="28"/>
        </w:rPr>
        <w:t>производится</w:t>
      </w:r>
      <w:r w:rsidRPr="006F5BC3">
        <w:rPr>
          <w:rStyle w:val="s0"/>
          <w:sz w:val="28"/>
          <w:szCs w:val="28"/>
        </w:rPr>
        <w:t xml:space="preserve"> в случае</w:t>
      </w:r>
      <w:r>
        <w:rPr>
          <w:rStyle w:val="s0"/>
          <w:sz w:val="28"/>
          <w:szCs w:val="28"/>
        </w:rPr>
        <w:t xml:space="preserve"> отсутствия </w:t>
      </w:r>
      <w:r w:rsidRPr="006F5BC3">
        <w:rPr>
          <w:rStyle w:val="s0"/>
          <w:sz w:val="28"/>
          <w:szCs w:val="28"/>
        </w:rPr>
        <w:t>отме</w:t>
      </w:r>
      <w:r>
        <w:rPr>
          <w:rStyle w:val="s0"/>
          <w:sz w:val="28"/>
          <w:szCs w:val="28"/>
        </w:rPr>
        <w:t>тки в</w:t>
      </w:r>
      <w:r w:rsidRPr="006F5BC3">
        <w:rPr>
          <w:rStyle w:val="s0"/>
          <w:sz w:val="28"/>
          <w:szCs w:val="28"/>
        </w:rPr>
        <w:t xml:space="preserve"> строк</w:t>
      </w:r>
      <w:r>
        <w:rPr>
          <w:rStyle w:val="s0"/>
          <w:sz w:val="28"/>
          <w:szCs w:val="28"/>
        </w:rPr>
        <w:t>е</w:t>
      </w:r>
      <w:r w:rsidRPr="006F5BC3">
        <w:rPr>
          <w:rStyle w:val="s0"/>
          <w:sz w:val="28"/>
          <w:szCs w:val="28"/>
        </w:rPr>
        <w:t xml:space="preserve"> 4 «Исправленный».</w:t>
      </w:r>
    </w:p>
    <w:p w:rsidR="00780385" w:rsidRPr="006852B3" w:rsidRDefault="00780385" w:rsidP="00C14270">
      <w:pPr>
        <w:spacing w:after="0" w:line="240" w:lineRule="auto"/>
        <w:ind w:firstLine="709"/>
        <w:jc w:val="both"/>
        <w:rPr>
          <w:rStyle w:val="s0"/>
          <w:sz w:val="28"/>
          <w:szCs w:val="28"/>
        </w:rPr>
      </w:pPr>
      <w:r w:rsidRPr="006F5BC3">
        <w:rPr>
          <w:rStyle w:val="s0"/>
          <w:sz w:val="28"/>
          <w:szCs w:val="28"/>
        </w:rPr>
        <w:t>При выписке дополнительного ЭСФ для редактирования доступны</w:t>
      </w:r>
      <w:r w:rsidRPr="006F5BC3">
        <w:rPr>
          <w:rStyle w:val="s0"/>
          <w:b/>
          <w:sz w:val="28"/>
          <w:szCs w:val="28"/>
        </w:rPr>
        <w:t xml:space="preserve"> </w:t>
      </w:r>
      <w:r w:rsidRPr="003E2799">
        <w:rPr>
          <w:rStyle w:val="s0"/>
          <w:color w:val="auto"/>
          <w:sz w:val="28"/>
          <w:szCs w:val="28"/>
        </w:rPr>
        <w:t xml:space="preserve">строка 9 «Свидетельство плательщика НДС» раздела В «Реквизиты поставщика», строка 32 «Документы, подтверждающие поставку товаров, работ, услуг» раздела </w:t>
      </w:r>
      <w:r w:rsidRPr="003E2799">
        <w:rPr>
          <w:rStyle w:val="s0"/>
          <w:color w:val="auto"/>
          <w:sz w:val="28"/>
          <w:szCs w:val="28"/>
          <w:lang w:val="en-US"/>
        </w:rPr>
        <w:t>F</w:t>
      </w:r>
      <w:r w:rsidRPr="003E2799">
        <w:rPr>
          <w:rStyle w:val="s0"/>
          <w:color w:val="auto"/>
          <w:sz w:val="28"/>
          <w:szCs w:val="28"/>
        </w:rPr>
        <w:t xml:space="preserve"> «</w:t>
      </w:r>
      <w:r w:rsidRPr="003E2799">
        <w:rPr>
          <w:rFonts w:ascii="Times New Roman" w:hAnsi="Times New Roman"/>
          <w:sz w:val="28"/>
          <w:szCs w:val="28"/>
        </w:rPr>
        <w:t>Реквизиты документов, подтверждающих поставку товаров, работ, услуг</w:t>
      </w:r>
      <w:r w:rsidRPr="003E2799">
        <w:rPr>
          <w:rStyle w:val="s0"/>
          <w:color w:val="auto"/>
          <w:sz w:val="28"/>
          <w:szCs w:val="28"/>
        </w:rPr>
        <w:t>», а также графы 6, 7, 8, 9, 10, 11, 12, 13, 14, 15, 16, 17 и 18 раздела G «</w:t>
      </w:r>
      <w:r w:rsidRPr="003E2799">
        <w:rPr>
          <w:rFonts w:ascii="Times New Roman" w:hAnsi="Times New Roman"/>
          <w:sz w:val="28"/>
          <w:szCs w:val="28"/>
        </w:rPr>
        <w:t>Данные по товарам, работам, услугам»</w:t>
      </w:r>
      <w:r w:rsidRPr="003E2799">
        <w:rPr>
          <w:rStyle w:val="s0"/>
          <w:color w:val="auto"/>
          <w:sz w:val="28"/>
          <w:szCs w:val="28"/>
        </w:rPr>
        <w:t xml:space="preserve"> и графы </w:t>
      </w:r>
      <w:r w:rsidR="00356C08" w:rsidRPr="003E2799">
        <w:rPr>
          <w:rStyle w:val="s0"/>
          <w:color w:val="auto"/>
          <w:sz w:val="28"/>
          <w:szCs w:val="28"/>
        </w:rPr>
        <w:t>8</w:t>
      </w:r>
      <w:r w:rsidRPr="003E2799">
        <w:rPr>
          <w:rStyle w:val="s0"/>
          <w:color w:val="auto"/>
          <w:sz w:val="28"/>
          <w:szCs w:val="28"/>
        </w:rPr>
        <w:t xml:space="preserve">, </w:t>
      </w:r>
      <w:r w:rsidR="00356C08" w:rsidRPr="003E2799">
        <w:rPr>
          <w:rStyle w:val="s0"/>
          <w:color w:val="auto"/>
          <w:sz w:val="28"/>
          <w:szCs w:val="28"/>
        </w:rPr>
        <w:t>10</w:t>
      </w:r>
      <w:r w:rsidRPr="003E2799">
        <w:rPr>
          <w:rStyle w:val="s0"/>
          <w:color w:val="auto"/>
          <w:sz w:val="28"/>
          <w:szCs w:val="28"/>
        </w:rPr>
        <w:t>, 1</w:t>
      </w:r>
      <w:r w:rsidR="00356C08" w:rsidRPr="003E2799">
        <w:rPr>
          <w:rStyle w:val="s0"/>
          <w:color w:val="auto"/>
          <w:sz w:val="28"/>
          <w:szCs w:val="28"/>
        </w:rPr>
        <w:t>1</w:t>
      </w:r>
      <w:r w:rsidRPr="003E2799">
        <w:rPr>
          <w:rStyle w:val="s0"/>
          <w:color w:val="auto"/>
          <w:sz w:val="28"/>
          <w:szCs w:val="28"/>
        </w:rPr>
        <w:t>, 1</w:t>
      </w:r>
      <w:r w:rsidR="00356C08" w:rsidRPr="003E2799">
        <w:rPr>
          <w:rStyle w:val="s0"/>
          <w:color w:val="auto"/>
          <w:sz w:val="28"/>
          <w:szCs w:val="28"/>
        </w:rPr>
        <w:t>3</w:t>
      </w:r>
      <w:r w:rsidRPr="003E2799">
        <w:rPr>
          <w:rStyle w:val="s0"/>
          <w:color w:val="auto"/>
          <w:sz w:val="28"/>
          <w:szCs w:val="28"/>
        </w:rPr>
        <w:t xml:space="preserve"> и 1</w:t>
      </w:r>
      <w:r w:rsidR="00356C08" w:rsidRPr="003E2799">
        <w:rPr>
          <w:rStyle w:val="s0"/>
          <w:color w:val="auto"/>
          <w:sz w:val="28"/>
          <w:szCs w:val="28"/>
        </w:rPr>
        <w:t>4</w:t>
      </w:r>
      <w:r w:rsidRPr="003E2799">
        <w:rPr>
          <w:rStyle w:val="s0"/>
          <w:color w:val="auto"/>
          <w:sz w:val="28"/>
          <w:szCs w:val="28"/>
        </w:rPr>
        <w:t xml:space="preserve"> раздела Н </w:t>
      </w:r>
      <w:r w:rsidRPr="003E2799">
        <w:rPr>
          <w:rFonts w:ascii="Times New Roman" w:hAnsi="Times New Roman"/>
          <w:sz w:val="28"/>
          <w:szCs w:val="28"/>
        </w:rPr>
        <w:t xml:space="preserve">«Данные по товарам, работам, услугам участников совместной </w:t>
      </w:r>
      <w:r w:rsidRPr="006852B3">
        <w:rPr>
          <w:rFonts w:ascii="Times New Roman" w:hAnsi="Times New Roman"/>
          <w:sz w:val="28"/>
          <w:szCs w:val="28"/>
        </w:rPr>
        <w:t>деятельности»</w:t>
      </w:r>
      <w:r w:rsidR="008E7E3B">
        <w:rPr>
          <w:rFonts w:ascii="Times New Roman" w:hAnsi="Times New Roman"/>
          <w:sz w:val="28"/>
          <w:szCs w:val="28"/>
        </w:rPr>
        <w:t>,</w:t>
      </w:r>
      <w:r w:rsidRPr="006852B3">
        <w:rPr>
          <w:rStyle w:val="s0"/>
          <w:sz w:val="28"/>
          <w:szCs w:val="28"/>
        </w:rPr>
        <w:t xml:space="preserve"> заполнен</w:t>
      </w:r>
      <w:r w:rsidR="005333B1">
        <w:rPr>
          <w:rStyle w:val="s0"/>
          <w:sz w:val="28"/>
          <w:szCs w:val="28"/>
        </w:rPr>
        <w:t>н</w:t>
      </w:r>
      <w:r w:rsidRPr="006852B3">
        <w:rPr>
          <w:rStyle w:val="s0"/>
          <w:sz w:val="28"/>
          <w:szCs w:val="28"/>
        </w:rPr>
        <w:t>ы</w:t>
      </w:r>
      <w:r w:rsidR="005333B1">
        <w:rPr>
          <w:rStyle w:val="s0"/>
          <w:sz w:val="28"/>
          <w:szCs w:val="28"/>
        </w:rPr>
        <w:t>е</w:t>
      </w:r>
      <w:r w:rsidRPr="006852B3">
        <w:rPr>
          <w:rStyle w:val="s0"/>
          <w:sz w:val="28"/>
          <w:szCs w:val="28"/>
        </w:rPr>
        <w:t xml:space="preserve"> в ЭСФ, к которому выписывается дополнительный ЭСФ.</w:t>
      </w:r>
    </w:p>
    <w:p w:rsidR="00625C1E" w:rsidRPr="00356C08" w:rsidRDefault="00625C1E" w:rsidP="00C14270">
      <w:pPr>
        <w:autoSpaceDE w:val="0"/>
        <w:autoSpaceDN w:val="0"/>
        <w:spacing w:after="0" w:line="240" w:lineRule="auto"/>
        <w:ind w:firstLine="709"/>
        <w:jc w:val="both"/>
        <w:rPr>
          <w:rFonts w:ascii="Times New Roman" w:hAnsi="Times New Roman"/>
          <w:sz w:val="28"/>
          <w:szCs w:val="28"/>
        </w:rPr>
      </w:pPr>
      <w:r w:rsidRPr="00356C08">
        <w:rPr>
          <w:rFonts w:ascii="Times New Roman" w:hAnsi="Times New Roman"/>
          <w:sz w:val="28"/>
          <w:szCs w:val="28"/>
        </w:rPr>
        <w:t xml:space="preserve">Разница между итоговой суммой графы 13 «Стоимость товаров, работ, услуг с учетом косвенных налогов» раздела G «Данные по товарам, работам, услугам» ЭСФ, к которому выписывается дополнительный ЭСФ, и итоговой суммой графы 13 «Стоимость товаров, работ, услуг с учетом косвенных налогов» раздела G «Данные по товарам, работам, услугам» дополнительного ЭСФ не может иметь отрицательное значение. </w:t>
      </w:r>
    </w:p>
    <w:p w:rsidR="00780385" w:rsidRPr="00356C08"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6C08">
        <w:rPr>
          <w:rFonts w:ascii="Times New Roman" w:eastAsia="Times New Roman" w:hAnsi="Times New Roman"/>
          <w:color w:val="000000"/>
          <w:sz w:val="28"/>
          <w:szCs w:val="28"/>
          <w:lang w:eastAsia="ru-RU"/>
        </w:rPr>
        <w:t xml:space="preserve">При выписке дополнительного ЭСФ в строке 9 «Свидетельство плательщика НДС» </w:t>
      </w:r>
      <w:r w:rsidRPr="00356C08">
        <w:rPr>
          <w:rStyle w:val="s0"/>
          <w:sz w:val="28"/>
          <w:szCs w:val="28"/>
        </w:rPr>
        <w:t>раздела В «Реквизиты поставщика»</w:t>
      </w:r>
      <w:r w:rsidRPr="00356C08">
        <w:rPr>
          <w:rFonts w:ascii="Times New Roman" w:eastAsia="Times New Roman" w:hAnsi="Times New Roman"/>
          <w:color w:val="000000"/>
          <w:sz w:val="28"/>
          <w:szCs w:val="28"/>
          <w:lang w:eastAsia="ru-RU"/>
        </w:rPr>
        <w:t xml:space="preserve"> указываются реквизиты свидетельства, действующего на дату выписки дополнительного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27. При отметке строки 5 «Дополнительный» в строках 5.1, 5.2 и 5.3 указываются реквизиты</w:t>
      </w:r>
      <w:r w:rsidR="00507AB3" w:rsidRPr="00356C08">
        <w:rPr>
          <w:rFonts w:ascii="Times New Roman" w:eastAsia="Calibri" w:hAnsi="Times New Roman" w:cs="Times New Roman"/>
          <w:color w:val="auto"/>
          <w:spacing w:val="0"/>
          <w:sz w:val="28"/>
          <w:szCs w:val="28"/>
          <w:lang w:eastAsia="en-US"/>
        </w:rPr>
        <w:t xml:space="preserve"> </w:t>
      </w:r>
      <w:r w:rsidR="002A4ADC" w:rsidRPr="00356C08">
        <w:rPr>
          <w:rFonts w:ascii="Times New Roman" w:eastAsia="Calibri" w:hAnsi="Times New Roman" w:cs="Times New Roman"/>
          <w:color w:val="auto"/>
          <w:spacing w:val="0"/>
          <w:sz w:val="28"/>
          <w:szCs w:val="28"/>
          <w:lang w:eastAsia="en-US"/>
        </w:rPr>
        <w:t>ЭСФ</w:t>
      </w:r>
      <w:r w:rsidRPr="00356C08">
        <w:rPr>
          <w:rFonts w:ascii="Times New Roman" w:eastAsia="Calibri" w:hAnsi="Times New Roman" w:cs="Times New Roman"/>
          <w:color w:val="auto"/>
          <w:spacing w:val="0"/>
          <w:sz w:val="28"/>
          <w:szCs w:val="28"/>
          <w:lang w:eastAsia="en-US"/>
        </w:rPr>
        <w:t>, к которому выписывается дополнительный</w:t>
      </w:r>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5.1 «Дата выписки» указывается дата ЭСФ, к которому выписывается дополнительный ЭСФ;</w:t>
      </w:r>
    </w:p>
    <w:p w:rsidR="00393FF4" w:rsidRDefault="00780385" w:rsidP="00C14270">
      <w:pPr>
        <w:pStyle w:val="ae"/>
        <w:spacing w:after="0" w:line="240" w:lineRule="auto"/>
        <w:ind w:firstLine="709"/>
        <w:jc w:val="both"/>
        <w:rPr>
          <w:rStyle w:val="s0"/>
          <w:rFonts w:cs="Times New Roman"/>
          <w:sz w:val="28"/>
          <w:szCs w:val="28"/>
        </w:rPr>
      </w:pPr>
      <w:r w:rsidRPr="006F5BC3">
        <w:rPr>
          <w:rStyle w:val="s0"/>
          <w:rFonts w:cs="Times New Roman"/>
          <w:sz w:val="28"/>
          <w:szCs w:val="28"/>
        </w:rPr>
        <w:lastRenderedPageBreak/>
        <w:t>2) в строке 5.2 «Номер учетной системы» указывается номер ЭСФ, к которому выписывается дополнительный ЭСФ</w:t>
      </w:r>
      <w:r w:rsidR="00393FF4">
        <w:rPr>
          <w:rStyle w:val="s0"/>
          <w:rFonts w:cs="Times New Roman"/>
          <w:sz w:val="28"/>
          <w:szCs w:val="28"/>
        </w:rPr>
        <w:t>;</w:t>
      </w:r>
      <w:bookmarkStart w:id="57" w:name="z71"/>
      <w:bookmarkEnd w:id="57"/>
    </w:p>
    <w:p w:rsidR="00780385" w:rsidRPr="00F7784E"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3) в строке 5.3 «Регистрационный номер» указывается регистрационный номер ЭСФ, к которому выписывается дополнительный ЭСФ</w:t>
      </w:r>
      <w:r w:rsidRPr="00393FF4">
        <w:rPr>
          <w:rStyle w:val="s0"/>
          <w:rFonts w:cs="Times New Roman"/>
          <w:sz w:val="28"/>
          <w:szCs w:val="28"/>
        </w:rPr>
        <w:t>.</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hAnsi="Times New Roman"/>
          <w:sz w:val="28"/>
          <w:szCs w:val="28"/>
        </w:rPr>
        <w:t xml:space="preserve">28. </w:t>
      </w:r>
      <w:r w:rsidRPr="006852B3">
        <w:rPr>
          <w:rFonts w:ascii="Times New Roman" w:eastAsia="Times New Roman" w:hAnsi="Times New Roman"/>
          <w:color w:val="000000"/>
          <w:sz w:val="28"/>
          <w:szCs w:val="28"/>
          <w:lang w:eastAsia="ru-RU"/>
        </w:rPr>
        <w:t>Дополнительный ЭСФ выписывается по форме, действующей на дату выписки дополнительно</w:t>
      </w:r>
      <w:r>
        <w:rPr>
          <w:rFonts w:ascii="Times New Roman" w:eastAsia="Times New Roman" w:hAnsi="Times New Roman"/>
          <w:color w:val="000000"/>
          <w:sz w:val="28"/>
          <w:szCs w:val="28"/>
          <w:lang w:eastAsia="ru-RU"/>
        </w:rPr>
        <w:t>го</w:t>
      </w:r>
      <w:r w:rsidRPr="006852B3">
        <w:rPr>
          <w:rFonts w:ascii="Times New Roman" w:eastAsia="Times New Roman" w:hAnsi="Times New Roman"/>
          <w:color w:val="000000"/>
          <w:sz w:val="28"/>
          <w:szCs w:val="28"/>
          <w:lang w:eastAsia="ru-RU"/>
        </w:rPr>
        <w:t xml:space="preserve">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8" w:name="z72"/>
      <w:bookmarkEnd w:id="58"/>
      <w:r w:rsidRPr="006F5BC3">
        <w:rPr>
          <w:rFonts w:ascii="Times New Roman" w:eastAsia="Calibri" w:hAnsi="Times New Roman" w:cs="Times New Roman"/>
          <w:color w:val="auto"/>
          <w:spacing w:val="0"/>
          <w:sz w:val="28"/>
          <w:szCs w:val="28"/>
          <w:lang w:eastAsia="en-US"/>
        </w:rPr>
        <w:t>29. Отзыв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не зарегистрированного в ИС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невозможен.</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9" w:name="z73"/>
      <w:bookmarkEnd w:id="59"/>
      <w:r w:rsidRPr="006F5BC3">
        <w:rPr>
          <w:rFonts w:ascii="Times New Roman" w:eastAsia="Calibri" w:hAnsi="Times New Roman" w:cs="Times New Roman"/>
          <w:color w:val="auto"/>
          <w:spacing w:val="0"/>
          <w:sz w:val="28"/>
          <w:szCs w:val="28"/>
          <w:lang w:eastAsia="en-US"/>
        </w:rPr>
        <w:t xml:space="preserve">30. В случае выписки дополнительного ЭСФ к исправленному ЭСФ в строках 5.1, 5.2 и 5.3 указываются дата выписки, </w:t>
      </w:r>
      <w:r w:rsidRPr="00356C08">
        <w:rPr>
          <w:rFonts w:ascii="Times New Roman" w:eastAsia="Calibri" w:hAnsi="Times New Roman" w:cs="Times New Roman"/>
          <w:color w:val="auto"/>
          <w:spacing w:val="0"/>
          <w:sz w:val="28"/>
          <w:szCs w:val="28"/>
          <w:lang w:eastAsia="en-US"/>
        </w:rPr>
        <w:t>регистрационный</w:t>
      </w:r>
      <w:r w:rsidR="00FF70A8" w:rsidRPr="00356C08">
        <w:rPr>
          <w:rFonts w:ascii="Times New Roman" w:eastAsia="Calibri" w:hAnsi="Times New Roman" w:cs="Times New Roman"/>
          <w:color w:val="auto"/>
          <w:spacing w:val="0"/>
          <w:sz w:val="28"/>
          <w:szCs w:val="28"/>
          <w:lang w:eastAsia="en-US"/>
        </w:rPr>
        <w:t xml:space="preserve"> номер</w:t>
      </w:r>
      <w:r w:rsidRPr="00356C08">
        <w:rPr>
          <w:rFonts w:ascii="Times New Roman" w:eastAsia="Calibri" w:hAnsi="Times New Roman" w:cs="Times New Roman"/>
          <w:color w:val="auto"/>
          <w:spacing w:val="0"/>
          <w:sz w:val="28"/>
          <w:szCs w:val="28"/>
          <w:lang w:eastAsia="en-US"/>
        </w:rPr>
        <w:t xml:space="preserve"> и номер </w:t>
      </w:r>
      <w:r w:rsidR="00FF70A8" w:rsidRPr="00356C08">
        <w:rPr>
          <w:rFonts w:ascii="Times New Roman" w:eastAsia="Calibri" w:hAnsi="Times New Roman" w:cs="Times New Roman"/>
          <w:color w:val="auto"/>
          <w:spacing w:val="0"/>
          <w:sz w:val="28"/>
          <w:szCs w:val="28"/>
          <w:lang w:eastAsia="en-US"/>
        </w:rPr>
        <w:t xml:space="preserve">в </w:t>
      </w:r>
      <w:r w:rsidRPr="00356C08">
        <w:rPr>
          <w:rFonts w:ascii="Times New Roman" w:eastAsia="Calibri" w:hAnsi="Times New Roman" w:cs="Times New Roman"/>
          <w:color w:val="auto"/>
          <w:spacing w:val="0"/>
          <w:sz w:val="28"/>
          <w:szCs w:val="28"/>
          <w:lang w:eastAsia="en-US"/>
        </w:rPr>
        <w:t>учетной систем</w:t>
      </w:r>
      <w:r w:rsidR="00FF70A8" w:rsidRPr="00356C08">
        <w:rPr>
          <w:rFonts w:ascii="Times New Roman" w:eastAsia="Calibri" w:hAnsi="Times New Roman" w:cs="Times New Roman"/>
          <w:color w:val="auto"/>
          <w:spacing w:val="0"/>
          <w:sz w:val="28"/>
          <w:szCs w:val="28"/>
          <w:lang w:eastAsia="en-US"/>
        </w:rPr>
        <w:t>е</w:t>
      </w:r>
      <w:r w:rsidRPr="00356C08">
        <w:rPr>
          <w:rFonts w:ascii="Times New Roman" w:eastAsia="Calibri" w:hAnsi="Times New Roman" w:cs="Times New Roman"/>
          <w:color w:val="auto"/>
          <w:spacing w:val="0"/>
          <w:sz w:val="28"/>
          <w:szCs w:val="28"/>
          <w:lang w:eastAsia="en-US"/>
        </w:rPr>
        <w:t xml:space="preserve"> участника ИС ЭСФ исправленного ЭСФ, к которому выписывается дополнительный ЭСФ.</w:t>
      </w:r>
    </w:p>
    <w:p w:rsidR="00780385" w:rsidRPr="006F5BC3" w:rsidRDefault="00780385" w:rsidP="00C14270">
      <w:pPr>
        <w:pStyle w:val="ae"/>
        <w:spacing w:after="0" w:line="240" w:lineRule="auto"/>
        <w:ind w:firstLine="709"/>
        <w:jc w:val="both"/>
        <w:rPr>
          <w:rFonts w:ascii="Times New Roman" w:eastAsia="Calibri" w:hAnsi="Times New Roman" w:cs="Times New Roman"/>
          <w:b/>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В суммовых графах 5, 6, 7, 9, 10, 12</w:t>
      </w:r>
      <w:r w:rsidR="00A82464">
        <w:rPr>
          <w:rFonts w:ascii="Times New Roman" w:eastAsia="Calibri" w:hAnsi="Times New Roman" w:cs="Times New Roman"/>
          <w:color w:val="auto"/>
          <w:spacing w:val="0"/>
          <w:sz w:val="28"/>
          <w:szCs w:val="28"/>
          <w:lang w:eastAsia="en-US"/>
        </w:rPr>
        <w:t xml:space="preserve"> и</w:t>
      </w:r>
      <w:r w:rsidRPr="006F5BC3">
        <w:rPr>
          <w:rFonts w:ascii="Times New Roman" w:eastAsia="Calibri" w:hAnsi="Times New Roman" w:cs="Times New Roman"/>
          <w:color w:val="auto"/>
          <w:spacing w:val="0"/>
          <w:sz w:val="28"/>
          <w:szCs w:val="28"/>
          <w:lang w:eastAsia="en-US"/>
        </w:rPr>
        <w:t xml:space="preserve"> 13 раздела G «Данные по товарам, работам, услугам» </w:t>
      </w:r>
      <w:r w:rsidRPr="006852B3">
        <w:rPr>
          <w:rFonts w:ascii="Times New Roman" w:eastAsia="Calibri" w:hAnsi="Times New Roman" w:cs="Times New Roman"/>
          <w:color w:val="auto"/>
          <w:spacing w:val="0"/>
          <w:sz w:val="28"/>
          <w:szCs w:val="28"/>
          <w:lang w:eastAsia="en-US"/>
        </w:rPr>
        <w:t xml:space="preserve">и </w:t>
      </w:r>
      <w:r w:rsidRPr="006852B3">
        <w:rPr>
          <w:rStyle w:val="s0"/>
          <w:rFonts w:cs="Times New Roman"/>
          <w:sz w:val="28"/>
          <w:szCs w:val="28"/>
        </w:rPr>
        <w:t xml:space="preserve">в графах 7, 9, 10, 12 и 13 раздела </w:t>
      </w:r>
      <w:r w:rsidRPr="006852B3">
        <w:rPr>
          <w:rFonts w:ascii="Times New Roman" w:eastAsia="Calibri" w:hAnsi="Times New Roman" w:cs="Times New Roman"/>
          <w:color w:val="auto"/>
          <w:spacing w:val="0"/>
          <w:sz w:val="28"/>
          <w:szCs w:val="28"/>
          <w:lang w:eastAsia="en-US"/>
        </w:rPr>
        <w:t>Н «Данные по товарам, работам, услугам участников совместной деятельности» указывается</w:t>
      </w:r>
      <w:r w:rsidRPr="006F5BC3">
        <w:rPr>
          <w:rFonts w:ascii="Times New Roman" w:eastAsia="Calibri" w:hAnsi="Times New Roman" w:cs="Times New Roman"/>
          <w:color w:val="auto"/>
          <w:spacing w:val="0"/>
          <w:sz w:val="28"/>
          <w:szCs w:val="28"/>
          <w:lang w:eastAsia="en-US"/>
        </w:rPr>
        <w:t xml:space="preserve"> разница (положительная или отрицательная).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0" w:name="z74"/>
      <w:bookmarkEnd w:id="60"/>
      <w:r w:rsidRPr="006F5BC3">
        <w:rPr>
          <w:rFonts w:ascii="Times New Roman" w:eastAsia="Calibri" w:hAnsi="Times New Roman" w:cs="Times New Roman"/>
          <w:color w:val="auto"/>
          <w:spacing w:val="0"/>
          <w:sz w:val="28"/>
          <w:szCs w:val="28"/>
          <w:lang w:eastAsia="en-US"/>
        </w:rPr>
        <w:t xml:space="preserve">31. </w:t>
      </w:r>
      <w:r w:rsidR="00D912AF">
        <w:rPr>
          <w:rFonts w:ascii="Times New Roman" w:eastAsia="Calibri" w:hAnsi="Times New Roman" w:cs="Times New Roman"/>
          <w:color w:val="auto"/>
          <w:spacing w:val="0"/>
          <w:sz w:val="28"/>
          <w:szCs w:val="28"/>
          <w:lang w:eastAsia="en-US"/>
        </w:rPr>
        <w:t>Исправленн</w:t>
      </w:r>
      <w:r w:rsidR="00EF0E17">
        <w:rPr>
          <w:rFonts w:ascii="Times New Roman" w:eastAsia="Calibri" w:hAnsi="Times New Roman" w:cs="Times New Roman"/>
          <w:color w:val="auto"/>
          <w:spacing w:val="0"/>
          <w:sz w:val="28"/>
          <w:szCs w:val="28"/>
          <w:lang w:eastAsia="en-US"/>
        </w:rPr>
        <w:t>ый</w:t>
      </w:r>
      <w:r w:rsidR="00D912AF">
        <w:rPr>
          <w:rFonts w:ascii="Times New Roman" w:eastAsia="Calibri" w:hAnsi="Times New Roman" w:cs="Times New Roman"/>
          <w:color w:val="auto"/>
          <w:spacing w:val="0"/>
          <w:sz w:val="28"/>
          <w:szCs w:val="28"/>
          <w:lang w:eastAsia="en-US"/>
        </w:rPr>
        <w:t xml:space="preserve"> или дополнительн</w:t>
      </w:r>
      <w:r w:rsidR="00EF0E17">
        <w:rPr>
          <w:rFonts w:ascii="Times New Roman" w:eastAsia="Calibri" w:hAnsi="Times New Roman" w:cs="Times New Roman"/>
          <w:color w:val="auto"/>
          <w:spacing w:val="0"/>
          <w:sz w:val="28"/>
          <w:szCs w:val="28"/>
          <w:lang w:eastAsia="en-US"/>
        </w:rPr>
        <w:t>ый</w:t>
      </w:r>
      <w:r w:rsidR="00D912AF">
        <w:rPr>
          <w:rFonts w:ascii="Times New Roman" w:eastAsia="Calibri" w:hAnsi="Times New Roman" w:cs="Times New Roman"/>
          <w:color w:val="auto"/>
          <w:spacing w:val="0"/>
          <w:sz w:val="28"/>
          <w:szCs w:val="28"/>
          <w:lang w:eastAsia="en-US"/>
        </w:rPr>
        <w:t xml:space="preserve"> ЭСФ выписывается в пределах</w:t>
      </w:r>
      <w:r w:rsidR="008E7E3B">
        <w:rPr>
          <w:rFonts w:ascii="Times New Roman" w:eastAsia="Calibri" w:hAnsi="Times New Roman" w:cs="Times New Roman"/>
          <w:color w:val="auto"/>
          <w:spacing w:val="0"/>
          <w:sz w:val="28"/>
          <w:szCs w:val="28"/>
          <w:lang w:eastAsia="en-US"/>
        </w:rPr>
        <w:t xml:space="preserve"> </w:t>
      </w:r>
      <w:r w:rsidR="008E7E3B" w:rsidRPr="003E4627">
        <w:rPr>
          <w:rFonts w:ascii="Times New Roman" w:eastAsia="Calibri" w:hAnsi="Times New Roman" w:cs="Times New Roman"/>
          <w:color w:val="auto"/>
          <w:spacing w:val="0"/>
          <w:sz w:val="28"/>
          <w:szCs w:val="28"/>
          <w:lang w:eastAsia="en-US"/>
        </w:rPr>
        <w:t>срока</w:t>
      </w:r>
      <w:r w:rsidR="00D912AF">
        <w:rPr>
          <w:rFonts w:ascii="Times New Roman" w:eastAsia="Calibri" w:hAnsi="Times New Roman" w:cs="Times New Roman"/>
          <w:color w:val="auto"/>
          <w:spacing w:val="0"/>
          <w:sz w:val="28"/>
          <w:szCs w:val="28"/>
          <w:lang w:eastAsia="en-US"/>
        </w:rPr>
        <w:t xml:space="preserve"> исковой давности, </w:t>
      </w:r>
      <w:r w:rsidR="00EF0E17">
        <w:rPr>
          <w:rFonts w:ascii="Times New Roman" w:eastAsia="Calibri" w:hAnsi="Times New Roman" w:cs="Times New Roman"/>
          <w:color w:val="auto"/>
          <w:spacing w:val="0"/>
          <w:sz w:val="28"/>
          <w:szCs w:val="28"/>
          <w:lang w:eastAsia="en-US"/>
        </w:rPr>
        <w:t>установленного налоговым законодатель</w:t>
      </w:r>
      <w:r w:rsidR="00D912AF">
        <w:rPr>
          <w:rFonts w:ascii="Times New Roman" w:eastAsia="Calibri" w:hAnsi="Times New Roman" w:cs="Times New Roman"/>
          <w:color w:val="auto"/>
          <w:spacing w:val="0"/>
          <w:sz w:val="28"/>
          <w:szCs w:val="28"/>
          <w:lang w:eastAsia="en-US"/>
        </w:rPr>
        <w:t>с</w:t>
      </w:r>
      <w:r w:rsidR="00EF0E17">
        <w:rPr>
          <w:rFonts w:ascii="Times New Roman" w:eastAsia="Calibri" w:hAnsi="Times New Roman" w:cs="Times New Roman"/>
          <w:color w:val="auto"/>
          <w:spacing w:val="0"/>
          <w:sz w:val="28"/>
          <w:szCs w:val="28"/>
          <w:lang w:eastAsia="en-US"/>
        </w:rPr>
        <w:t>твом,</w:t>
      </w:r>
      <w:r w:rsidR="00D912AF">
        <w:rPr>
          <w:rFonts w:ascii="Times New Roman" w:eastAsia="Calibri" w:hAnsi="Times New Roman" w:cs="Times New Roman"/>
          <w:color w:val="auto"/>
          <w:spacing w:val="0"/>
          <w:sz w:val="28"/>
          <w:szCs w:val="28"/>
          <w:lang w:eastAsia="en-US"/>
        </w:rPr>
        <w:t xml:space="preserve"> </w:t>
      </w:r>
      <w:r w:rsidR="00EF0E17">
        <w:rPr>
          <w:rFonts w:ascii="Times New Roman" w:eastAsia="Calibri" w:hAnsi="Times New Roman" w:cs="Times New Roman"/>
          <w:color w:val="auto"/>
          <w:spacing w:val="0"/>
          <w:sz w:val="28"/>
          <w:szCs w:val="28"/>
          <w:lang w:eastAsia="en-US"/>
        </w:rPr>
        <w:t xml:space="preserve">с </w:t>
      </w:r>
      <w:r w:rsidR="00D912AF">
        <w:rPr>
          <w:rFonts w:ascii="Times New Roman" w:eastAsia="Calibri" w:hAnsi="Times New Roman" w:cs="Times New Roman"/>
          <w:color w:val="auto"/>
          <w:spacing w:val="0"/>
          <w:sz w:val="28"/>
          <w:szCs w:val="28"/>
          <w:lang w:eastAsia="en-US"/>
        </w:rPr>
        <w:t>даты выписки  ЭСФ</w:t>
      </w:r>
      <w:r w:rsidR="00EF0E17">
        <w:rPr>
          <w:rFonts w:ascii="Times New Roman" w:eastAsia="Calibri" w:hAnsi="Times New Roman" w:cs="Times New Roman"/>
          <w:color w:val="auto"/>
          <w:spacing w:val="0"/>
          <w:sz w:val="28"/>
          <w:szCs w:val="28"/>
          <w:lang w:eastAsia="en-US"/>
        </w:rPr>
        <w:t>, к которому выписывается дополнительный или исправленный ЭСФ</w:t>
      </w:r>
      <w:r w:rsidR="00D912AF">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1" w:name="z75"/>
      <w:bookmarkEnd w:id="61"/>
      <w:r w:rsidRPr="006F5BC3">
        <w:rPr>
          <w:rFonts w:ascii="Times New Roman" w:eastAsia="Calibri" w:hAnsi="Times New Roman" w:cs="Times New Roman"/>
          <w:color w:val="auto"/>
          <w:spacing w:val="0"/>
          <w:sz w:val="28"/>
          <w:szCs w:val="28"/>
          <w:lang w:eastAsia="en-US"/>
        </w:rPr>
        <w:t>32. В случае если требуется выписка исправленного или дополнительного ЭСФ к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зарегистрированному в ИС ЭСФ, такая выписка производится исключительно в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2" w:name="z76"/>
      <w:bookmarkEnd w:id="62"/>
      <w:r w:rsidRPr="006F5BC3">
        <w:rPr>
          <w:rFonts w:ascii="Times New Roman" w:eastAsia="Calibri" w:hAnsi="Times New Roman" w:cs="Times New Roman"/>
          <w:color w:val="auto"/>
          <w:spacing w:val="0"/>
          <w:sz w:val="28"/>
          <w:szCs w:val="28"/>
          <w:lang w:eastAsia="en-US"/>
        </w:rPr>
        <w:t>33. В разделе В «Реквизиты поставщика»: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6 «ИИН/БИН» указываются </w:t>
      </w:r>
      <w:r w:rsidR="00D912AF">
        <w:rPr>
          <w:rFonts w:ascii="Times New Roman" w:eastAsia="Calibri" w:hAnsi="Times New Roman" w:cs="Times New Roman"/>
          <w:color w:val="auto"/>
          <w:spacing w:val="0"/>
          <w:sz w:val="28"/>
          <w:szCs w:val="28"/>
          <w:lang w:eastAsia="en-US"/>
        </w:rPr>
        <w:t>ИИН</w:t>
      </w:r>
      <w:r w:rsidRPr="006F5BC3">
        <w:rPr>
          <w:rFonts w:ascii="Times New Roman" w:eastAsia="Calibri" w:hAnsi="Times New Roman" w:cs="Times New Roman"/>
          <w:color w:val="auto"/>
          <w:spacing w:val="0"/>
          <w:sz w:val="28"/>
          <w:szCs w:val="28"/>
          <w:lang w:eastAsia="en-US"/>
        </w:rPr>
        <w:t xml:space="preserve"> или бизнес-идентификационный номер</w:t>
      </w:r>
      <w:r w:rsidR="00D912AF">
        <w:rPr>
          <w:rFonts w:ascii="Times New Roman" w:eastAsia="Calibri" w:hAnsi="Times New Roman" w:cs="Times New Roman"/>
          <w:color w:val="auto"/>
          <w:spacing w:val="0"/>
          <w:sz w:val="28"/>
          <w:szCs w:val="28"/>
          <w:lang w:eastAsia="en-US"/>
        </w:rPr>
        <w:t xml:space="preserve"> (далее – БИН)</w:t>
      </w:r>
      <w:r w:rsidRPr="006F5BC3">
        <w:rPr>
          <w:rFonts w:ascii="Times New Roman" w:eastAsia="Calibri" w:hAnsi="Times New Roman" w:cs="Times New Roman"/>
          <w:color w:val="auto"/>
          <w:spacing w:val="0"/>
          <w:sz w:val="28"/>
          <w:szCs w:val="28"/>
          <w:lang w:eastAsia="en-US"/>
        </w:rPr>
        <w:t xml:space="preserve"> поставщика товаров, работ, услуг </w:t>
      </w:r>
      <w:r w:rsidR="00D912AF">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строка подлежит обязательному заполнению</w:t>
      </w:r>
      <w:r w:rsidR="00D912AF">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в строке 6.1 «БИН реорганизованного лица» при выписке исправленного или дополнительного ЭСФ</w:t>
      </w:r>
      <w:r w:rsidR="003B2E85">
        <w:rPr>
          <w:rFonts w:ascii="Times New Roman" w:eastAsia="Calibri" w:hAnsi="Times New Roman" w:cs="Times New Roman"/>
          <w:color w:val="auto"/>
          <w:spacing w:val="0"/>
          <w:sz w:val="28"/>
          <w:szCs w:val="28"/>
          <w:lang w:eastAsia="en-US"/>
        </w:rPr>
        <w:t xml:space="preserve"> </w:t>
      </w:r>
      <w:r w:rsidR="003B2E85" w:rsidRPr="006F5BC3">
        <w:rPr>
          <w:rStyle w:val="s0"/>
          <w:sz w:val="28"/>
          <w:szCs w:val="28"/>
        </w:rPr>
        <w:t>указывается</w:t>
      </w:r>
      <w:r w:rsidRPr="006F5BC3">
        <w:rPr>
          <w:rFonts w:ascii="Times New Roman" w:eastAsia="Calibri" w:hAnsi="Times New Roman" w:cs="Times New Roman"/>
          <w:color w:val="auto"/>
          <w:spacing w:val="0"/>
          <w:sz w:val="28"/>
          <w:szCs w:val="28"/>
          <w:lang w:eastAsia="en-US"/>
        </w:rPr>
        <w:t xml:space="preserve"> </w:t>
      </w:r>
      <w:r w:rsidR="00D912AF">
        <w:rPr>
          <w:rFonts w:ascii="Times New Roman" w:eastAsia="Calibri" w:hAnsi="Times New Roman" w:cs="Times New Roman"/>
          <w:color w:val="auto"/>
          <w:spacing w:val="0"/>
          <w:sz w:val="28"/>
          <w:szCs w:val="28"/>
          <w:lang w:eastAsia="en-US"/>
        </w:rPr>
        <w:t>БИН</w:t>
      </w:r>
      <w:r w:rsidRPr="006F5BC3">
        <w:rPr>
          <w:rFonts w:ascii="Times New Roman" w:eastAsia="Calibri" w:hAnsi="Times New Roman" w:cs="Times New Roman"/>
          <w:color w:val="auto"/>
          <w:spacing w:val="0"/>
          <w:sz w:val="28"/>
          <w:szCs w:val="28"/>
          <w:lang w:eastAsia="en-US"/>
        </w:rPr>
        <w:t xml:space="preserve"> юридического лица, реорганизованного путем присоединения, слияния и разделения;</w:t>
      </w:r>
    </w:p>
    <w:p w:rsidR="00780385" w:rsidRPr="006F5BC3" w:rsidRDefault="00780385" w:rsidP="00C14270">
      <w:pPr>
        <w:spacing w:after="0" w:line="240" w:lineRule="auto"/>
        <w:ind w:firstLine="709"/>
        <w:jc w:val="both"/>
        <w:rPr>
          <w:rFonts w:ascii="Times New Roman" w:hAnsi="Times New Roman"/>
          <w:sz w:val="28"/>
          <w:szCs w:val="28"/>
        </w:rPr>
      </w:pPr>
      <w:r w:rsidRPr="006F5BC3">
        <w:rPr>
          <w:rStyle w:val="s0"/>
          <w:sz w:val="28"/>
          <w:szCs w:val="28"/>
        </w:rPr>
        <w:t>3) в строке 7 «Поставщик» указывается наименование поставщика товаров, работ, услуг, выписывающего ЭСФ (строка подлежит обязательному заполнению):</w:t>
      </w:r>
    </w:p>
    <w:p w:rsidR="00780385" w:rsidRPr="006F5BC3" w:rsidRDefault="00780385" w:rsidP="00C14270">
      <w:pPr>
        <w:spacing w:after="0" w:line="240" w:lineRule="auto"/>
        <w:ind w:firstLine="709"/>
        <w:jc w:val="both"/>
        <w:rPr>
          <w:rFonts w:ascii="Times New Roman" w:hAnsi="Times New Roman"/>
          <w:sz w:val="28"/>
          <w:szCs w:val="28"/>
        </w:rPr>
      </w:pPr>
      <w:r w:rsidRPr="006F5BC3">
        <w:rPr>
          <w:rStyle w:val="s0"/>
          <w:sz w:val="28"/>
          <w:szCs w:val="28"/>
        </w:rPr>
        <w:t xml:space="preserve">в отношении индивидуальных предпринимателей, являющихся поставщиками товаров, работ, услуг, </w:t>
      </w:r>
      <w:r w:rsidRPr="006F5BC3">
        <w:rPr>
          <w:rFonts w:ascii="Times New Roman" w:hAnsi="Times New Roman"/>
          <w:sz w:val="28"/>
          <w:szCs w:val="28"/>
        </w:rPr>
        <w:t>–</w:t>
      </w:r>
      <w:r w:rsidRPr="006F5BC3">
        <w:rPr>
          <w:rStyle w:val="s0"/>
          <w:sz w:val="28"/>
          <w:szCs w:val="28"/>
        </w:rPr>
        <w:t xml:space="preserve">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w:t>
      </w:r>
      <w:r>
        <w:rPr>
          <w:rStyle w:val="s0"/>
          <w:sz w:val="28"/>
          <w:szCs w:val="28"/>
        </w:rPr>
        <w:t>НДС</w:t>
      </w:r>
      <w:r w:rsidRPr="006F5BC3">
        <w:rPr>
          <w:rStyle w:val="s0"/>
          <w:sz w:val="28"/>
          <w:szCs w:val="28"/>
        </w:rPr>
        <w:t>;</w:t>
      </w:r>
    </w:p>
    <w:p w:rsidR="00780385" w:rsidRPr="006852B3" w:rsidRDefault="00780385" w:rsidP="00C14270">
      <w:pPr>
        <w:spacing w:after="0" w:line="240" w:lineRule="auto"/>
        <w:ind w:firstLine="709"/>
        <w:jc w:val="both"/>
        <w:rPr>
          <w:rFonts w:ascii="Times New Roman" w:hAnsi="Times New Roman"/>
          <w:sz w:val="28"/>
          <w:szCs w:val="28"/>
        </w:rPr>
      </w:pPr>
      <w:r w:rsidRPr="006F5BC3">
        <w:rPr>
          <w:rStyle w:val="s0"/>
          <w:sz w:val="28"/>
          <w:szCs w:val="28"/>
        </w:rPr>
        <w:t xml:space="preserve">в отношении юридических лиц </w:t>
      </w:r>
      <w:r w:rsidRPr="006852B3">
        <w:rPr>
          <w:rStyle w:val="s0"/>
          <w:sz w:val="28"/>
          <w:szCs w:val="28"/>
        </w:rPr>
        <w:t xml:space="preserve">(структурных подразделений юридического лица), являющихся поставщиками товаров, работ, услуг, </w:t>
      </w:r>
      <w:r w:rsidRPr="006F5BC3">
        <w:rPr>
          <w:rFonts w:ascii="Times New Roman" w:hAnsi="Times New Roman"/>
          <w:sz w:val="28"/>
          <w:szCs w:val="28"/>
        </w:rPr>
        <w:t>–</w:t>
      </w:r>
      <w:r w:rsidRPr="006852B3">
        <w:rPr>
          <w:rStyle w:val="s0"/>
          <w:sz w:val="28"/>
          <w:szCs w:val="28"/>
        </w:rPr>
        <w:t xml:space="preserve">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w:t>
      </w:r>
      <w:r w:rsidRPr="006852B3">
        <w:rPr>
          <w:rStyle w:val="s0"/>
          <w:sz w:val="28"/>
          <w:szCs w:val="28"/>
        </w:rPr>
        <w:lastRenderedPageBreak/>
        <w:t>формы возможно использование аббревиатуры в соответствии с обычаями, в том числе обычаями делового оборота;</w:t>
      </w:r>
      <w:r w:rsidRPr="006852B3">
        <w:rPr>
          <w:rFonts w:ascii="Times New Roman" w:hAnsi="Times New Roman"/>
          <w:sz w:val="28"/>
          <w:szCs w:val="28"/>
        </w:rPr>
        <w:t xml:space="preserve"> </w:t>
      </w:r>
    </w:p>
    <w:p w:rsidR="00780385" w:rsidRPr="006852B3" w:rsidRDefault="00780385" w:rsidP="00C14270">
      <w:pPr>
        <w:spacing w:after="0" w:line="240" w:lineRule="auto"/>
        <w:ind w:firstLine="709"/>
        <w:jc w:val="both"/>
        <w:rPr>
          <w:rStyle w:val="s0"/>
          <w:sz w:val="28"/>
          <w:szCs w:val="28"/>
        </w:rPr>
      </w:pPr>
      <w:r w:rsidRPr="006852B3">
        <w:rPr>
          <w:rFonts w:ascii="Times New Roman" w:hAnsi="Times New Roman"/>
          <w:sz w:val="28"/>
          <w:szCs w:val="28"/>
        </w:rPr>
        <w:t xml:space="preserve">4) в строке 7.1 «Доля участия» отражается доля участия в совместной деятельности. </w:t>
      </w:r>
      <w:r w:rsidRPr="006852B3">
        <w:rPr>
          <w:rStyle w:val="s0"/>
          <w:sz w:val="28"/>
          <w:szCs w:val="28"/>
        </w:rPr>
        <w:t>Данная строка может быть заполнена в случае отметки ячейки «</w:t>
      </w:r>
      <w:r w:rsidRPr="006852B3">
        <w:rPr>
          <w:rStyle w:val="s0"/>
          <w:sz w:val="28"/>
          <w:szCs w:val="28"/>
          <w:lang w:val="en-US"/>
        </w:rPr>
        <w:t>F</w:t>
      </w:r>
      <w:r w:rsidRPr="006852B3">
        <w:rPr>
          <w:rStyle w:val="s0"/>
          <w:sz w:val="28"/>
          <w:szCs w:val="28"/>
        </w:rPr>
        <w:t>» в строке 10 «Категория поставщика»</w:t>
      </w:r>
      <w:r w:rsidR="00D912AF">
        <w:rPr>
          <w:rStyle w:val="s0"/>
          <w:sz w:val="28"/>
          <w:szCs w:val="28"/>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5) в строке 8 «Адрес места нахождения» указывается место нахождения поставщика товаров, работ, услуг в соответствии с </w:t>
      </w:r>
      <w:hyperlink r:id="rId33" w:anchor="z5584" w:history="1">
        <w:r w:rsidRPr="006F5BC3">
          <w:rPr>
            <w:rFonts w:ascii="Times New Roman" w:eastAsia="Calibri" w:hAnsi="Times New Roman" w:cs="Times New Roman"/>
            <w:color w:val="auto"/>
            <w:spacing w:val="0"/>
            <w:sz w:val="28"/>
            <w:szCs w:val="28"/>
            <w:lang w:eastAsia="en-US"/>
          </w:rPr>
          <w:t>пунктом 7</w:t>
        </w:r>
      </w:hyperlink>
      <w:r w:rsidRPr="006F5BC3">
        <w:rPr>
          <w:rFonts w:ascii="Times New Roman" w:eastAsia="Calibri" w:hAnsi="Times New Roman" w:cs="Times New Roman"/>
          <w:color w:val="auto"/>
          <w:spacing w:val="0"/>
          <w:sz w:val="28"/>
          <w:szCs w:val="28"/>
          <w:lang w:eastAsia="en-US"/>
        </w:rPr>
        <w:t xml:space="preserve"> статьи 560 Налогового кодекса. В случае отсутствия в базе данных адреса места нахождения поле остается не заполненным, без права заполнения вручную;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6) в строке 9 «Свидетельство плательщика НДС» указываются реквизиты</w:t>
      </w:r>
      <w:r>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 если поставщиком товаров, работ, услуг является структурное подразделение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обязательному заполнению). В случае, если поставщик не является плательщиком НДС, то строки 9.1 и 9.2 не заполняются.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34. В строке 10 «Категория поставщика» делается отметка 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«А» – в случае если поставщик является комитентом;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«В» – в случае если поставщик является комиссионером;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«С» – в случае если поставщик является экспедитором;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«D» – в случае если поставщик является лизингодателем;</w:t>
      </w:r>
    </w:p>
    <w:p w:rsidR="00780385" w:rsidRPr="00356C08" w:rsidRDefault="00780385" w:rsidP="00C14270">
      <w:pPr>
        <w:pStyle w:val="ae"/>
        <w:spacing w:after="0" w:line="240" w:lineRule="auto"/>
        <w:ind w:firstLine="709"/>
        <w:jc w:val="both"/>
        <w:rPr>
          <w:rFonts w:ascii="Times New Roman" w:hAnsi="Times New Roman"/>
          <w:sz w:val="28"/>
          <w:szCs w:val="28"/>
        </w:rPr>
      </w:pPr>
      <w:r w:rsidRPr="00356C08">
        <w:rPr>
          <w:rFonts w:ascii="Times New Roman" w:eastAsia="Calibri" w:hAnsi="Times New Roman" w:cs="Times New Roman"/>
          <w:color w:val="auto"/>
          <w:spacing w:val="0"/>
          <w:sz w:val="28"/>
          <w:szCs w:val="28"/>
          <w:lang w:eastAsia="en-US"/>
        </w:rPr>
        <w:t>ячейке «Е» – в случае если поставщик является</w:t>
      </w:r>
      <w:r w:rsidR="00DA1B88" w:rsidRPr="00356C08">
        <w:rPr>
          <w:rFonts w:ascii="Times New Roman" w:eastAsia="Calibri" w:hAnsi="Times New Roman" w:cs="Times New Roman"/>
          <w:color w:val="auto"/>
          <w:spacing w:val="0"/>
          <w:sz w:val="28"/>
          <w:szCs w:val="28"/>
          <w:lang w:eastAsia="en-US"/>
        </w:rPr>
        <w:t xml:space="preserve"> </w:t>
      </w:r>
      <w:r w:rsidR="00A93E74" w:rsidRPr="00356C08">
        <w:rPr>
          <w:rFonts w:ascii="Times New Roman" w:hAnsi="Times New Roman"/>
          <w:sz w:val="28"/>
          <w:szCs w:val="28"/>
        </w:rPr>
        <w:t xml:space="preserve"> </w:t>
      </w:r>
      <w:r w:rsidRPr="00356C08">
        <w:rPr>
          <w:rFonts w:ascii="Times New Roman" w:eastAsia="Calibri" w:hAnsi="Times New Roman" w:cs="Times New Roman"/>
          <w:color w:val="auto"/>
          <w:spacing w:val="0"/>
          <w:sz w:val="28"/>
          <w:szCs w:val="28"/>
          <w:lang w:eastAsia="en-US"/>
        </w:rPr>
        <w:t>участником соглашения (контракта) о разделе продукции (СРП);</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«F» – в случае если поставщик является участником договора о совместной деятельности.</w:t>
      </w:r>
    </w:p>
    <w:p w:rsidR="00780385" w:rsidRPr="006F5BC3" w:rsidRDefault="00780385" w:rsidP="00C14270">
      <w:pPr>
        <w:spacing w:after="0" w:line="240" w:lineRule="auto"/>
        <w:ind w:firstLine="709"/>
        <w:contextualSpacing/>
        <w:jc w:val="both"/>
        <w:rPr>
          <w:rStyle w:val="s0"/>
          <w:sz w:val="28"/>
          <w:szCs w:val="28"/>
        </w:rPr>
      </w:pPr>
      <w:r w:rsidRPr="00356C08">
        <w:rPr>
          <w:rFonts w:ascii="Times New Roman" w:hAnsi="Times New Roman"/>
          <w:sz w:val="28"/>
          <w:szCs w:val="28"/>
        </w:rPr>
        <w:t>При этом в строке 10.1 «Количество» указывается количество участников договора о совместной деятельности</w:t>
      </w:r>
      <w:r w:rsidRPr="006852B3">
        <w:rPr>
          <w:rFonts w:ascii="Times New Roman" w:hAnsi="Times New Roman"/>
          <w:sz w:val="28"/>
          <w:szCs w:val="28"/>
        </w:rPr>
        <w:t>. В случае отметки ячейки «</w:t>
      </w:r>
      <w:r w:rsidRPr="006852B3">
        <w:rPr>
          <w:rFonts w:ascii="Times New Roman" w:hAnsi="Times New Roman"/>
          <w:sz w:val="28"/>
          <w:szCs w:val="28"/>
          <w:lang w:val="en-US"/>
        </w:rPr>
        <w:t>F</w:t>
      </w:r>
      <w:r w:rsidRPr="006852B3">
        <w:rPr>
          <w:rFonts w:ascii="Times New Roman" w:hAnsi="Times New Roman"/>
          <w:sz w:val="28"/>
          <w:szCs w:val="28"/>
        </w:rPr>
        <w:t>» и указания количества участников договора о совместной деятельности в строке 10.1 «Количество» разделы В «Реквизиты поставщика» и Н «Данные по товарам, работам, услугам участников совместной деятельности» заполняются по каждому участнику договора о совместной деятельности</w:t>
      </w:r>
      <w:r w:rsidRPr="006F5BC3">
        <w:rPr>
          <w:rFonts w:ascii="Times New Roman" w:hAnsi="Times New Roman"/>
          <w:sz w:val="28"/>
          <w:szCs w:val="28"/>
        </w:rPr>
        <w:t>;</w:t>
      </w:r>
      <w:r w:rsidRPr="006F5BC3">
        <w:rPr>
          <w:rStyle w:val="s0"/>
          <w:sz w:val="28"/>
          <w:szCs w:val="28"/>
        </w:rPr>
        <w:t xml:space="preserve"> </w:t>
      </w:r>
    </w:p>
    <w:p w:rsidR="00780385" w:rsidRPr="006852B3" w:rsidRDefault="00780385" w:rsidP="00C14270">
      <w:pPr>
        <w:spacing w:after="0" w:line="240" w:lineRule="auto"/>
        <w:ind w:firstLine="709"/>
        <w:contextualSpacing/>
        <w:jc w:val="both"/>
        <w:rPr>
          <w:rFonts w:ascii="Times New Roman" w:hAnsi="Times New Roman"/>
          <w:sz w:val="28"/>
          <w:szCs w:val="28"/>
        </w:rPr>
      </w:pPr>
      <w:r w:rsidRPr="006852B3">
        <w:rPr>
          <w:rStyle w:val="s0"/>
          <w:sz w:val="28"/>
          <w:szCs w:val="28"/>
        </w:rPr>
        <w:t>ячейке «</w:t>
      </w:r>
      <w:r w:rsidRPr="006852B3">
        <w:rPr>
          <w:rStyle w:val="s0"/>
          <w:sz w:val="28"/>
          <w:szCs w:val="28"/>
          <w:lang w:val="en-US"/>
        </w:rPr>
        <w:t>G</w:t>
      </w:r>
      <w:r w:rsidRPr="006852B3">
        <w:rPr>
          <w:rStyle w:val="s0"/>
          <w:sz w:val="28"/>
          <w:szCs w:val="28"/>
        </w:rPr>
        <w:t xml:space="preserve">» </w:t>
      </w:r>
      <w:r w:rsidRPr="006852B3">
        <w:rPr>
          <w:rFonts w:ascii="Times New Roman" w:hAnsi="Times New Roman"/>
          <w:sz w:val="28"/>
          <w:szCs w:val="28"/>
        </w:rPr>
        <w:t>– в случае если поставщик:</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осуществляет вывоз товара в таможенной процедуре экспорта товаров;</w:t>
      </w:r>
    </w:p>
    <w:p w:rsidR="00780385" w:rsidRPr="006852B3" w:rsidRDefault="00780385" w:rsidP="00C14270">
      <w:pPr>
        <w:pStyle w:val="ae"/>
        <w:spacing w:after="0" w:line="240" w:lineRule="auto"/>
        <w:ind w:firstLine="709"/>
        <w:jc w:val="both"/>
        <w:rPr>
          <w:rStyle w:val="s0"/>
          <w:rFonts w:eastAsia="Calibri" w:cs="Times New Roman"/>
          <w:color w:val="auto"/>
          <w:spacing w:val="0"/>
          <w:sz w:val="28"/>
          <w:szCs w:val="28"/>
          <w:lang w:eastAsia="en-US"/>
        </w:rPr>
      </w:pPr>
      <w:r w:rsidRPr="006852B3">
        <w:rPr>
          <w:rFonts w:ascii="Times New Roman" w:hAnsi="Times New Roman" w:cs="Times New Roman"/>
          <w:color w:val="auto"/>
          <w:sz w:val="28"/>
          <w:szCs w:val="28"/>
        </w:rPr>
        <w:t>осуществляет вывоз товара с территории Республики Казахстан на территорию государства-члена ЕАЭС;</w:t>
      </w:r>
      <w:r w:rsidRPr="006852B3">
        <w:rPr>
          <w:rStyle w:val="s0"/>
          <w:rFonts w:cs="Times New Roman"/>
          <w:sz w:val="28"/>
          <w:szCs w:val="28"/>
        </w:rPr>
        <w:t xml:space="preserve"> </w:t>
      </w:r>
    </w:p>
    <w:p w:rsidR="00780385" w:rsidRPr="009E7AF4"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ячейке «</w:t>
      </w:r>
      <w:r w:rsidRPr="006852B3">
        <w:rPr>
          <w:rStyle w:val="s0"/>
          <w:rFonts w:cs="Times New Roman"/>
          <w:sz w:val="28"/>
          <w:szCs w:val="28"/>
          <w:lang w:val="en-US"/>
        </w:rPr>
        <w:t>H</w:t>
      </w:r>
      <w:r w:rsidRPr="006852B3">
        <w:rPr>
          <w:rStyle w:val="s0"/>
          <w:rFonts w:cs="Times New Roman"/>
          <w:sz w:val="28"/>
          <w:szCs w:val="28"/>
        </w:rPr>
        <w:t xml:space="preserve">» </w:t>
      </w:r>
      <w:r w:rsidRPr="006852B3">
        <w:rPr>
          <w:rFonts w:ascii="Times New Roman" w:eastAsia="Calibri" w:hAnsi="Times New Roman" w:cs="Times New Roman"/>
          <w:color w:val="auto"/>
          <w:spacing w:val="0"/>
          <w:sz w:val="28"/>
          <w:szCs w:val="28"/>
          <w:lang w:eastAsia="en-US"/>
        </w:rPr>
        <w:t>–</w:t>
      </w:r>
      <w:r w:rsidRPr="006852B3">
        <w:rPr>
          <w:rStyle w:val="s0"/>
          <w:rFonts w:cs="Times New Roman"/>
          <w:sz w:val="28"/>
          <w:szCs w:val="28"/>
        </w:rPr>
        <w:t xml:space="preserve"> в случае если поставщик является налогоплательщиком, оказывающим услуги по международным </w:t>
      </w:r>
      <w:r w:rsidRPr="009E7AF4">
        <w:rPr>
          <w:rStyle w:val="s0"/>
          <w:rFonts w:cs="Times New Roman"/>
          <w:sz w:val="28"/>
          <w:szCs w:val="28"/>
        </w:rPr>
        <w:t>перевозкам;</w:t>
      </w:r>
    </w:p>
    <w:p w:rsidR="00780385" w:rsidRPr="009E7AF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9E7AF4">
        <w:rPr>
          <w:rStyle w:val="s0"/>
          <w:rFonts w:eastAsia="Calibri" w:cs="Times New Roman"/>
          <w:spacing w:val="0"/>
          <w:sz w:val="28"/>
          <w:szCs w:val="28"/>
          <w:lang w:eastAsia="en-US"/>
        </w:rPr>
        <w:t>ячейке «</w:t>
      </w:r>
      <w:r w:rsidRPr="009E7AF4">
        <w:rPr>
          <w:rStyle w:val="s0"/>
          <w:rFonts w:eastAsia="Calibri" w:cs="Times New Roman"/>
          <w:spacing w:val="0"/>
          <w:sz w:val="28"/>
          <w:szCs w:val="28"/>
          <w:lang w:val="en-US" w:eastAsia="en-US"/>
        </w:rPr>
        <w:t>I</w:t>
      </w:r>
      <w:r w:rsidRPr="009E7AF4">
        <w:rPr>
          <w:rStyle w:val="s0"/>
          <w:rFonts w:eastAsia="Calibri" w:cs="Times New Roman"/>
          <w:spacing w:val="0"/>
          <w:sz w:val="28"/>
          <w:szCs w:val="28"/>
          <w:lang w:eastAsia="en-US"/>
        </w:rPr>
        <w:t xml:space="preserve">» </w:t>
      </w:r>
      <w:r w:rsidRPr="009E7AF4">
        <w:rPr>
          <w:rFonts w:ascii="Times New Roman" w:eastAsia="Calibri" w:hAnsi="Times New Roman" w:cs="Times New Roman"/>
          <w:color w:val="auto"/>
          <w:spacing w:val="0"/>
          <w:sz w:val="28"/>
          <w:szCs w:val="28"/>
          <w:lang w:eastAsia="en-US"/>
        </w:rPr>
        <w:t>–</w:t>
      </w:r>
      <w:r w:rsidRPr="009E7AF4">
        <w:rPr>
          <w:rStyle w:val="s0"/>
          <w:rFonts w:eastAsia="Calibri" w:cs="Times New Roman"/>
          <w:spacing w:val="0"/>
          <w:sz w:val="28"/>
          <w:szCs w:val="28"/>
          <w:lang w:eastAsia="en-US"/>
        </w:rPr>
        <w:t xml:space="preserve"> в случае если поставщик является</w:t>
      </w:r>
      <w:r w:rsidR="00DA1B88" w:rsidRPr="00507AB3">
        <w:rPr>
          <w:rStyle w:val="s0"/>
          <w:rFonts w:eastAsia="Calibri" w:cs="Times New Roman"/>
          <w:spacing w:val="0"/>
          <w:sz w:val="28"/>
          <w:szCs w:val="28"/>
          <w:lang w:eastAsia="en-US"/>
        </w:rPr>
        <w:t xml:space="preserve"> </w:t>
      </w:r>
      <w:r w:rsidR="00665FF5" w:rsidRPr="00507AB3">
        <w:rPr>
          <w:rStyle w:val="s0"/>
          <w:rFonts w:cs="Times New Roman"/>
          <w:sz w:val="28"/>
          <w:szCs w:val="28"/>
        </w:rPr>
        <w:t>доверителем</w:t>
      </w:r>
      <w:r w:rsidRPr="009E7AF4">
        <w:rPr>
          <w:rStyle w:val="s0"/>
          <w:rFonts w:cs="Times New Roman"/>
          <w:sz w:val="28"/>
          <w:szCs w:val="28"/>
        </w:rPr>
        <w:t>.</w:t>
      </w:r>
    </w:p>
    <w:p w:rsidR="00780385" w:rsidRPr="009E7AF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3" w:name="z77"/>
      <w:bookmarkEnd w:id="63"/>
      <w:r w:rsidRPr="009E7AF4">
        <w:rPr>
          <w:rFonts w:ascii="Times New Roman" w:eastAsia="Calibri" w:hAnsi="Times New Roman" w:cs="Times New Roman"/>
          <w:color w:val="auto"/>
          <w:spacing w:val="0"/>
          <w:sz w:val="28"/>
          <w:szCs w:val="28"/>
          <w:lang w:eastAsia="en-US"/>
        </w:rPr>
        <w:lastRenderedPageBreak/>
        <w:t>35. В случае выписки ЭСФ в рамках договоров о совместной деятельности в разделе В «Реквизиты поставщика» указываются: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9E7AF4">
        <w:rPr>
          <w:rFonts w:ascii="Times New Roman" w:eastAsia="Calibri" w:hAnsi="Times New Roman" w:cs="Times New Roman"/>
          <w:color w:val="auto"/>
          <w:spacing w:val="0"/>
          <w:sz w:val="28"/>
          <w:szCs w:val="28"/>
          <w:lang w:eastAsia="en-US"/>
        </w:rPr>
        <w:t>1) реквизиты поверенного или участника договора о совместной деятельности, от имени которого выписывается ЭСФ, в соответствии с</w:t>
      </w:r>
      <w:r w:rsidRPr="006F5BC3">
        <w:rPr>
          <w:rFonts w:ascii="Times New Roman" w:eastAsia="Calibri" w:hAnsi="Times New Roman" w:cs="Times New Roman"/>
          <w:color w:val="auto"/>
          <w:spacing w:val="0"/>
          <w:sz w:val="28"/>
          <w:szCs w:val="28"/>
          <w:lang w:eastAsia="en-US"/>
        </w:rPr>
        <w:t xml:space="preserve"> </w:t>
      </w:r>
      <w:hyperlink r:id="rId34" w:anchor="z2670" w:history="1">
        <w:r w:rsidRPr="006F5BC3">
          <w:rPr>
            <w:rFonts w:ascii="Times New Roman" w:eastAsia="Calibri" w:hAnsi="Times New Roman" w:cs="Times New Roman"/>
            <w:color w:val="auto"/>
            <w:spacing w:val="0"/>
            <w:sz w:val="28"/>
            <w:szCs w:val="28"/>
            <w:lang w:eastAsia="en-US"/>
          </w:rPr>
          <w:t>подпунктом 1)</w:t>
        </w:r>
      </w:hyperlink>
      <w:r w:rsidRPr="006F5BC3">
        <w:rPr>
          <w:rFonts w:ascii="Times New Roman" w:eastAsia="Calibri" w:hAnsi="Times New Roman" w:cs="Times New Roman"/>
          <w:color w:val="auto"/>
          <w:spacing w:val="0"/>
          <w:sz w:val="28"/>
          <w:szCs w:val="28"/>
          <w:lang w:eastAsia="en-US"/>
        </w:rPr>
        <w:t xml:space="preserve"> пункта 1 статьи 235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каждого участника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В случае выписки ЭСФ в рамках договора поручения в разделе В «Реквизиты поставщика» указываются реквизиты доверителя в соответствии со </w:t>
      </w:r>
      <w:hyperlink r:id="rId35" w:anchor="z2661" w:history="1">
        <w:r w:rsidRPr="006F5BC3">
          <w:rPr>
            <w:rFonts w:ascii="Times New Roman" w:eastAsia="Calibri" w:hAnsi="Times New Roman" w:cs="Times New Roman"/>
            <w:color w:val="auto"/>
            <w:spacing w:val="0"/>
            <w:sz w:val="28"/>
            <w:szCs w:val="28"/>
            <w:lang w:eastAsia="en-US"/>
          </w:rPr>
          <w:t>статьей 233</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отметке ячейки «</w:t>
      </w:r>
      <w:r w:rsidRPr="006F5BC3">
        <w:rPr>
          <w:rFonts w:ascii="Times New Roman" w:eastAsia="Calibri" w:hAnsi="Times New Roman" w:cs="Times New Roman"/>
          <w:color w:val="auto"/>
          <w:spacing w:val="0"/>
          <w:sz w:val="28"/>
          <w:szCs w:val="28"/>
          <w:lang w:val="en-US" w:eastAsia="en-US"/>
        </w:rPr>
        <w:t>F</w:t>
      </w:r>
      <w:r w:rsidRPr="006F5BC3">
        <w:rPr>
          <w:rFonts w:ascii="Times New Roman" w:eastAsia="Calibri" w:hAnsi="Times New Roman" w:cs="Times New Roman"/>
          <w:color w:val="auto"/>
          <w:spacing w:val="0"/>
          <w:sz w:val="28"/>
          <w:szCs w:val="28"/>
          <w:lang w:eastAsia="en-US"/>
        </w:rPr>
        <w:t xml:space="preserve">» «Участник договора о совместной деятельности» </w:t>
      </w:r>
      <w:r w:rsidR="00F27F55">
        <w:rPr>
          <w:rFonts w:ascii="Times New Roman" w:eastAsia="Calibri" w:hAnsi="Times New Roman" w:cs="Times New Roman"/>
          <w:color w:val="auto"/>
          <w:spacing w:val="0"/>
          <w:sz w:val="28"/>
          <w:szCs w:val="28"/>
          <w:lang w:eastAsia="en-US"/>
        </w:rPr>
        <w:t>заполняется</w:t>
      </w:r>
      <w:r w:rsidRPr="006F5BC3">
        <w:rPr>
          <w:rFonts w:ascii="Times New Roman" w:eastAsia="Calibri" w:hAnsi="Times New Roman" w:cs="Times New Roman"/>
          <w:color w:val="auto"/>
          <w:spacing w:val="0"/>
          <w:sz w:val="28"/>
          <w:szCs w:val="28"/>
          <w:lang w:eastAsia="en-US"/>
        </w:rPr>
        <w:t xml:space="preserve"> строка 10.1 «Количество», в которой указывается количество участников договора о совместной деятельности, что увеличивает количество разделов В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p>
    <w:p w:rsidR="00780385" w:rsidRPr="00356C08" w:rsidRDefault="00780385" w:rsidP="00C14270">
      <w:pPr>
        <w:pStyle w:val="ae"/>
        <w:spacing w:after="0" w:line="240" w:lineRule="auto"/>
        <w:ind w:firstLine="709"/>
        <w:jc w:val="both"/>
        <w:rPr>
          <w:rStyle w:val="s0"/>
          <w:rFonts w:cs="Times New Roman"/>
          <w:sz w:val="28"/>
          <w:szCs w:val="28"/>
        </w:rPr>
      </w:pPr>
      <w:r w:rsidRPr="00C30934">
        <w:rPr>
          <w:rFonts w:ascii="Times New Roman" w:hAnsi="Times New Roman" w:cs="Times New Roman"/>
          <w:color w:val="000000"/>
          <w:sz w:val="28"/>
          <w:szCs w:val="28"/>
        </w:rPr>
        <w:t xml:space="preserve">3) </w:t>
      </w:r>
      <w:r w:rsidR="00F27F55" w:rsidRPr="00C30934">
        <w:rPr>
          <w:rStyle w:val="s0"/>
          <w:rFonts w:cs="Times New Roman"/>
          <w:sz w:val="28"/>
          <w:szCs w:val="28"/>
        </w:rPr>
        <w:t>п</w:t>
      </w:r>
      <w:r w:rsidRPr="00C30934">
        <w:rPr>
          <w:rStyle w:val="s0"/>
          <w:rFonts w:cs="Times New Roman"/>
          <w:sz w:val="28"/>
          <w:szCs w:val="28"/>
        </w:rPr>
        <w:t xml:space="preserve">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w:t>
      </w:r>
      <w:r w:rsidRPr="00356C08">
        <w:rPr>
          <w:rStyle w:val="s0"/>
          <w:rFonts w:cs="Times New Roman"/>
          <w:sz w:val="28"/>
          <w:szCs w:val="28"/>
        </w:rPr>
        <w:t xml:space="preserve">реализации товаров в соответствии с </w:t>
      </w:r>
      <w:hyperlink r:id="rId36" w:history="1">
        <w:r w:rsidRPr="00356C08">
          <w:rPr>
            <w:rStyle w:val="s0"/>
            <w:rFonts w:cs="Times New Roman"/>
            <w:bCs/>
            <w:sz w:val="28"/>
            <w:szCs w:val="28"/>
          </w:rPr>
          <w:t>пунктом 1-2 статьи 245</w:t>
        </w:r>
      </w:hyperlink>
      <w:r w:rsidR="0004037B" w:rsidRPr="00356C08">
        <w:rPr>
          <w:rStyle w:val="s0"/>
          <w:rFonts w:cs="Times New Roman"/>
          <w:sz w:val="28"/>
          <w:szCs w:val="28"/>
        </w:rPr>
        <w:t xml:space="preserve"> Налогового кодекса, отмечает</w:t>
      </w:r>
      <w:r w:rsidR="0004037B" w:rsidRPr="00356C08">
        <w:rPr>
          <w:rStyle w:val="s0"/>
          <w:rFonts w:cs="Times New Roman"/>
          <w:sz w:val="28"/>
          <w:szCs w:val="28"/>
        </w:rPr>
        <w:br/>
      </w:r>
      <w:r w:rsidRPr="00356C08">
        <w:rPr>
          <w:rStyle w:val="s0"/>
          <w:rFonts w:cs="Times New Roman"/>
          <w:sz w:val="28"/>
          <w:szCs w:val="28"/>
        </w:rPr>
        <w:t xml:space="preserve"> ячейку «</w:t>
      </w:r>
      <w:r w:rsidRPr="00356C08">
        <w:rPr>
          <w:rStyle w:val="s0"/>
          <w:rFonts w:cs="Times New Roman"/>
          <w:sz w:val="28"/>
          <w:szCs w:val="28"/>
          <w:lang w:val="en-US"/>
        </w:rPr>
        <w:t>E</w:t>
      </w:r>
      <w:r w:rsidRPr="00356C08">
        <w:rPr>
          <w:rStyle w:val="s0"/>
          <w:rFonts w:cs="Times New Roman"/>
          <w:sz w:val="28"/>
          <w:szCs w:val="28"/>
        </w:rPr>
        <w:t>» «Участник СРП» или ячейку «</w:t>
      </w:r>
      <w:r w:rsidRPr="00356C08">
        <w:rPr>
          <w:rStyle w:val="s0"/>
          <w:rFonts w:cs="Times New Roman"/>
          <w:sz w:val="28"/>
          <w:szCs w:val="28"/>
          <w:lang w:val="en-US"/>
        </w:rPr>
        <w:t>G</w:t>
      </w:r>
      <w:r w:rsidRPr="00356C08">
        <w:rPr>
          <w:rStyle w:val="s0"/>
          <w:rFonts w:cs="Times New Roman"/>
          <w:sz w:val="28"/>
          <w:szCs w:val="28"/>
        </w:rPr>
        <w:t>» «Экспортер». При отметке одной из данных ячеек поставщик товаров, работ, услуг может выписывать ЭСФ в иностранной валюте;</w:t>
      </w:r>
    </w:p>
    <w:p w:rsidR="00780385" w:rsidRPr="006852B3" w:rsidRDefault="00780385" w:rsidP="00C14270">
      <w:pPr>
        <w:pStyle w:val="ae"/>
        <w:spacing w:after="0" w:line="240" w:lineRule="auto"/>
        <w:ind w:firstLine="709"/>
        <w:jc w:val="both"/>
        <w:rPr>
          <w:rStyle w:val="s0"/>
          <w:rFonts w:cs="Times New Roman"/>
          <w:sz w:val="28"/>
          <w:szCs w:val="28"/>
        </w:rPr>
      </w:pPr>
      <w:r w:rsidRPr="00356C08">
        <w:rPr>
          <w:rStyle w:val="s0"/>
          <w:rFonts w:cs="Times New Roman"/>
          <w:strike/>
          <w:sz w:val="28"/>
          <w:szCs w:val="28"/>
        </w:rPr>
        <w:t>4</w:t>
      </w:r>
      <w:r w:rsidRPr="00356C08">
        <w:rPr>
          <w:rStyle w:val="s0"/>
          <w:rFonts w:cs="Times New Roman"/>
          <w:sz w:val="28"/>
          <w:szCs w:val="28"/>
        </w:rPr>
        <w:t xml:space="preserve">) </w:t>
      </w:r>
      <w:r w:rsidR="00F27F55" w:rsidRPr="00356C08">
        <w:rPr>
          <w:rStyle w:val="s0"/>
          <w:rFonts w:cs="Times New Roman"/>
          <w:sz w:val="28"/>
          <w:szCs w:val="28"/>
        </w:rPr>
        <w:t>п</w:t>
      </w:r>
      <w:r w:rsidRPr="00356C08">
        <w:rPr>
          <w:rStyle w:val="s0"/>
          <w:rFonts w:cs="Times New Roman"/>
          <w:sz w:val="28"/>
          <w:szCs w:val="28"/>
        </w:rPr>
        <w:t xml:space="preserve">оставщик, оказывающий услуги по международным перевозкам в соответствии со </w:t>
      </w:r>
      <w:hyperlink r:id="rId37" w:history="1">
        <w:r w:rsidRPr="00356C08">
          <w:rPr>
            <w:rStyle w:val="s0"/>
            <w:rFonts w:cs="Times New Roman"/>
            <w:bCs/>
            <w:sz w:val="28"/>
            <w:szCs w:val="28"/>
          </w:rPr>
          <w:t>статьей 244</w:t>
        </w:r>
      </w:hyperlink>
      <w:r w:rsidRPr="00356C08">
        <w:rPr>
          <w:rStyle w:val="s0"/>
          <w:rFonts w:cs="Times New Roman"/>
          <w:sz w:val="28"/>
          <w:szCs w:val="28"/>
        </w:rPr>
        <w:t xml:space="preserve"> Налогового кодекса, отмечает ячейку «</w:t>
      </w:r>
      <w:r w:rsidRPr="00356C08">
        <w:rPr>
          <w:rStyle w:val="s0"/>
          <w:rFonts w:cs="Times New Roman"/>
          <w:sz w:val="28"/>
          <w:szCs w:val="28"/>
          <w:lang w:val="en-US"/>
        </w:rPr>
        <w:t>H</w:t>
      </w:r>
      <w:r w:rsidRPr="00356C08">
        <w:rPr>
          <w:rStyle w:val="s0"/>
          <w:rFonts w:cs="Times New Roman"/>
          <w:sz w:val="28"/>
          <w:szCs w:val="28"/>
        </w:rPr>
        <w:t>» «Международный перевозчик». При отметке данной ячейки поставщик</w:t>
      </w:r>
      <w:r w:rsidRPr="006852B3">
        <w:rPr>
          <w:rStyle w:val="s0"/>
          <w:rFonts w:cs="Times New Roman"/>
          <w:sz w:val="28"/>
          <w:szCs w:val="28"/>
        </w:rPr>
        <w:t>, оказывающий услуги по международным перевозкам</w:t>
      </w:r>
      <w:r w:rsidR="00056102" w:rsidRPr="003E4627">
        <w:rPr>
          <w:rStyle w:val="s0"/>
          <w:rFonts w:cs="Times New Roman"/>
          <w:sz w:val="28"/>
          <w:szCs w:val="28"/>
        </w:rPr>
        <w:t>,</w:t>
      </w:r>
      <w:r w:rsidRPr="006852B3">
        <w:rPr>
          <w:rStyle w:val="s0"/>
          <w:rFonts w:cs="Times New Roman"/>
          <w:sz w:val="28"/>
          <w:szCs w:val="28"/>
        </w:rPr>
        <w:t xml:space="preserve"> может выписывать ЭСФ в иностранной валюте.</w:t>
      </w:r>
    </w:p>
    <w:p w:rsidR="00780385" w:rsidRPr="006852B3" w:rsidRDefault="00780385" w:rsidP="00C14270">
      <w:pPr>
        <w:pStyle w:val="ae"/>
        <w:spacing w:after="0" w:line="240" w:lineRule="auto"/>
        <w:ind w:firstLine="709"/>
        <w:jc w:val="both"/>
        <w:rPr>
          <w:rFonts w:ascii="Times New Roman" w:hAnsi="Times New Roman" w:cs="Times New Roman"/>
          <w:color w:val="000000"/>
          <w:sz w:val="28"/>
          <w:szCs w:val="28"/>
        </w:rPr>
      </w:pPr>
      <w:r w:rsidRPr="006F5BC3">
        <w:rPr>
          <w:rFonts w:ascii="Times New Roman" w:eastAsia="Calibri" w:hAnsi="Times New Roman" w:cs="Times New Roman"/>
          <w:color w:val="auto"/>
          <w:spacing w:val="0"/>
          <w:sz w:val="28"/>
          <w:szCs w:val="28"/>
          <w:lang w:eastAsia="en-US"/>
        </w:rPr>
        <w:t xml:space="preserve">36. В строке 11 «Дополнительные сведения» указываются </w:t>
      </w:r>
      <w:r w:rsidRPr="006852B3">
        <w:rPr>
          <w:rFonts w:ascii="Times New Roman" w:hAnsi="Times New Roman" w:cs="Times New Roman"/>
          <w:color w:val="000000"/>
          <w:sz w:val="28"/>
          <w:szCs w:val="28"/>
        </w:rPr>
        <w:t>дополнительные сведения поставщика товаров, работ, услуг, необходимые участникам сделки</w:t>
      </w:r>
      <w:r>
        <w:rPr>
          <w:rFonts w:ascii="Times New Roman" w:hAnsi="Times New Roman" w:cs="Times New Roman"/>
          <w:color w:val="000000"/>
          <w:sz w:val="28"/>
          <w:szCs w:val="28"/>
        </w:rPr>
        <w:t>.</w:t>
      </w:r>
      <w:r w:rsidRPr="006852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6852B3">
        <w:rPr>
          <w:rFonts w:ascii="Times New Roman" w:hAnsi="Times New Roman" w:cs="Times New Roman"/>
          <w:color w:val="000000"/>
          <w:sz w:val="28"/>
          <w:szCs w:val="28"/>
        </w:rPr>
        <w:t>остав сведений определяется сторонами сделки самостоятельно.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hAnsi="Times New Roman" w:cs="Times New Roman"/>
          <w:color w:val="000000"/>
          <w:sz w:val="28"/>
          <w:szCs w:val="28"/>
        </w:rPr>
        <w:t xml:space="preserve">37. </w:t>
      </w:r>
      <w:r w:rsidRPr="006852B3">
        <w:rPr>
          <w:rFonts w:ascii="Times New Roman" w:eastAsia="Calibri" w:hAnsi="Times New Roman" w:cs="Times New Roman"/>
          <w:color w:val="auto"/>
          <w:spacing w:val="0"/>
          <w:sz w:val="28"/>
          <w:szCs w:val="28"/>
          <w:lang w:eastAsia="en-US"/>
        </w:rPr>
        <w:t xml:space="preserve">В разделе </w:t>
      </w:r>
      <w:r w:rsidRPr="006852B3">
        <w:rPr>
          <w:rFonts w:ascii="Times New Roman" w:eastAsia="Calibri" w:hAnsi="Times New Roman" w:cs="Times New Roman"/>
          <w:color w:val="auto"/>
          <w:spacing w:val="0"/>
          <w:sz w:val="28"/>
          <w:szCs w:val="28"/>
          <w:lang w:val="en-US" w:eastAsia="en-US"/>
        </w:rPr>
        <w:t>B</w:t>
      </w:r>
      <w:r w:rsidRPr="006852B3">
        <w:rPr>
          <w:rFonts w:ascii="Times New Roman" w:eastAsia="Calibri" w:hAnsi="Times New Roman" w:cs="Times New Roman"/>
          <w:color w:val="auto"/>
          <w:spacing w:val="0"/>
          <w:sz w:val="28"/>
          <w:szCs w:val="28"/>
          <w:lang w:eastAsia="en-US"/>
        </w:rPr>
        <w:t>1 «Банковские реквизиты поставщика»: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12 «КБе» – код бенефициара поставщика товаров, работ, услуг указыва</w:t>
      </w:r>
      <w:r w:rsidR="002A4ADC">
        <w:rPr>
          <w:rFonts w:ascii="Times New Roman" w:eastAsia="Calibri" w:hAnsi="Times New Roman" w:cs="Times New Roman"/>
          <w:color w:val="auto"/>
          <w:spacing w:val="0"/>
          <w:sz w:val="28"/>
          <w:szCs w:val="28"/>
          <w:lang w:eastAsia="en-US"/>
        </w:rPr>
        <w:t>ю</w:t>
      </w:r>
      <w:r w:rsidRPr="006F5BC3">
        <w:rPr>
          <w:rFonts w:ascii="Times New Roman" w:eastAsia="Calibri" w:hAnsi="Times New Roman" w:cs="Times New Roman"/>
          <w:color w:val="auto"/>
          <w:spacing w:val="0"/>
          <w:sz w:val="28"/>
          <w:szCs w:val="28"/>
          <w:lang w:eastAsia="en-US"/>
        </w:rPr>
        <w:t xml:space="preserve">тся две цифры: признак резидентства бенефициара и сектор экономики бенефициара (данная строка заполняется в соответствии с </w:t>
      </w:r>
      <w:hyperlink r:id="rId38" w:anchor="z11" w:history="1">
        <w:r w:rsidRPr="006F5BC3">
          <w:rPr>
            <w:rFonts w:ascii="Times New Roman" w:eastAsia="Calibri" w:hAnsi="Times New Roman" w:cs="Times New Roman"/>
            <w:color w:val="auto"/>
            <w:spacing w:val="0"/>
            <w:sz w:val="28"/>
            <w:szCs w:val="28"/>
            <w:lang w:eastAsia="en-US"/>
          </w:rPr>
          <w:t>постановлением</w:t>
        </w:r>
      </w:hyperlink>
      <w:r w:rsidRPr="006F5BC3">
        <w:rPr>
          <w:rFonts w:ascii="Times New Roman" w:eastAsia="Calibri" w:hAnsi="Times New Roman" w:cs="Times New Roman"/>
          <w:color w:val="auto"/>
          <w:spacing w:val="0"/>
          <w:sz w:val="28"/>
          <w:szCs w:val="28"/>
          <w:lang w:eastAsia="en-US"/>
        </w:rPr>
        <w:t xml:space="preserve"> правления Национального Банка Республики Казахстан </w:t>
      </w:r>
      <w:r w:rsidR="0004037B">
        <w:rPr>
          <w:rFonts w:ascii="Times New Roman" w:eastAsia="Calibri" w:hAnsi="Times New Roman" w:cs="Times New Roman"/>
          <w:color w:val="auto"/>
          <w:spacing w:val="0"/>
          <w:sz w:val="28"/>
          <w:szCs w:val="28"/>
          <w:lang w:eastAsia="en-US"/>
        </w:rPr>
        <w:br/>
      </w:r>
      <w:r w:rsidRPr="006F5BC3">
        <w:rPr>
          <w:rFonts w:ascii="Times New Roman" w:eastAsia="Calibri" w:hAnsi="Times New Roman" w:cs="Times New Roman"/>
          <w:color w:val="auto"/>
          <w:spacing w:val="0"/>
          <w:sz w:val="28"/>
          <w:szCs w:val="28"/>
          <w:lang w:eastAsia="en-US"/>
        </w:rPr>
        <w:t>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w:t>
      </w:r>
      <w:r w:rsidR="002A4ADC">
        <w:rPr>
          <w:rFonts w:ascii="Times New Roman" w:eastAsia="Calibri" w:hAnsi="Times New Roman" w:cs="Times New Roman"/>
          <w:color w:val="auto"/>
          <w:spacing w:val="0"/>
          <w:sz w:val="28"/>
          <w:szCs w:val="28"/>
          <w:lang w:eastAsia="en-US"/>
        </w:rPr>
        <w:t>ы</w:t>
      </w:r>
      <w:r w:rsidRPr="006F5BC3">
        <w:rPr>
          <w:rFonts w:ascii="Times New Roman" w:eastAsia="Calibri" w:hAnsi="Times New Roman" w:cs="Times New Roman"/>
          <w:color w:val="auto"/>
          <w:spacing w:val="0"/>
          <w:sz w:val="28"/>
          <w:szCs w:val="28"/>
          <w:lang w:eastAsia="en-US"/>
        </w:rPr>
        <w:t>м в Реестре государственной регистрации нормативных правовых актов № 1011)</w:t>
      </w:r>
      <w:r w:rsidR="00F27F55">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в строке 13 «ИИК» указывается номер банковского счета</w:t>
      </w:r>
      <w:r w:rsidR="00F27F55">
        <w:rPr>
          <w:rFonts w:ascii="Times New Roman" w:eastAsia="Calibri" w:hAnsi="Times New Roman" w:cs="Times New Roman"/>
          <w:color w:val="auto"/>
          <w:spacing w:val="0"/>
          <w:sz w:val="28"/>
          <w:szCs w:val="28"/>
          <w:lang w:eastAsia="en-US"/>
        </w:rPr>
        <w:t>;</w:t>
      </w:r>
    </w:p>
    <w:p w:rsidR="00780385" w:rsidRPr="00356C08" w:rsidRDefault="0004037B"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lastRenderedPageBreak/>
        <w:t>3) в</w:t>
      </w:r>
      <w:r w:rsidR="00780385" w:rsidRPr="006F5BC3">
        <w:rPr>
          <w:rFonts w:ascii="Times New Roman" w:eastAsia="Calibri" w:hAnsi="Times New Roman" w:cs="Times New Roman"/>
          <w:color w:val="auto"/>
          <w:spacing w:val="0"/>
          <w:sz w:val="28"/>
          <w:szCs w:val="28"/>
          <w:lang w:eastAsia="en-US"/>
        </w:rPr>
        <w:t xml:space="preserve"> строке 14 «БИК» указывается банковский идентификационный код банка поставщика, в котором открыт расчетный счет поставщика, указанн</w:t>
      </w:r>
      <w:r w:rsidR="00780385">
        <w:rPr>
          <w:rFonts w:ascii="Times New Roman" w:eastAsia="Calibri" w:hAnsi="Times New Roman" w:cs="Times New Roman"/>
          <w:color w:val="auto"/>
          <w:spacing w:val="0"/>
          <w:sz w:val="28"/>
          <w:szCs w:val="28"/>
          <w:lang w:eastAsia="en-US"/>
        </w:rPr>
        <w:t>ого</w:t>
      </w:r>
      <w:r w:rsidR="00780385" w:rsidRPr="006F5BC3">
        <w:rPr>
          <w:rFonts w:ascii="Times New Roman" w:eastAsia="Calibri" w:hAnsi="Times New Roman" w:cs="Times New Roman"/>
          <w:color w:val="auto"/>
          <w:spacing w:val="0"/>
          <w:sz w:val="28"/>
          <w:szCs w:val="28"/>
          <w:lang w:eastAsia="en-US"/>
        </w:rPr>
        <w:t xml:space="preserve"> в </w:t>
      </w:r>
      <w:r w:rsidR="00780385" w:rsidRPr="00356C08">
        <w:rPr>
          <w:rFonts w:ascii="Times New Roman" w:eastAsia="Calibri" w:hAnsi="Times New Roman" w:cs="Times New Roman"/>
          <w:color w:val="auto"/>
          <w:spacing w:val="0"/>
          <w:sz w:val="28"/>
          <w:szCs w:val="28"/>
          <w:lang w:eastAsia="en-US"/>
        </w:rPr>
        <w:t>строке 13</w:t>
      </w:r>
      <w:r w:rsidR="00F27F55"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 в строке 15 «Наименование Банка» указывается наименование банка,</w:t>
      </w:r>
      <w:r w:rsidR="002A4ADC" w:rsidRPr="00356C08">
        <w:rPr>
          <w:rFonts w:ascii="Times New Roman" w:eastAsia="Calibri" w:hAnsi="Times New Roman" w:cs="Times New Roman"/>
          <w:color w:val="auto"/>
          <w:spacing w:val="0"/>
          <w:sz w:val="28"/>
          <w:szCs w:val="28"/>
          <w:lang w:eastAsia="en-US"/>
        </w:rPr>
        <w:t xml:space="preserve"> БИК</w:t>
      </w:r>
      <w:r w:rsidRPr="00356C08">
        <w:rPr>
          <w:rFonts w:ascii="Times New Roman" w:eastAsia="Calibri" w:hAnsi="Times New Roman" w:cs="Times New Roman"/>
          <w:color w:val="auto"/>
          <w:spacing w:val="0"/>
          <w:sz w:val="28"/>
          <w:szCs w:val="28"/>
          <w:lang w:eastAsia="en-US"/>
        </w:rPr>
        <w:t xml:space="preserve"> которо</w:t>
      </w:r>
      <w:r w:rsidR="002A4ADC" w:rsidRPr="00356C08">
        <w:rPr>
          <w:rFonts w:ascii="Times New Roman" w:eastAsia="Calibri" w:hAnsi="Times New Roman" w:cs="Times New Roman"/>
          <w:color w:val="auto"/>
          <w:spacing w:val="0"/>
          <w:sz w:val="28"/>
          <w:szCs w:val="28"/>
          <w:lang w:eastAsia="en-US"/>
        </w:rPr>
        <w:t>го</w:t>
      </w:r>
      <w:r w:rsidRPr="00356C08">
        <w:rPr>
          <w:rFonts w:ascii="Times New Roman" w:eastAsia="Calibri" w:hAnsi="Times New Roman" w:cs="Times New Roman"/>
          <w:color w:val="auto"/>
          <w:spacing w:val="0"/>
          <w:sz w:val="28"/>
          <w:szCs w:val="28"/>
          <w:lang w:eastAsia="en-US"/>
        </w:rPr>
        <w:t xml:space="preserve"> </w:t>
      </w:r>
      <w:r w:rsidR="002A4ADC" w:rsidRPr="00356C08">
        <w:rPr>
          <w:rFonts w:ascii="Times New Roman" w:eastAsia="Calibri" w:hAnsi="Times New Roman" w:cs="Times New Roman"/>
          <w:color w:val="auto"/>
          <w:spacing w:val="0"/>
          <w:sz w:val="28"/>
          <w:szCs w:val="28"/>
          <w:lang w:eastAsia="en-US"/>
        </w:rPr>
        <w:t>указан в</w:t>
      </w:r>
      <w:r w:rsidRPr="00356C08">
        <w:rPr>
          <w:rFonts w:ascii="Times New Roman" w:eastAsia="Calibri" w:hAnsi="Times New Roman" w:cs="Times New Roman"/>
          <w:color w:val="auto"/>
          <w:spacing w:val="0"/>
          <w:sz w:val="28"/>
          <w:szCs w:val="28"/>
          <w:lang w:eastAsia="en-US"/>
        </w:rPr>
        <w:t xml:space="preserve"> строке 14 «БИК».</w:t>
      </w:r>
    </w:p>
    <w:p w:rsidR="00780385" w:rsidRPr="00356C08" w:rsidRDefault="00780385" w:rsidP="00C14270">
      <w:pPr>
        <w:spacing w:after="0" w:line="240" w:lineRule="auto"/>
        <w:ind w:firstLine="709"/>
        <w:contextualSpacing/>
        <w:jc w:val="both"/>
        <w:rPr>
          <w:rStyle w:val="s0"/>
          <w:sz w:val="28"/>
          <w:szCs w:val="28"/>
        </w:rPr>
      </w:pPr>
      <w:r w:rsidRPr="00356C08">
        <w:rPr>
          <w:rFonts w:ascii="Times New Roman" w:hAnsi="Times New Roman"/>
          <w:sz w:val="28"/>
          <w:szCs w:val="28"/>
        </w:rPr>
        <w:t>Данный раздел подлежит обязательному заполнению, если в строке 20 «Категория получателя» отмечена ячейка «Е» «Государственные учреждения».</w:t>
      </w:r>
      <w:bookmarkStart w:id="64" w:name="z78"/>
      <w:bookmarkEnd w:id="64"/>
      <w:r w:rsidRPr="00356C08">
        <w:rPr>
          <w:rStyle w:val="s0"/>
          <w:sz w:val="28"/>
          <w:szCs w:val="28"/>
        </w:rPr>
        <w:t xml:space="preserve"> Также возможно заполнение данного раздела, если получателем товаров, работ, услуг не является государственное учреждение.</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38. В разделе С «Реквизиты получателя»:</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 в строке 16 «ИИН/БИН» указываются </w:t>
      </w:r>
      <w:r w:rsidR="00F27F55" w:rsidRPr="00356C08">
        <w:rPr>
          <w:rFonts w:ascii="Times New Roman" w:eastAsia="Calibri" w:hAnsi="Times New Roman" w:cs="Times New Roman"/>
          <w:color w:val="auto"/>
          <w:spacing w:val="0"/>
          <w:sz w:val="28"/>
          <w:szCs w:val="28"/>
          <w:lang w:eastAsia="en-US"/>
        </w:rPr>
        <w:t>ИИН</w:t>
      </w:r>
      <w:r w:rsidRPr="00356C08">
        <w:rPr>
          <w:rFonts w:ascii="Times New Roman" w:eastAsia="Calibri" w:hAnsi="Times New Roman" w:cs="Times New Roman"/>
          <w:color w:val="auto"/>
          <w:spacing w:val="0"/>
          <w:sz w:val="28"/>
          <w:szCs w:val="28"/>
          <w:lang w:eastAsia="en-US"/>
        </w:rPr>
        <w:t xml:space="preserve"> или </w:t>
      </w:r>
      <w:r w:rsidR="00F27F55" w:rsidRPr="00356C08">
        <w:rPr>
          <w:rFonts w:ascii="Times New Roman" w:eastAsia="Calibri" w:hAnsi="Times New Roman" w:cs="Times New Roman"/>
          <w:color w:val="auto"/>
          <w:spacing w:val="0"/>
          <w:sz w:val="28"/>
          <w:szCs w:val="28"/>
          <w:lang w:eastAsia="en-US"/>
        </w:rPr>
        <w:t>БИН</w:t>
      </w:r>
      <w:r w:rsidRPr="00356C08">
        <w:rPr>
          <w:rFonts w:ascii="Times New Roman" w:eastAsia="Calibri" w:hAnsi="Times New Roman" w:cs="Times New Roman"/>
          <w:color w:val="auto"/>
          <w:spacing w:val="0"/>
          <w:sz w:val="28"/>
          <w:szCs w:val="28"/>
          <w:lang w:eastAsia="en-US"/>
        </w:rPr>
        <w:t xml:space="preserve"> получателя товаров, работ, услуг </w:t>
      </w:r>
      <w:r w:rsidR="00F27F55" w:rsidRPr="00356C08">
        <w:rPr>
          <w:rFonts w:ascii="Times New Roman" w:eastAsia="Calibri" w:hAnsi="Times New Roman" w:cs="Times New Roman"/>
          <w:color w:val="auto"/>
          <w:spacing w:val="0"/>
          <w:sz w:val="28"/>
          <w:szCs w:val="28"/>
          <w:lang w:eastAsia="en-US"/>
        </w:rPr>
        <w:t>(с</w:t>
      </w:r>
      <w:r w:rsidRPr="00356C08">
        <w:rPr>
          <w:rFonts w:ascii="Times New Roman" w:eastAsia="Calibri" w:hAnsi="Times New Roman" w:cs="Times New Roman"/>
          <w:color w:val="auto"/>
          <w:spacing w:val="0"/>
          <w:sz w:val="28"/>
          <w:szCs w:val="28"/>
          <w:lang w:eastAsia="en-US"/>
        </w:rPr>
        <w:t>трока подлежит обязательному заполнению</w:t>
      </w:r>
      <w:r w:rsidR="00F27F55"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В случае если отмечена ячейка «F» «Нерезидент» в строке 20 «Категория получателя», данная строка является </w:t>
      </w:r>
      <w:r w:rsidRPr="003E4627">
        <w:rPr>
          <w:rFonts w:ascii="Times New Roman" w:eastAsia="Calibri" w:hAnsi="Times New Roman" w:cs="Times New Roman"/>
          <w:color w:val="auto"/>
          <w:spacing w:val="0"/>
          <w:sz w:val="28"/>
          <w:szCs w:val="28"/>
          <w:lang w:eastAsia="en-US"/>
        </w:rPr>
        <w:t>не</w:t>
      </w:r>
      <w:r w:rsidR="00157DD5">
        <w:rPr>
          <w:rFonts w:ascii="Times New Roman" w:eastAsia="Calibri" w:hAnsi="Times New Roman" w:cs="Times New Roman"/>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обязательной для заполнения;</w:t>
      </w:r>
    </w:p>
    <w:p w:rsidR="00780385" w:rsidRPr="00356C08" w:rsidRDefault="00780385" w:rsidP="00C14270">
      <w:pPr>
        <w:spacing w:after="0" w:line="240" w:lineRule="auto"/>
        <w:ind w:firstLine="709"/>
        <w:contextualSpacing/>
        <w:jc w:val="both"/>
        <w:rPr>
          <w:rFonts w:ascii="Times New Roman" w:hAnsi="Times New Roman"/>
          <w:b/>
          <w:sz w:val="28"/>
          <w:szCs w:val="28"/>
        </w:rPr>
      </w:pPr>
      <w:r w:rsidRPr="00356C08">
        <w:rPr>
          <w:rFonts w:ascii="Times New Roman" w:hAnsi="Times New Roman"/>
          <w:sz w:val="28"/>
          <w:szCs w:val="28"/>
        </w:rPr>
        <w:t xml:space="preserve">2) в строке 16.1 «БИН реорганизованного лица» при выписке исправленного или дополнительного ЭСФ </w:t>
      </w:r>
      <w:r w:rsidR="0077283D" w:rsidRPr="00356C08">
        <w:rPr>
          <w:rFonts w:ascii="Times New Roman" w:hAnsi="Times New Roman"/>
          <w:sz w:val="28"/>
          <w:szCs w:val="28"/>
        </w:rPr>
        <w:t xml:space="preserve">указывается </w:t>
      </w:r>
      <w:r w:rsidR="00F27F55" w:rsidRPr="00356C08">
        <w:rPr>
          <w:rFonts w:ascii="Times New Roman" w:hAnsi="Times New Roman"/>
          <w:sz w:val="28"/>
          <w:szCs w:val="28"/>
        </w:rPr>
        <w:t>БИН</w:t>
      </w:r>
      <w:r w:rsidRPr="00356C08">
        <w:rPr>
          <w:rFonts w:ascii="Times New Roman" w:hAnsi="Times New Roman"/>
          <w:sz w:val="28"/>
          <w:szCs w:val="28"/>
        </w:rPr>
        <w:t xml:space="preserve"> юридического лица, реорганизованного путем присоединения, слияния и разделения;</w:t>
      </w:r>
      <w:r w:rsidRPr="00356C08">
        <w:rPr>
          <w:rFonts w:ascii="Times New Roman" w:hAnsi="Times New Roman"/>
          <w:b/>
          <w:sz w:val="28"/>
          <w:szCs w:val="28"/>
        </w:rPr>
        <w:t xml:space="preserve">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3) в строке 17 «Получатель» указывается наименование</w:t>
      </w:r>
      <w:r w:rsidRPr="006F5BC3">
        <w:rPr>
          <w:rFonts w:ascii="Times New Roman" w:eastAsia="Calibri" w:hAnsi="Times New Roman" w:cs="Times New Roman"/>
          <w:color w:val="auto"/>
          <w:spacing w:val="0"/>
          <w:sz w:val="28"/>
          <w:szCs w:val="28"/>
          <w:lang w:eastAsia="en-US"/>
        </w:rPr>
        <w:t xml:space="preserve"> получателя товаров, работ, услуг (строка подлежит обязательному заполнению):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в отношении индивидуальных предпринимателей, являющихся получателями товаров, работ, услуг, </w:t>
      </w:r>
      <w:r w:rsidRPr="006852B3">
        <w:rPr>
          <w:rFonts w:ascii="Times New Roman" w:hAnsi="Times New Roman"/>
          <w:sz w:val="28"/>
          <w:szCs w:val="28"/>
        </w:rPr>
        <w:t>–</w:t>
      </w:r>
      <w:r w:rsidRPr="006F5BC3">
        <w:rPr>
          <w:rFonts w:ascii="Times New Roman" w:eastAsia="Calibri" w:hAnsi="Times New Roman" w:cs="Times New Roman"/>
          <w:color w:val="auto"/>
          <w:spacing w:val="0"/>
          <w:sz w:val="28"/>
          <w:szCs w:val="28"/>
          <w:lang w:eastAsia="en-US"/>
        </w:rPr>
        <w:t xml:space="preserve">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w:t>
      </w:r>
      <w:r>
        <w:rPr>
          <w:rFonts w:ascii="Times New Roman" w:eastAsia="Calibri" w:hAnsi="Times New Roman" w:cs="Times New Roman"/>
          <w:color w:val="auto"/>
          <w:spacing w:val="0"/>
          <w:sz w:val="28"/>
          <w:szCs w:val="28"/>
          <w:lang w:eastAsia="en-US"/>
        </w:rPr>
        <w:t>НДС</w:t>
      </w:r>
      <w:r w:rsidRPr="006F5BC3">
        <w:rPr>
          <w:rFonts w:ascii="Times New Roman" w:eastAsia="Calibri" w:hAnsi="Times New Roman" w:cs="Times New Roman"/>
          <w:color w:val="auto"/>
          <w:spacing w:val="0"/>
          <w:sz w:val="28"/>
          <w:szCs w:val="28"/>
          <w:lang w:eastAsia="en-US"/>
        </w:rPr>
        <w:t>;</w:t>
      </w:r>
    </w:p>
    <w:p w:rsidR="00780385" w:rsidRPr="006852B3" w:rsidRDefault="00780385" w:rsidP="00C14270">
      <w:pPr>
        <w:spacing w:after="0" w:line="240" w:lineRule="auto"/>
        <w:ind w:firstLine="709"/>
        <w:jc w:val="both"/>
        <w:rPr>
          <w:rStyle w:val="s0"/>
          <w:sz w:val="28"/>
          <w:szCs w:val="28"/>
        </w:rPr>
      </w:pPr>
      <w:r w:rsidRPr="006F5BC3">
        <w:rPr>
          <w:rStyle w:val="s0"/>
          <w:sz w:val="28"/>
          <w:szCs w:val="28"/>
        </w:rPr>
        <w:t xml:space="preserve">в отношении юридических лиц </w:t>
      </w:r>
      <w:r w:rsidRPr="006852B3">
        <w:rPr>
          <w:rStyle w:val="s0"/>
          <w:sz w:val="28"/>
          <w:szCs w:val="28"/>
        </w:rPr>
        <w:t xml:space="preserve">(структурных подразделений юридического лица), являющихся получателями товаров, работ, услуг, </w:t>
      </w:r>
      <w:r w:rsidRPr="006852B3">
        <w:rPr>
          <w:rFonts w:ascii="Times New Roman" w:hAnsi="Times New Roman"/>
          <w:sz w:val="28"/>
          <w:szCs w:val="28"/>
        </w:rPr>
        <w:t>–</w:t>
      </w:r>
      <w:r w:rsidRPr="006852B3">
        <w:rPr>
          <w:rStyle w:val="s0"/>
          <w:sz w:val="28"/>
          <w:szCs w:val="28"/>
        </w:rPr>
        <w:t xml:space="preserve">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4) </w:t>
      </w:r>
      <w:r w:rsidRPr="006852B3">
        <w:rPr>
          <w:rFonts w:ascii="Times New Roman" w:hAnsi="Times New Roman"/>
          <w:sz w:val="28"/>
          <w:szCs w:val="28"/>
        </w:rPr>
        <w:t xml:space="preserve">в строке 17.1 «Доля участия» отражается доля участия в совместной деятельности. </w:t>
      </w:r>
      <w:r w:rsidRPr="006852B3">
        <w:rPr>
          <w:rStyle w:val="s0"/>
          <w:sz w:val="28"/>
          <w:szCs w:val="28"/>
        </w:rPr>
        <w:t>Данная строка может быть заполонена в случае отметки ячейки «</w:t>
      </w:r>
      <w:r w:rsidRPr="006852B3">
        <w:rPr>
          <w:rStyle w:val="s0"/>
          <w:sz w:val="28"/>
          <w:szCs w:val="28"/>
          <w:lang w:val="en-US"/>
        </w:rPr>
        <w:t>D</w:t>
      </w:r>
      <w:r w:rsidRPr="006852B3">
        <w:rPr>
          <w:rStyle w:val="s0"/>
          <w:sz w:val="28"/>
          <w:szCs w:val="28"/>
        </w:rPr>
        <w:t>» в строке 20 «Категория получателя»;</w:t>
      </w:r>
    </w:p>
    <w:p w:rsidR="00780385" w:rsidRPr="006F5BC3" w:rsidRDefault="00780385" w:rsidP="00C14270">
      <w:pPr>
        <w:spacing w:after="0" w:line="240" w:lineRule="auto"/>
        <w:ind w:firstLine="709"/>
        <w:contextualSpacing/>
        <w:jc w:val="both"/>
        <w:rPr>
          <w:rFonts w:ascii="Times New Roman" w:hAnsi="Times New Roman"/>
          <w:b/>
          <w:sz w:val="28"/>
          <w:szCs w:val="28"/>
        </w:rPr>
      </w:pPr>
      <w:r w:rsidRPr="006852B3">
        <w:rPr>
          <w:rFonts w:ascii="Times New Roman" w:hAnsi="Times New Roman"/>
          <w:sz w:val="28"/>
          <w:szCs w:val="28"/>
        </w:rPr>
        <w:t>5) в строке 18 «Адрес места нахождения» указывается место нахождения</w:t>
      </w:r>
      <w:r w:rsidRPr="006F5BC3">
        <w:rPr>
          <w:rFonts w:ascii="Times New Roman" w:hAnsi="Times New Roman"/>
          <w:sz w:val="28"/>
          <w:szCs w:val="28"/>
        </w:rPr>
        <w:t xml:space="preserve"> получателя товаров, работ, услуг в соответствии с </w:t>
      </w:r>
      <w:hyperlink r:id="rId39" w:anchor="z5584" w:history="1">
        <w:r w:rsidRPr="006F5BC3">
          <w:rPr>
            <w:rFonts w:ascii="Times New Roman" w:hAnsi="Times New Roman"/>
            <w:sz w:val="28"/>
            <w:szCs w:val="28"/>
          </w:rPr>
          <w:t>пунктом 7</w:t>
        </w:r>
      </w:hyperlink>
      <w:r w:rsidRPr="006F5BC3">
        <w:rPr>
          <w:rFonts w:ascii="Times New Roman" w:hAnsi="Times New Roman"/>
          <w:sz w:val="28"/>
          <w:szCs w:val="28"/>
        </w:rPr>
        <w:t xml:space="preserve"> статьи 560 Налогового кодекса. В случае отсутствия адреса места нахождения в базе данных поле остается не заполненным, без права заполнения вручную (строка не обязательна для заполнения в случае выписки ЭСФ в адрес физического лица);</w:t>
      </w:r>
      <w:r w:rsidRPr="006F5BC3">
        <w:rPr>
          <w:rFonts w:ascii="Times New Roman" w:hAnsi="Times New Roman"/>
          <w:b/>
          <w:sz w:val="28"/>
          <w:szCs w:val="28"/>
        </w:rPr>
        <w:t xml:space="preserve"> </w:t>
      </w:r>
    </w:p>
    <w:p w:rsidR="00780385" w:rsidRPr="00356C08" w:rsidRDefault="00780385" w:rsidP="00C14270">
      <w:pPr>
        <w:spacing w:after="0" w:line="240" w:lineRule="auto"/>
        <w:ind w:firstLine="709"/>
        <w:contextualSpacing/>
        <w:jc w:val="both"/>
        <w:rPr>
          <w:rStyle w:val="s1"/>
          <w:b w:val="0"/>
          <w:sz w:val="28"/>
          <w:szCs w:val="28"/>
        </w:rPr>
      </w:pPr>
      <w:r w:rsidRPr="006852B3">
        <w:rPr>
          <w:rFonts w:ascii="Times New Roman" w:hAnsi="Times New Roman"/>
          <w:sz w:val="28"/>
          <w:szCs w:val="28"/>
        </w:rPr>
        <w:lastRenderedPageBreak/>
        <w:t xml:space="preserve">6) в строке 18.1 «Код страны» указывается </w:t>
      </w:r>
      <w:r w:rsidRPr="006852B3">
        <w:rPr>
          <w:rStyle w:val="s0"/>
          <w:sz w:val="28"/>
          <w:szCs w:val="28"/>
        </w:rPr>
        <w:t xml:space="preserve">буквенный код страны </w:t>
      </w:r>
      <w:r w:rsidRPr="00356C08">
        <w:rPr>
          <w:rStyle w:val="s0"/>
          <w:sz w:val="28"/>
          <w:szCs w:val="28"/>
        </w:rPr>
        <w:t xml:space="preserve">согласно классификатору стран </w:t>
      </w:r>
      <w:r w:rsidR="000A0D22" w:rsidRPr="00356C08">
        <w:rPr>
          <w:rStyle w:val="s0"/>
          <w:sz w:val="28"/>
          <w:szCs w:val="28"/>
        </w:rPr>
        <w:t>мира,</w:t>
      </w:r>
      <w:r w:rsidRPr="00356C08">
        <w:rPr>
          <w:rStyle w:val="s0"/>
          <w:sz w:val="28"/>
          <w:szCs w:val="28"/>
        </w:rPr>
        <w:t xml:space="preserve"> утвержденному </w:t>
      </w:r>
      <w:r w:rsidRPr="00356C08">
        <w:rPr>
          <w:rStyle w:val="s1"/>
          <w:b w:val="0"/>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22</w:t>
      </w:r>
      <w:r w:rsidR="002A4ADC" w:rsidRPr="00356C08">
        <w:rPr>
          <w:rStyle w:val="s1"/>
          <w:b w:val="0"/>
          <w:sz w:val="28"/>
          <w:szCs w:val="28"/>
        </w:rPr>
        <w:t xml:space="preserve"> к Решению</w:t>
      </w:r>
      <w:r w:rsidRPr="00356C08">
        <w:rPr>
          <w:rStyle w:val="s1"/>
          <w:b w:val="0"/>
          <w:sz w:val="28"/>
          <w:szCs w:val="28"/>
        </w:rPr>
        <w:t xml:space="preserve">). </w:t>
      </w:r>
    </w:p>
    <w:p w:rsidR="00780385" w:rsidRPr="00356C08" w:rsidRDefault="00780385" w:rsidP="00C14270">
      <w:pPr>
        <w:spacing w:after="0" w:line="240" w:lineRule="auto"/>
        <w:ind w:firstLine="709"/>
        <w:jc w:val="both"/>
        <w:rPr>
          <w:rFonts w:ascii="Times New Roman" w:hAnsi="Times New Roman"/>
          <w:sz w:val="28"/>
          <w:szCs w:val="28"/>
        </w:rPr>
      </w:pPr>
      <w:r w:rsidRPr="00356C08">
        <w:rPr>
          <w:rStyle w:val="s0"/>
          <w:sz w:val="28"/>
          <w:szCs w:val="28"/>
        </w:rPr>
        <w:t>Данная строка подлежит обязательному заполнению</w:t>
      </w:r>
      <w:r w:rsidR="000D785A" w:rsidRPr="00356C08">
        <w:rPr>
          <w:rStyle w:val="s0"/>
          <w:sz w:val="28"/>
          <w:szCs w:val="28"/>
        </w:rPr>
        <w:t>, за исключением</w:t>
      </w:r>
      <w:r w:rsidRPr="00356C08">
        <w:rPr>
          <w:rStyle w:val="s0"/>
          <w:sz w:val="28"/>
          <w:szCs w:val="28"/>
        </w:rPr>
        <w:t>:</w:t>
      </w:r>
    </w:p>
    <w:p w:rsidR="00780385" w:rsidRPr="00356C08" w:rsidRDefault="000D785A" w:rsidP="00C14270">
      <w:pPr>
        <w:spacing w:after="0" w:line="240" w:lineRule="auto"/>
        <w:ind w:firstLine="709"/>
        <w:jc w:val="both"/>
        <w:rPr>
          <w:rFonts w:ascii="Times New Roman" w:hAnsi="Times New Roman"/>
          <w:sz w:val="28"/>
          <w:szCs w:val="28"/>
        </w:rPr>
      </w:pPr>
      <w:r w:rsidRPr="00356C08">
        <w:rPr>
          <w:rStyle w:val="s0"/>
          <w:sz w:val="28"/>
          <w:szCs w:val="28"/>
        </w:rPr>
        <w:t xml:space="preserve">реализации </w:t>
      </w:r>
      <w:r w:rsidR="00780385" w:rsidRPr="00356C08">
        <w:rPr>
          <w:rStyle w:val="s0"/>
          <w:sz w:val="28"/>
          <w:szCs w:val="28"/>
        </w:rPr>
        <w:t>товара</w:t>
      </w:r>
      <w:r w:rsidR="00E96068" w:rsidRPr="00356C08">
        <w:rPr>
          <w:rStyle w:val="s0"/>
          <w:sz w:val="28"/>
          <w:szCs w:val="28"/>
        </w:rPr>
        <w:t xml:space="preserve"> </w:t>
      </w:r>
      <w:r w:rsidRPr="00356C08">
        <w:rPr>
          <w:rStyle w:val="s0"/>
          <w:sz w:val="28"/>
          <w:szCs w:val="28"/>
        </w:rPr>
        <w:t xml:space="preserve">на </w:t>
      </w:r>
      <w:r w:rsidR="00780385" w:rsidRPr="00356C08">
        <w:rPr>
          <w:rStyle w:val="s0"/>
          <w:sz w:val="28"/>
          <w:szCs w:val="28"/>
        </w:rPr>
        <w:t>территории Республики Казахстан;</w:t>
      </w:r>
    </w:p>
    <w:p w:rsidR="00780385" w:rsidRPr="00356C08" w:rsidRDefault="00780385" w:rsidP="00C14270">
      <w:pPr>
        <w:spacing w:after="0" w:line="240" w:lineRule="auto"/>
        <w:ind w:firstLine="709"/>
        <w:contextualSpacing/>
        <w:jc w:val="both"/>
        <w:rPr>
          <w:rStyle w:val="s0"/>
          <w:sz w:val="28"/>
          <w:szCs w:val="28"/>
        </w:rPr>
      </w:pPr>
      <w:r w:rsidRPr="00356C08">
        <w:rPr>
          <w:rStyle w:val="s0"/>
          <w:sz w:val="28"/>
          <w:szCs w:val="28"/>
        </w:rPr>
        <w:t>передач</w:t>
      </w:r>
      <w:r w:rsidR="000D785A" w:rsidRPr="00356C08">
        <w:rPr>
          <w:rStyle w:val="s0"/>
          <w:sz w:val="28"/>
          <w:szCs w:val="28"/>
        </w:rPr>
        <w:t>и</w:t>
      </w:r>
      <w:r w:rsidRPr="00356C08">
        <w:rPr>
          <w:rStyle w:val="s0"/>
          <w:sz w:val="28"/>
          <w:szCs w:val="28"/>
        </w:rPr>
        <w:t xml:space="preserve"> товара в пределах одного юридического лица</w:t>
      </w:r>
      <w:r w:rsidR="000D785A" w:rsidRPr="00356C08">
        <w:rPr>
          <w:rStyle w:val="s0"/>
          <w:sz w:val="28"/>
          <w:szCs w:val="28"/>
        </w:rPr>
        <w:t xml:space="preserve"> на территории Республики Казахстан</w:t>
      </w:r>
      <w:r w:rsidR="000F5BFF" w:rsidRPr="00356C08">
        <w:rPr>
          <w:rStyle w:val="s0"/>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39. В строке 19 «Дополнительные сведения» указываются </w:t>
      </w:r>
      <w:r w:rsidRPr="00356C08">
        <w:rPr>
          <w:rFonts w:ascii="Times New Roman" w:hAnsi="Times New Roman" w:cs="Times New Roman"/>
          <w:color w:val="000000"/>
          <w:sz w:val="28"/>
          <w:szCs w:val="28"/>
        </w:rPr>
        <w:t>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40. В строке 20 «Категория получателя» делается отметка в:</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«А» – в случае если получатель является комитентом;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«В» – в случае если получатель является комиссионером;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«С» – в случае если получатель является лизингополучателем;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«D» – в случае если получатель является участником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этом в строке 20.1 «Количество» указывается количество участников договора о совместной деятельности. В случае отметки ячейки «</w:t>
      </w:r>
      <w:r w:rsidRPr="006F5BC3">
        <w:rPr>
          <w:rFonts w:ascii="Times New Roman" w:eastAsia="Calibri" w:hAnsi="Times New Roman" w:cs="Times New Roman"/>
          <w:color w:val="auto"/>
          <w:spacing w:val="0"/>
          <w:sz w:val="28"/>
          <w:szCs w:val="28"/>
          <w:lang w:val="en-US" w:eastAsia="en-US"/>
        </w:rPr>
        <w:t>D</w:t>
      </w:r>
      <w:r w:rsidR="00310A25">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и указания количества участников договора о совместной деятельности в строке 20.1 «Количество» разделы С «Реквизиты получателя» и Н «Данные по товарам, работам, услугам участников совместной деятельности» заполняются по каждому участнику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«Е» – в случае если получатель является государственным учреждением;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«F» – в случае если получатель является нерезидентом, не состоящим на налоговом учете в Республик</w:t>
      </w:r>
      <w:r>
        <w:rPr>
          <w:rFonts w:ascii="Times New Roman" w:eastAsia="Calibri" w:hAnsi="Times New Roman" w:cs="Times New Roman"/>
          <w:color w:val="auto"/>
          <w:spacing w:val="0"/>
          <w:sz w:val="28"/>
          <w:szCs w:val="28"/>
          <w:lang w:eastAsia="en-US"/>
        </w:rPr>
        <w:t>е</w:t>
      </w:r>
      <w:r w:rsidRPr="006F5BC3">
        <w:rPr>
          <w:rFonts w:ascii="Times New Roman" w:eastAsia="Calibri" w:hAnsi="Times New Roman" w:cs="Times New Roman"/>
          <w:color w:val="auto"/>
          <w:spacing w:val="0"/>
          <w:sz w:val="28"/>
          <w:szCs w:val="28"/>
          <w:lang w:eastAsia="en-US"/>
        </w:rPr>
        <w:t xml:space="preserve"> Казахстан</w:t>
      </w:r>
      <w:r w:rsidR="006D3B1D">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или структурным подразделением поставщика, в адрес которого осуществляется вывоз товара на территорию государства</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члена ЕАЭС в связи с его передачей в пределах одного юридического лица;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Style w:val="s0"/>
          <w:rFonts w:cs="Times New Roman"/>
          <w:sz w:val="28"/>
          <w:szCs w:val="28"/>
        </w:rPr>
        <w:t>ячейке «</w:t>
      </w:r>
      <w:r w:rsidRPr="006852B3">
        <w:rPr>
          <w:rStyle w:val="s0"/>
          <w:rFonts w:cs="Times New Roman"/>
          <w:sz w:val="28"/>
          <w:szCs w:val="28"/>
          <w:lang w:val="en-US"/>
        </w:rPr>
        <w:t>G</w:t>
      </w:r>
      <w:r w:rsidRPr="006852B3">
        <w:rPr>
          <w:rStyle w:val="s0"/>
          <w:rFonts w:cs="Times New Roman"/>
          <w:sz w:val="28"/>
          <w:szCs w:val="28"/>
        </w:rPr>
        <w:t xml:space="preserve">» </w:t>
      </w:r>
      <w:r w:rsidRPr="006852B3">
        <w:rPr>
          <w:rFonts w:ascii="Times New Roman" w:eastAsia="Calibri" w:hAnsi="Times New Roman" w:cs="Times New Roman"/>
          <w:color w:val="auto"/>
          <w:spacing w:val="0"/>
          <w:sz w:val="28"/>
          <w:szCs w:val="28"/>
          <w:lang w:eastAsia="en-US"/>
        </w:rPr>
        <w:t>– в случае если поставщик</w:t>
      </w:r>
      <w:r w:rsidRPr="00DD1637">
        <w:rPr>
          <w:rFonts w:ascii="Times New Roman" w:eastAsia="Calibri" w:hAnsi="Times New Roman" w:cs="Times New Roman"/>
          <w:color w:val="auto"/>
          <w:spacing w:val="0"/>
          <w:sz w:val="28"/>
          <w:szCs w:val="28"/>
          <w:lang w:eastAsia="en-US"/>
        </w:rPr>
        <w:t xml:space="preserve"> </w:t>
      </w:r>
      <w:r>
        <w:rPr>
          <w:rFonts w:ascii="Times New Roman" w:eastAsia="Calibri" w:hAnsi="Times New Roman" w:cs="Times New Roman"/>
          <w:color w:val="auto"/>
          <w:spacing w:val="0"/>
          <w:sz w:val="28"/>
          <w:szCs w:val="28"/>
          <w:lang w:eastAsia="en-US"/>
        </w:rPr>
        <w:t>является</w:t>
      </w:r>
      <w:r w:rsidRPr="006852B3">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участником соглашения (контракта) о разделе продукции (СРП);</w:t>
      </w:r>
    </w:p>
    <w:p w:rsidR="00780385" w:rsidRPr="006852B3"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поставщиком по договору на поставку товаров налогоплательщику, являющимся участником соглашения (контракта) о разделе продукции (СРП);</w:t>
      </w:r>
    </w:p>
    <w:p w:rsidR="00780385" w:rsidRPr="009E7AF4" w:rsidRDefault="00780385" w:rsidP="00C14270">
      <w:pPr>
        <w:spacing w:after="0" w:line="240" w:lineRule="auto"/>
        <w:ind w:firstLine="709"/>
        <w:jc w:val="both"/>
        <w:rPr>
          <w:rFonts w:ascii="Times New Roman" w:hAnsi="Times New Roman"/>
          <w:color w:val="000000"/>
          <w:sz w:val="28"/>
          <w:szCs w:val="28"/>
        </w:rPr>
      </w:pPr>
      <w:r w:rsidRPr="009E7AF4">
        <w:rPr>
          <w:rStyle w:val="s0"/>
          <w:sz w:val="28"/>
          <w:szCs w:val="28"/>
        </w:rPr>
        <w:t>ячейке «</w:t>
      </w:r>
      <w:r w:rsidRPr="009E7AF4">
        <w:rPr>
          <w:rStyle w:val="s0"/>
          <w:sz w:val="28"/>
          <w:szCs w:val="28"/>
          <w:lang w:val="en-US"/>
        </w:rPr>
        <w:t>H</w:t>
      </w:r>
      <w:r w:rsidRPr="009E7AF4">
        <w:rPr>
          <w:rStyle w:val="s0"/>
          <w:sz w:val="28"/>
          <w:szCs w:val="28"/>
        </w:rPr>
        <w:t xml:space="preserve">» </w:t>
      </w:r>
      <w:r w:rsidRPr="009E7AF4">
        <w:rPr>
          <w:rFonts w:ascii="Times New Roman" w:hAnsi="Times New Roman"/>
          <w:sz w:val="28"/>
          <w:szCs w:val="28"/>
        </w:rPr>
        <w:t xml:space="preserve">– </w:t>
      </w:r>
      <w:r w:rsidRPr="009E7AF4">
        <w:rPr>
          <w:rStyle w:val="s0"/>
          <w:sz w:val="28"/>
          <w:szCs w:val="28"/>
        </w:rPr>
        <w:t xml:space="preserve">в случае если получатель является </w:t>
      </w:r>
      <w:r w:rsidR="00665FF5" w:rsidRPr="009E7AF4">
        <w:rPr>
          <w:rStyle w:val="s0"/>
          <w:sz w:val="28"/>
          <w:szCs w:val="28"/>
        </w:rPr>
        <w:t>доверителем</w:t>
      </w:r>
      <w:r w:rsidRPr="009E7AF4">
        <w:rPr>
          <w:rStyle w:val="s0"/>
          <w:sz w:val="28"/>
          <w:szCs w:val="28"/>
        </w:rPr>
        <w:t>;</w:t>
      </w:r>
    </w:p>
    <w:p w:rsidR="00780385" w:rsidRPr="00507AB3" w:rsidRDefault="00780385" w:rsidP="00C14270">
      <w:pPr>
        <w:spacing w:after="0" w:line="240" w:lineRule="auto"/>
        <w:ind w:firstLine="709"/>
        <w:jc w:val="both"/>
        <w:rPr>
          <w:rStyle w:val="s0"/>
          <w:sz w:val="28"/>
          <w:szCs w:val="28"/>
        </w:rPr>
      </w:pPr>
      <w:r w:rsidRPr="009E7AF4">
        <w:rPr>
          <w:rStyle w:val="s0"/>
          <w:sz w:val="28"/>
          <w:szCs w:val="28"/>
        </w:rPr>
        <w:t>ячейке «</w:t>
      </w:r>
      <w:r w:rsidR="00665FF5" w:rsidRPr="009E7AF4">
        <w:rPr>
          <w:rStyle w:val="s0"/>
          <w:sz w:val="28"/>
          <w:szCs w:val="28"/>
          <w:lang w:val="en-US"/>
        </w:rPr>
        <w:t>I</w:t>
      </w:r>
      <w:r w:rsidRPr="009E7AF4">
        <w:rPr>
          <w:rStyle w:val="s0"/>
          <w:sz w:val="28"/>
          <w:szCs w:val="28"/>
        </w:rPr>
        <w:t xml:space="preserve">» </w:t>
      </w:r>
      <w:r w:rsidRPr="009E7AF4">
        <w:rPr>
          <w:rFonts w:ascii="Times New Roman" w:hAnsi="Times New Roman"/>
          <w:sz w:val="28"/>
          <w:szCs w:val="28"/>
        </w:rPr>
        <w:t xml:space="preserve">– </w:t>
      </w:r>
      <w:r w:rsidRPr="009E7AF4">
        <w:rPr>
          <w:rStyle w:val="s0"/>
          <w:sz w:val="28"/>
          <w:szCs w:val="28"/>
        </w:rPr>
        <w:t>в случае если получател</w:t>
      </w:r>
      <w:r w:rsidR="006D3B1D" w:rsidRPr="009E7AF4">
        <w:rPr>
          <w:rStyle w:val="s0"/>
          <w:sz w:val="28"/>
          <w:szCs w:val="28"/>
        </w:rPr>
        <w:t>ем</w:t>
      </w:r>
      <w:r w:rsidRPr="009E7AF4">
        <w:rPr>
          <w:rStyle w:val="s0"/>
          <w:sz w:val="28"/>
          <w:szCs w:val="28"/>
        </w:rPr>
        <w:t xml:space="preserve"> является физическое лицо, которому реализован товар</w:t>
      </w:r>
      <w:r w:rsidR="00CF1E26">
        <w:rPr>
          <w:rStyle w:val="s0"/>
          <w:sz w:val="28"/>
          <w:szCs w:val="28"/>
        </w:rPr>
        <w:t xml:space="preserve"> </w:t>
      </w:r>
      <w:r w:rsidRPr="009E7AF4">
        <w:rPr>
          <w:rStyle w:val="s0"/>
          <w:sz w:val="28"/>
          <w:szCs w:val="28"/>
        </w:rPr>
        <w:t>с обязательным представлением чека контрольно-кассовой машины</w:t>
      </w:r>
      <w:r w:rsidR="00507AB3">
        <w:rPr>
          <w:rStyle w:val="s0"/>
          <w:sz w:val="28"/>
          <w:szCs w:val="28"/>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В случае выписки ЭСФ в рамках договоров о совместной деятельности</w:t>
      </w:r>
      <w:r w:rsidRPr="006F5BC3">
        <w:rPr>
          <w:rFonts w:ascii="Times New Roman" w:eastAsia="Calibri" w:hAnsi="Times New Roman" w:cs="Times New Roman"/>
          <w:color w:val="auto"/>
          <w:spacing w:val="0"/>
          <w:sz w:val="28"/>
          <w:szCs w:val="28"/>
          <w:lang w:eastAsia="en-US"/>
        </w:rPr>
        <w:t xml:space="preserve"> в разделе С «Реквизиты получателя» указываются: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1) реквизиты поверенного или участника договора о совместной деятельности, которому выписывается ЭСФ</w:t>
      </w:r>
      <w:r w:rsidR="006D3B1D">
        <w:rPr>
          <w:rFonts w:ascii="Times New Roman" w:eastAsia="Calibri" w:hAnsi="Times New Roman" w:cs="Times New Roman"/>
          <w:color w:val="auto"/>
          <w:spacing w:val="0"/>
          <w:sz w:val="28"/>
          <w:szCs w:val="28"/>
          <w:lang w:eastAsia="en-US"/>
        </w:rPr>
        <w:t>,</w:t>
      </w:r>
      <w:r>
        <w:rPr>
          <w:rFonts w:ascii="Times New Roman" w:eastAsia="Calibri" w:hAnsi="Times New Roman" w:cs="Times New Roman"/>
          <w:color w:val="auto"/>
          <w:spacing w:val="0"/>
          <w:sz w:val="28"/>
          <w:szCs w:val="28"/>
          <w:lang w:eastAsia="en-US"/>
        </w:rPr>
        <w:t xml:space="preserve"> в</w:t>
      </w:r>
      <w:r w:rsidRPr="006F5BC3">
        <w:rPr>
          <w:rFonts w:ascii="Times New Roman" w:eastAsia="Calibri" w:hAnsi="Times New Roman" w:cs="Times New Roman"/>
          <w:color w:val="auto"/>
          <w:spacing w:val="0"/>
          <w:sz w:val="28"/>
          <w:szCs w:val="28"/>
          <w:lang w:eastAsia="en-US"/>
        </w:rPr>
        <w:t xml:space="preserve"> соответствии с подпунктом 1) </w:t>
      </w:r>
      <w:hyperlink r:id="rId40" w:anchor="z2673" w:history="1">
        <w:r w:rsidRPr="006F5BC3">
          <w:rPr>
            <w:rFonts w:ascii="Times New Roman" w:eastAsia="Calibri" w:hAnsi="Times New Roman" w:cs="Times New Roman"/>
            <w:color w:val="auto"/>
            <w:spacing w:val="0"/>
            <w:sz w:val="28"/>
            <w:szCs w:val="28"/>
            <w:lang w:eastAsia="en-US"/>
          </w:rPr>
          <w:t>пункта 3</w:t>
        </w:r>
      </w:hyperlink>
      <w:r w:rsidRPr="006F5BC3">
        <w:rPr>
          <w:rFonts w:ascii="Times New Roman" w:eastAsia="Calibri" w:hAnsi="Times New Roman" w:cs="Times New Roman"/>
          <w:color w:val="auto"/>
          <w:spacing w:val="0"/>
          <w:sz w:val="28"/>
          <w:szCs w:val="28"/>
          <w:lang w:eastAsia="en-US"/>
        </w:rPr>
        <w:t xml:space="preserve"> статьи 235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каждого участника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В случае выписки ЭСФ в рамках договора поручения в разделе С «Реквизиты получателя» указываются реквизиты доверителя в соответствии со </w:t>
      </w:r>
      <w:hyperlink r:id="rId41" w:anchor="z2661" w:history="1">
        <w:r w:rsidRPr="006F5BC3">
          <w:rPr>
            <w:rFonts w:ascii="Times New Roman" w:eastAsia="Calibri" w:hAnsi="Times New Roman" w:cs="Times New Roman"/>
            <w:color w:val="auto"/>
            <w:spacing w:val="0"/>
            <w:sz w:val="28"/>
            <w:szCs w:val="28"/>
            <w:lang w:eastAsia="en-US"/>
          </w:rPr>
          <w:t>статьей 233</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41. В разделе С1 «Реквизиты государственного учреждения»: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 в строке 21 «ИИК» указывается</w:t>
      </w:r>
      <w:r w:rsidRPr="006F5BC3">
        <w:rPr>
          <w:rFonts w:ascii="Times New Roman" w:eastAsia="Calibri" w:hAnsi="Times New Roman" w:cs="Times New Roman"/>
          <w:color w:val="auto"/>
          <w:spacing w:val="0"/>
          <w:sz w:val="28"/>
          <w:szCs w:val="28"/>
          <w:lang w:eastAsia="en-US"/>
        </w:rPr>
        <w:t xml:space="preserve"> соответствующий индивидуальный идентификационный код контрольного счета наличности для учета операций по:</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денег от реализации государственными учреждениями товаров (работ, услуг) и проведением за счет них расходов;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зачислению и расходованию денег от спонсорской, благотворительной помощи для государственных учреждений, получаемой ими в соответствии с </w:t>
      </w:r>
      <w:hyperlink r:id="rId42" w:anchor="z356" w:history="1">
        <w:r w:rsidRPr="006F5BC3">
          <w:rPr>
            <w:rFonts w:ascii="Times New Roman" w:eastAsia="Calibri" w:hAnsi="Times New Roman" w:cs="Times New Roman"/>
            <w:color w:val="auto"/>
            <w:spacing w:val="0"/>
            <w:sz w:val="28"/>
            <w:szCs w:val="28"/>
            <w:lang w:eastAsia="en-US"/>
          </w:rPr>
          <w:t>законодательными</w:t>
        </w:r>
      </w:hyperlink>
      <w:r w:rsidRPr="006F5BC3">
        <w:rPr>
          <w:rFonts w:ascii="Times New Roman" w:eastAsia="Calibri" w:hAnsi="Times New Roman" w:cs="Times New Roman"/>
          <w:color w:val="auto"/>
          <w:spacing w:val="0"/>
          <w:sz w:val="28"/>
          <w:szCs w:val="28"/>
          <w:lang w:eastAsia="en-US"/>
        </w:rPr>
        <w:t xml:space="preserve"> </w:t>
      </w:r>
      <w:hyperlink r:id="rId43" w:anchor="z125" w:history="1">
        <w:r w:rsidRPr="006F5BC3">
          <w:rPr>
            <w:rFonts w:ascii="Times New Roman" w:eastAsia="Calibri" w:hAnsi="Times New Roman" w:cs="Times New Roman"/>
            <w:color w:val="auto"/>
            <w:spacing w:val="0"/>
            <w:sz w:val="28"/>
            <w:szCs w:val="28"/>
            <w:lang w:eastAsia="en-US"/>
          </w:rPr>
          <w:t>актами</w:t>
        </w:r>
      </w:hyperlink>
      <w:r w:rsidRPr="006F5BC3">
        <w:rPr>
          <w:rFonts w:ascii="Times New Roman" w:eastAsia="Calibri" w:hAnsi="Times New Roman" w:cs="Times New Roman"/>
          <w:color w:val="auto"/>
          <w:spacing w:val="0"/>
          <w:sz w:val="28"/>
          <w:szCs w:val="28"/>
          <w:lang w:eastAsia="en-US"/>
        </w:rPr>
        <w:t xml:space="preserve"> </w:t>
      </w:r>
      <w:hyperlink r:id="rId44" w:anchor="z259" w:history="1">
        <w:r w:rsidRPr="006F5BC3">
          <w:rPr>
            <w:rFonts w:ascii="Times New Roman" w:eastAsia="Calibri" w:hAnsi="Times New Roman" w:cs="Times New Roman"/>
            <w:color w:val="auto"/>
            <w:spacing w:val="0"/>
            <w:sz w:val="28"/>
            <w:szCs w:val="28"/>
            <w:lang w:eastAsia="en-US"/>
          </w:rPr>
          <w:t>Республики Казахстан</w:t>
        </w:r>
      </w:hyperlink>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бюджетных денег и их использованию на проведение особых расходов;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в строке 22 «Код товаров, работ, услуг» указывается код товаров, работ, услуг в соответствии с </w:t>
      </w:r>
      <w:hyperlink r:id="rId45" w:anchor="z9" w:history="1">
        <w:r w:rsidRPr="006F5BC3">
          <w:rPr>
            <w:rFonts w:ascii="Times New Roman" w:eastAsia="Calibri" w:hAnsi="Times New Roman" w:cs="Times New Roman"/>
            <w:color w:val="auto"/>
            <w:spacing w:val="0"/>
            <w:sz w:val="28"/>
            <w:szCs w:val="28"/>
            <w:lang w:eastAsia="en-US"/>
          </w:rPr>
          <w:t>классификатором</w:t>
        </w:r>
      </w:hyperlink>
      <w:r w:rsidRPr="006F5BC3">
        <w:rPr>
          <w:rFonts w:ascii="Times New Roman" w:eastAsia="Calibri" w:hAnsi="Times New Roman" w:cs="Times New Roman"/>
          <w:color w:val="auto"/>
          <w:spacing w:val="0"/>
          <w:sz w:val="28"/>
          <w:szCs w:val="28"/>
          <w:lang w:eastAsia="en-US"/>
        </w:rPr>
        <w:t xml:space="preserve"> перечня товаров, работ, услуг государственных учреждений, содержащихся за счет республиканского или местного бюджета деньги от </w:t>
      </w:r>
      <w:r w:rsidR="000A0D22" w:rsidRPr="006F5BC3">
        <w:rPr>
          <w:rFonts w:ascii="Times New Roman" w:eastAsia="Calibri" w:hAnsi="Times New Roman" w:cs="Times New Roman"/>
          <w:color w:val="auto"/>
          <w:spacing w:val="0"/>
          <w:sz w:val="28"/>
          <w:szCs w:val="28"/>
          <w:lang w:eastAsia="en-US"/>
        </w:rPr>
        <w:t>реализации,</w:t>
      </w:r>
      <w:r w:rsidRPr="006F5BC3">
        <w:rPr>
          <w:rFonts w:ascii="Times New Roman" w:eastAsia="Calibri" w:hAnsi="Times New Roman" w:cs="Times New Roman"/>
          <w:color w:val="auto"/>
          <w:spacing w:val="0"/>
          <w:sz w:val="28"/>
          <w:szCs w:val="28"/>
          <w:lang w:eastAsia="en-US"/>
        </w:rPr>
        <w:t xml:space="preserve"> которых остаются в их распоряжении, утвержденным приказом Министра финансов от 25 мая 2009 года № 215</w:t>
      </w:r>
      <w:r w:rsidR="00850255">
        <w:rPr>
          <w:rFonts w:ascii="Times New Roman" w:eastAsia="Calibri" w:hAnsi="Times New Roman" w:cs="Times New Roman"/>
          <w:color w:val="auto"/>
          <w:spacing w:val="0"/>
          <w:sz w:val="28"/>
          <w:szCs w:val="28"/>
          <w:lang w:eastAsia="en-US"/>
        </w:rPr>
        <w:t xml:space="preserve"> (зарегистрированный в Реестре государственной регистрации нормативных правовых актов № 5702)</w:t>
      </w:r>
      <w:r w:rsidRPr="006F5BC3">
        <w:rPr>
          <w:rFonts w:ascii="Times New Roman" w:eastAsia="Calibri" w:hAnsi="Times New Roman" w:cs="Times New Roman"/>
          <w:color w:val="auto"/>
          <w:spacing w:val="0"/>
          <w:sz w:val="28"/>
          <w:szCs w:val="28"/>
          <w:lang w:eastAsia="en-US"/>
        </w:rPr>
        <w:t xml:space="preserve">. Данная строка является </w:t>
      </w:r>
      <w:r w:rsidRPr="00EA4DDF">
        <w:rPr>
          <w:rFonts w:ascii="Times New Roman" w:hAnsi="Times New Roman" w:cs="Times New Roman"/>
          <w:color w:val="auto"/>
          <w:sz w:val="28"/>
          <w:szCs w:val="28"/>
        </w:rPr>
        <w:t>не</w:t>
      </w:r>
      <w:r w:rsidR="00684C09">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обязательной для заполнения</w:t>
      </w:r>
      <w:r w:rsidRPr="006F5BC3">
        <w:rPr>
          <w:rFonts w:ascii="Times New Roman" w:eastAsia="Calibri" w:hAnsi="Times New Roman" w:cs="Times New Roman"/>
          <w:color w:val="auto"/>
          <w:spacing w:val="0"/>
          <w:sz w:val="28"/>
          <w:szCs w:val="28"/>
          <w:lang w:eastAsia="en-US"/>
        </w:rPr>
        <w:t xml:space="preserve">;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 в строке 23 «Назначение платежа» указывается назначение платежа для оплаты товаров, работ, услуг, приобретенных государственным учреждением по данному счету-фактуре;</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 в строке 24 «БИК» указывается банковский идентификационный код центрального уполномоченного органа по исполнению бюджета.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Реквизиты, указанные в настоящем пункте, заполняются в соответствии с </w:t>
      </w:r>
      <w:hyperlink r:id="rId46" w:anchor="z257" w:history="1">
        <w:r w:rsidRPr="006F5BC3">
          <w:rPr>
            <w:rFonts w:ascii="Times New Roman" w:eastAsia="Calibri" w:hAnsi="Times New Roman" w:cs="Times New Roman"/>
            <w:color w:val="auto"/>
            <w:spacing w:val="0"/>
            <w:sz w:val="28"/>
            <w:szCs w:val="28"/>
            <w:lang w:eastAsia="en-US"/>
          </w:rPr>
          <w:t>Правилами</w:t>
        </w:r>
      </w:hyperlink>
      <w:r w:rsidRPr="006F5BC3">
        <w:rPr>
          <w:rFonts w:ascii="Times New Roman" w:eastAsia="Calibri" w:hAnsi="Times New Roman" w:cs="Times New Roman"/>
          <w:color w:val="auto"/>
          <w:spacing w:val="0"/>
          <w:sz w:val="28"/>
          <w:szCs w:val="28"/>
          <w:lang w:eastAsia="en-US"/>
        </w:rPr>
        <w:t xml:space="preserve"> исполнения бюджета и его кассового обслуживания, утвержденными приказом Министра финансов от 4 декабря 2014 года № 540, </w:t>
      </w:r>
      <w:r w:rsidRPr="006F5BC3">
        <w:rPr>
          <w:rFonts w:ascii="Times New Roman" w:eastAsia="Calibri" w:hAnsi="Times New Roman" w:cs="Times New Roman"/>
          <w:color w:val="auto"/>
          <w:spacing w:val="0"/>
          <w:sz w:val="28"/>
          <w:szCs w:val="28"/>
          <w:lang w:eastAsia="en-US"/>
        </w:rPr>
        <w:lastRenderedPageBreak/>
        <w:t>зарегистрированн</w:t>
      </w:r>
      <w:r w:rsidR="006D3B1D">
        <w:rPr>
          <w:rFonts w:ascii="Times New Roman" w:eastAsia="Calibri" w:hAnsi="Times New Roman" w:cs="Times New Roman"/>
          <w:color w:val="auto"/>
          <w:spacing w:val="0"/>
          <w:sz w:val="28"/>
          <w:szCs w:val="28"/>
          <w:lang w:eastAsia="en-US"/>
        </w:rPr>
        <w:t>ы</w:t>
      </w:r>
      <w:r w:rsidRPr="006F5BC3">
        <w:rPr>
          <w:rFonts w:ascii="Times New Roman" w:eastAsia="Calibri" w:hAnsi="Times New Roman" w:cs="Times New Roman"/>
          <w:color w:val="auto"/>
          <w:spacing w:val="0"/>
          <w:sz w:val="28"/>
          <w:szCs w:val="28"/>
          <w:lang w:eastAsia="en-US"/>
        </w:rPr>
        <w:t>м в Реестре государственной регистрации нормативных правовых актов № 9934.</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Заполнение раздела </w:t>
      </w:r>
      <w:r w:rsidRPr="006852B3">
        <w:rPr>
          <w:rFonts w:ascii="Times New Roman" w:eastAsia="Calibri" w:hAnsi="Times New Roman" w:cs="Times New Roman"/>
          <w:color w:val="auto"/>
          <w:spacing w:val="0"/>
          <w:sz w:val="28"/>
          <w:szCs w:val="28"/>
          <w:lang w:val="en-US" w:eastAsia="en-US"/>
        </w:rPr>
        <w:t>C</w:t>
      </w:r>
      <w:r w:rsidRPr="006852B3">
        <w:rPr>
          <w:rFonts w:ascii="Times New Roman" w:eastAsia="Calibri" w:hAnsi="Times New Roman" w:cs="Times New Roman"/>
          <w:color w:val="auto"/>
          <w:spacing w:val="0"/>
          <w:sz w:val="28"/>
          <w:szCs w:val="28"/>
          <w:lang w:eastAsia="en-US"/>
        </w:rPr>
        <w:t>1 «Реквизиты государственного учреждения» является обязательным при выписке ЭСФ в адрес государственных учреждений, за исключением строки 22 «Код товара,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5" w:name="z79"/>
      <w:bookmarkEnd w:id="65"/>
      <w:r w:rsidRPr="006852B3">
        <w:rPr>
          <w:rFonts w:ascii="Times New Roman" w:eastAsia="Calibri" w:hAnsi="Times New Roman" w:cs="Times New Roman"/>
          <w:color w:val="auto"/>
          <w:spacing w:val="0"/>
          <w:sz w:val="28"/>
          <w:szCs w:val="28"/>
          <w:lang w:eastAsia="en-US"/>
        </w:rPr>
        <w:t>42. В разделе D «Реквизиты грузоотправителя и грузополучателя</w:t>
      </w:r>
      <w:r w:rsidRPr="006F5BC3">
        <w:rPr>
          <w:rFonts w:ascii="Times New Roman" w:eastAsia="Calibri" w:hAnsi="Times New Roman" w:cs="Times New Roman"/>
          <w:color w:val="auto"/>
          <w:spacing w:val="0"/>
          <w:sz w:val="28"/>
          <w:szCs w:val="28"/>
          <w:lang w:eastAsia="en-US"/>
        </w:rPr>
        <w:t>» ЭСФ указываются следующие реквизиты грузоотправителя и грузополучателя (при их наличии):</w:t>
      </w:r>
    </w:p>
    <w:p w:rsidR="00780385" w:rsidRPr="00EA4DDF"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25.1 «ИИН/БИН</w:t>
      </w:r>
      <w:r w:rsidRPr="00EA4DDF">
        <w:rPr>
          <w:rFonts w:ascii="Times New Roman" w:eastAsia="Calibri" w:hAnsi="Times New Roman" w:cs="Times New Roman"/>
          <w:color w:val="auto"/>
          <w:spacing w:val="0"/>
          <w:sz w:val="28"/>
          <w:szCs w:val="28"/>
          <w:lang w:eastAsia="en-US"/>
        </w:rPr>
        <w:t xml:space="preserve">» </w:t>
      </w:r>
      <w:r w:rsidR="0074191A" w:rsidRPr="00EA4DDF">
        <w:rPr>
          <w:rFonts w:ascii="Times New Roman" w:eastAsia="Calibri" w:hAnsi="Times New Roman" w:cs="Times New Roman"/>
          <w:color w:val="auto"/>
          <w:spacing w:val="0"/>
          <w:sz w:val="28"/>
          <w:szCs w:val="28"/>
          <w:lang w:eastAsia="en-US"/>
        </w:rPr>
        <w:t xml:space="preserve">– </w:t>
      </w:r>
      <w:r w:rsidR="00F27F55" w:rsidRPr="00EA4DDF">
        <w:rPr>
          <w:rFonts w:ascii="Times New Roman" w:eastAsia="Calibri" w:hAnsi="Times New Roman" w:cs="Times New Roman"/>
          <w:color w:val="auto"/>
          <w:spacing w:val="0"/>
          <w:sz w:val="28"/>
          <w:szCs w:val="28"/>
          <w:lang w:eastAsia="en-US"/>
        </w:rPr>
        <w:t>ИИН</w:t>
      </w:r>
      <w:r w:rsidR="0074191A" w:rsidRPr="00EA4DDF">
        <w:rPr>
          <w:rFonts w:ascii="Times New Roman" w:eastAsia="Calibri" w:hAnsi="Times New Roman" w:cs="Times New Roman"/>
          <w:color w:val="auto"/>
          <w:spacing w:val="0"/>
          <w:sz w:val="28"/>
          <w:szCs w:val="28"/>
          <w:lang w:eastAsia="en-US"/>
        </w:rPr>
        <w:t xml:space="preserve"> </w:t>
      </w:r>
      <w:r w:rsidRPr="00EA4DDF">
        <w:rPr>
          <w:rFonts w:ascii="Times New Roman" w:eastAsia="Calibri" w:hAnsi="Times New Roman" w:cs="Times New Roman"/>
          <w:color w:val="auto"/>
          <w:spacing w:val="0"/>
          <w:sz w:val="28"/>
          <w:szCs w:val="28"/>
          <w:lang w:eastAsia="en-US"/>
        </w:rPr>
        <w:t xml:space="preserve">или </w:t>
      </w:r>
      <w:r w:rsidR="00F27F55" w:rsidRPr="00EA4DDF">
        <w:rPr>
          <w:rFonts w:ascii="Times New Roman" w:eastAsia="Calibri" w:hAnsi="Times New Roman" w:cs="Times New Roman"/>
          <w:color w:val="auto"/>
          <w:spacing w:val="0"/>
          <w:sz w:val="28"/>
          <w:szCs w:val="28"/>
          <w:lang w:eastAsia="en-US"/>
        </w:rPr>
        <w:t>БИН</w:t>
      </w:r>
      <w:r w:rsidRPr="00EA4DDF">
        <w:rPr>
          <w:rFonts w:ascii="Times New Roman" w:eastAsia="Calibri" w:hAnsi="Times New Roman" w:cs="Times New Roman"/>
          <w:color w:val="auto"/>
          <w:spacing w:val="0"/>
          <w:sz w:val="28"/>
          <w:szCs w:val="28"/>
          <w:lang w:eastAsia="en-US"/>
        </w:rPr>
        <w:t xml:space="preserve"> грузоотправителя;</w:t>
      </w:r>
    </w:p>
    <w:p w:rsidR="00780385" w:rsidRPr="00EA4DDF"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A4DDF">
        <w:rPr>
          <w:rFonts w:ascii="Times New Roman" w:eastAsia="Calibri" w:hAnsi="Times New Roman" w:cs="Times New Roman"/>
          <w:color w:val="auto"/>
          <w:spacing w:val="0"/>
          <w:sz w:val="28"/>
          <w:szCs w:val="28"/>
          <w:lang w:eastAsia="en-US"/>
        </w:rPr>
        <w:t xml:space="preserve">2) в строке 25.2 «Наименование» </w:t>
      </w:r>
      <w:r w:rsidR="0074191A" w:rsidRPr="00EA4DDF">
        <w:rPr>
          <w:rFonts w:ascii="Times New Roman" w:eastAsia="Calibri" w:hAnsi="Times New Roman" w:cs="Times New Roman"/>
          <w:color w:val="auto"/>
          <w:spacing w:val="0"/>
          <w:sz w:val="28"/>
          <w:szCs w:val="28"/>
          <w:lang w:eastAsia="en-US"/>
        </w:rPr>
        <w:t xml:space="preserve">– </w:t>
      </w:r>
      <w:r w:rsidRPr="00EA4DDF">
        <w:rPr>
          <w:rFonts w:ascii="Times New Roman" w:eastAsia="Calibri" w:hAnsi="Times New Roman" w:cs="Times New Roman"/>
          <w:color w:val="auto"/>
          <w:spacing w:val="0"/>
          <w:sz w:val="28"/>
          <w:szCs w:val="28"/>
          <w:lang w:eastAsia="en-US"/>
        </w:rPr>
        <w:t>наименование грузоотправителя;</w:t>
      </w:r>
    </w:p>
    <w:p w:rsidR="00780385" w:rsidRPr="00EA4DDF"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A4DDF">
        <w:rPr>
          <w:rFonts w:ascii="Times New Roman" w:eastAsia="Calibri" w:hAnsi="Times New Roman" w:cs="Times New Roman"/>
          <w:color w:val="auto"/>
          <w:spacing w:val="0"/>
          <w:sz w:val="28"/>
          <w:szCs w:val="28"/>
          <w:lang w:eastAsia="en-US"/>
        </w:rPr>
        <w:t xml:space="preserve">3) в строке 25.3 «Адрес отправки» </w:t>
      </w:r>
      <w:r w:rsidR="0074191A" w:rsidRPr="00EA4DDF">
        <w:rPr>
          <w:rFonts w:ascii="Times New Roman" w:eastAsia="Calibri" w:hAnsi="Times New Roman" w:cs="Times New Roman"/>
          <w:color w:val="auto"/>
          <w:spacing w:val="0"/>
          <w:sz w:val="28"/>
          <w:szCs w:val="28"/>
          <w:lang w:eastAsia="en-US"/>
        </w:rPr>
        <w:t xml:space="preserve">– </w:t>
      </w:r>
      <w:r w:rsidRPr="00EA4DDF">
        <w:rPr>
          <w:rFonts w:ascii="Times New Roman" w:eastAsia="Calibri" w:hAnsi="Times New Roman" w:cs="Times New Roman"/>
          <w:color w:val="auto"/>
          <w:spacing w:val="0"/>
          <w:sz w:val="28"/>
          <w:szCs w:val="28"/>
          <w:lang w:eastAsia="en-US"/>
        </w:rPr>
        <w:t>адрес места отправки товара;</w:t>
      </w:r>
    </w:p>
    <w:p w:rsidR="00780385" w:rsidRPr="00EA4DDF"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A4DDF">
        <w:rPr>
          <w:rFonts w:ascii="Times New Roman" w:eastAsia="Calibri" w:hAnsi="Times New Roman" w:cs="Times New Roman"/>
          <w:color w:val="auto"/>
          <w:spacing w:val="0"/>
          <w:sz w:val="28"/>
          <w:szCs w:val="28"/>
          <w:lang w:eastAsia="en-US"/>
        </w:rPr>
        <w:t>4) в строке 26.1 «ИИН/БИН»</w:t>
      </w:r>
      <w:r w:rsidR="0074191A" w:rsidRPr="00EA4DDF">
        <w:rPr>
          <w:rFonts w:ascii="Times New Roman" w:eastAsia="Calibri" w:hAnsi="Times New Roman" w:cs="Times New Roman"/>
          <w:color w:val="auto"/>
          <w:spacing w:val="0"/>
          <w:sz w:val="28"/>
          <w:szCs w:val="28"/>
          <w:lang w:eastAsia="en-US"/>
        </w:rPr>
        <w:t xml:space="preserve"> – </w:t>
      </w:r>
      <w:r w:rsidRPr="00EA4DDF">
        <w:rPr>
          <w:rFonts w:ascii="Times New Roman" w:eastAsia="Calibri" w:hAnsi="Times New Roman" w:cs="Times New Roman"/>
          <w:color w:val="auto"/>
          <w:spacing w:val="0"/>
          <w:sz w:val="28"/>
          <w:szCs w:val="28"/>
          <w:lang w:eastAsia="en-US"/>
        </w:rPr>
        <w:t xml:space="preserve"> </w:t>
      </w:r>
      <w:r w:rsidR="00F27F55" w:rsidRPr="00EA4DDF">
        <w:rPr>
          <w:rFonts w:ascii="Times New Roman" w:eastAsia="Calibri" w:hAnsi="Times New Roman" w:cs="Times New Roman"/>
          <w:color w:val="auto"/>
          <w:spacing w:val="0"/>
          <w:sz w:val="28"/>
          <w:szCs w:val="28"/>
          <w:lang w:eastAsia="en-US"/>
        </w:rPr>
        <w:t>ИИН</w:t>
      </w:r>
      <w:r w:rsidRPr="00EA4DDF">
        <w:rPr>
          <w:rFonts w:ascii="Times New Roman" w:eastAsia="Calibri" w:hAnsi="Times New Roman" w:cs="Times New Roman"/>
          <w:color w:val="auto"/>
          <w:spacing w:val="0"/>
          <w:sz w:val="28"/>
          <w:szCs w:val="28"/>
          <w:lang w:eastAsia="en-US"/>
        </w:rPr>
        <w:t xml:space="preserve"> или </w:t>
      </w:r>
      <w:r w:rsidR="00F27F55" w:rsidRPr="00EA4DDF">
        <w:rPr>
          <w:rFonts w:ascii="Times New Roman" w:eastAsia="Calibri" w:hAnsi="Times New Roman" w:cs="Times New Roman"/>
          <w:color w:val="auto"/>
          <w:spacing w:val="0"/>
          <w:sz w:val="28"/>
          <w:szCs w:val="28"/>
          <w:lang w:eastAsia="en-US"/>
        </w:rPr>
        <w:t>БИН</w:t>
      </w:r>
      <w:r w:rsidRPr="00EA4DDF">
        <w:rPr>
          <w:rFonts w:ascii="Times New Roman" w:eastAsia="Calibri" w:hAnsi="Times New Roman" w:cs="Times New Roman"/>
          <w:color w:val="auto"/>
          <w:spacing w:val="0"/>
          <w:sz w:val="28"/>
          <w:szCs w:val="28"/>
          <w:lang w:eastAsia="en-US"/>
        </w:rPr>
        <w:t xml:space="preserve"> грузополучателя;</w:t>
      </w:r>
    </w:p>
    <w:p w:rsidR="00780385" w:rsidRPr="00EA4DDF"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A4DDF">
        <w:rPr>
          <w:rFonts w:ascii="Times New Roman" w:eastAsia="Calibri" w:hAnsi="Times New Roman" w:cs="Times New Roman"/>
          <w:color w:val="auto"/>
          <w:spacing w:val="0"/>
          <w:sz w:val="28"/>
          <w:szCs w:val="28"/>
          <w:lang w:eastAsia="en-US"/>
        </w:rPr>
        <w:t xml:space="preserve">5) в строке 26.2 «Наименование» </w:t>
      </w:r>
      <w:r w:rsidR="0074191A" w:rsidRPr="00EA4DDF">
        <w:rPr>
          <w:rFonts w:ascii="Times New Roman" w:eastAsia="Calibri" w:hAnsi="Times New Roman" w:cs="Times New Roman"/>
          <w:color w:val="auto"/>
          <w:spacing w:val="0"/>
          <w:sz w:val="28"/>
          <w:szCs w:val="28"/>
          <w:lang w:eastAsia="en-US"/>
        </w:rPr>
        <w:t xml:space="preserve">– </w:t>
      </w:r>
      <w:r w:rsidRPr="00EA4DDF">
        <w:rPr>
          <w:rFonts w:ascii="Times New Roman" w:eastAsia="Calibri" w:hAnsi="Times New Roman" w:cs="Times New Roman"/>
          <w:color w:val="auto"/>
          <w:spacing w:val="0"/>
          <w:sz w:val="28"/>
          <w:szCs w:val="28"/>
          <w:lang w:eastAsia="en-US"/>
        </w:rPr>
        <w:t>наименование грузополучателя;</w:t>
      </w:r>
    </w:p>
    <w:p w:rsidR="00780385" w:rsidRPr="00EA4DDF" w:rsidRDefault="00780385" w:rsidP="00C14270">
      <w:pPr>
        <w:pStyle w:val="a3"/>
        <w:tabs>
          <w:tab w:val="left" w:pos="1134"/>
        </w:tabs>
        <w:spacing w:after="0" w:line="240" w:lineRule="auto"/>
        <w:ind w:left="0" w:firstLine="709"/>
        <w:jc w:val="both"/>
        <w:rPr>
          <w:rFonts w:ascii="Times New Roman" w:hAnsi="Times New Roman"/>
          <w:b/>
          <w:sz w:val="28"/>
          <w:szCs w:val="28"/>
        </w:rPr>
      </w:pPr>
      <w:r w:rsidRPr="00EA4DDF">
        <w:rPr>
          <w:rFonts w:ascii="Times New Roman" w:hAnsi="Times New Roman"/>
          <w:sz w:val="28"/>
          <w:szCs w:val="28"/>
        </w:rPr>
        <w:t xml:space="preserve">6) в строке 26.3 «Адрес доставки» </w:t>
      </w:r>
      <w:r w:rsidR="0074191A" w:rsidRPr="00EA4DDF">
        <w:rPr>
          <w:rFonts w:ascii="Times New Roman" w:hAnsi="Times New Roman"/>
          <w:sz w:val="28"/>
          <w:szCs w:val="28"/>
        </w:rPr>
        <w:t xml:space="preserve">– </w:t>
      </w:r>
      <w:r w:rsidRPr="00EA4DDF">
        <w:rPr>
          <w:rFonts w:ascii="Times New Roman" w:hAnsi="Times New Roman"/>
          <w:sz w:val="28"/>
          <w:szCs w:val="28"/>
        </w:rPr>
        <w:t>адрес места доставки товара;</w:t>
      </w:r>
      <w:r w:rsidRPr="00EA4DDF">
        <w:rPr>
          <w:rFonts w:ascii="Times New Roman" w:hAnsi="Times New Roman"/>
          <w:b/>
          <w:sz w:val="28"/>
          <w:szCs w:val="28"/>
        </w:rPr>
        <w:t xml:space="preserve"> </w:t>
      </w:r>
    </w:p>
    <w:p w:rsidR="00780385" w:rsidRPr="00356C08" w:rsidRDefault="00780385" w:rsidP="00C14270">
      <w:pPr>
        <w:pStyle w:val="a3"/>
        <w:tabs>
          <w:tab w:val="left" w:pos="1134"/>
        </w:tabs>
        <w:spacing w:after="0" w:line="240" w:lineRule="auto"/>
        <w:ind w:left="0" w:firstLine="709"/>
        <w:jc w:val="both"/>
        <w:rPr>
          <w:rStyle w:val="s1"/>
          <w:b w:val="0"/>
          <w:sz w:val="28"/>
          <w:szCs w:val="28"/>
        </w:rPr>
      </w:pPr>
      <w:r w:rsidRPr="00EA4DDF">
        <w:rPr>
          <w:rFonts w:ascii="Times New Roman" w:hAnsi="Times New Roman"/>
          <w:sz w:val="28"/>
          <w:szCs w:val="28"/>
        </w:rPr>
        <w:t xml:space="preserve">7) в строке 26.4 «Код страны» </w:t>
      </w:r>
      <w:r w:rsidR="0074191A" w:rsidRPr="00EA4DDF">
        <w:rPr>
          <w:rFonts w:ascii="Times New Roman" w:hAnsi="Times New Roman"/>
          <w:sz w:val="28"/>
          <w:szCs w:val="28"/>
        </w:rPr>
        <w:t>–</w:t>
      </w:r>
      <w:r w:rsidR="00EA4DDF" w:rsidRPr="00EA4DDF">
        <w:rPr>
          <w:rFonts w:ascii="Times New Roman" w:hAnsi="Times New Roman"/>
          <w:sz w:val="28"/>
          <w:szCs w:val="28"/>
        </w:rPr>
        <w:t xml:space="preserve"> </w:t>
      </w:r>
      <w:r w:rsidRPr="006852B3">
        <w:rPr>
          <w:rStyle w:val="s0"/>
          <w:sz w:val="28"/>
          <w:szCs w:val="28"/>
        </w:rPr>
        <w:t xml:space="preserve">буквенный код страны согласно </w:t>
      </w:r>
      <w:r w:rsidRPr="006852B3">
        <w:rPr>
          <w:rFonts w:ascii="Times New Roman" w:hAnsi="Times New Roman"/>
          <w:sz w:val="28"/>
          <w:szCs w:val="28"/>
        </w:rPr>
        <w:t xml:space="preserve"> </w:t>
      </w:r>
      <w:r w:rsidRPr="006852B3">
        <w:rPr>
          <w:rStyle w:val="s0"/>
          <w:sz w:val="28"/>
          <w:szCs w:val="28"/>
        </w:rPr>
        <w:t>классификатору стран мира</w:t>
      </w:r>
      <w:r w:rsidR="00BC6B75">
        <w:rPr>
          <w:rStyle w:val="s0"/>
          <w:sz w:val="28"/>
          <w:szCs w:val="28"/>
        </w:rPr>
        <w:t>,</w:t>
      </w:r>
      <w:r w:rsidRPr="006852B3">
        <w:rPr>
          <w:rStyle w:val="s0"/>
          <w:sz w:val="28"/>
          <w:szCs w:val="28"/>
        </w:rPr>
        <w:t xml:space="preserve"> утвержд</w:t>
      </w:r>
      <w:r w:rsidR="00264DA9" w:rsidRPr="00FA16FE">
        <w:rPr>
          <w:rStyle w:val="s0"/>
          <w:sz w:val="28"/>
          <w:szCs w:val="28"/>
        </w:rPr>
        <w:t>е</w:t>
      </w:r>
      <w:r w:rsidRPr="006852B3">
        <w:rPr>
          <w:rStyle w:val="s0"/>
          <w:sz w:val="28"/>
          <w:szCs w:val="28"/>
        </w:rPr>
        <w:t>нно</w:t>
      </w:r>
      <w:r w:rsidR="006D3B1D">
        <w:rPr>
          <w:rStyle w:val="s0"/>
          <w:sz w:val="28"/>
          <w:szCs w:val="28"/>
        </w:rPr>
        <w:t>му</w:t>
      </w:r>
      <w:r w:rsidRPr="006852B3">
        <w:rPr>
          <w:rStyle w:val="s0"/>
          <w:sz w:val="28"/>
          <w:szCs w:val="28"/>
        </w:rPr>
        <w:t xml:space="preserve"> </w:t>
      </w:r>
      <w:r w:rsidRPr="006852B3">
        <w:rPr>
          <w:rStyle w:val="s1"/>
          <w:b w:val="0"/>
          <w:sz w:val="28"/>
          <w:szCs w:val="28"/>
        </w:rPr>
        <w:t xml:space="preserve">Решением Комиссии Таможенного союза от 20 сентября 2010 года № 378 «О классификаторах, используемых для заполнения таможенных </w:t>
      </w:r>
      <w:r w:rsidRPr="00356C08">
        <w:rPr>
          <w:rStyle w:val="s1"/>
          <w:b w:val="0"/>
          <w:sz w:val="28"/>
          <w:szCs w:val="28"/>
        </w:rPr>
        <w:t>деклараций» (приложение № 22</w:t>
      </w:r>
      <w:r w:rsidR="006D3B1D" w:rsidRPr="00356C08">
        <w:rPr>
          <w:rStyle w:val="s1"/>
          <w:b w:val="0"/>
          <w:sz w:val="28"/>
          <w:szCs w:val="28"/>
        </w:rPr>
        <w:t xml:space="preserve"> к Решению</w:t>
      </w:r>
      <w:r w:rsidRPr="00356C08">
        <w:rPr>
          <w:rStyle w:val="s1"/>
          <w:b w:val="0"/>
          <w:sz w:val="28"/>
          <w:szCs w:val="28"/>
        </w:rPr>
        <w:t>).</w:t>
      </w:r>
    </w:p>
    <w:p w:rsidR="00780385" w:rsidRPr="00356C08" w:rsidRDefault="00780385" w:rsidP="00C14270">
      <w:pPr>
        <w:tabs>
          <w:tab w:val="left" w:pos="1134"/>
        </w:tabs>
        <w:spacing w:after="0" w:line="240" w:lineRule="auto"/>
        <w:ind w:firstLine="709"/>
        <w:jc w:val="both"/>
        <w:rPr>
          <w:rFonts w:ascii="Times New Roman" w:hAnsi="Times New Roman"/>
          <w:sz w:val="28"/>
          <w:szCs w:val="28"/>
        </w:rPr>
      </w:pPr>
      <w:r w:rsidRPr="00356C08">
        <w:rPr>
          <w:rStyle w:val="s0"/>
          <w:sz w:val="28"/>
          <w:szCs w:val="28"/>
        </w:rPr>
        <w:t>Данная строка подлежит обязательному заполнению</w:t>
      </w:r>
      <w:r w:rsidR="00AA7ACD" w:rsidRPr="00356C08">
        <w:rPr>
          <w:rStyle w:val="s0"/>
          <w:sz w:val="28"/>
          <w:szCs w:val="28"/>
        </w:rPr>
        <w:t>, за исключением</w:t>
      </w:r>
      <w:r w:rsidRPr="00356C08">
        <w:rPr>
          <w:rStyle w:val="s0"/>
          <w:sz w:val="28"/>
          <w:szCs w:val="28"/>
        </w:rPr>
        <w:t>:</w:t>
      </w:r>
    </w:p>
    <w:p w:rsidR="00780385" w:rsidRPr="00356C08" w:rsidRDefault="00AA7ACD" w:rsidP="00C14270">
      <w:pPr>
        <w:tabs>
          <w:tab w:val="left" w:pos="1134"/>
        </w:tabs>
        <w:spacing w:after="0" w:line="240" w:lineRule="auto"/>
        <w:ind w:firstLine="709"/>
        <w:jc w:val="both"/>
        <w:rPr>
          <w:rFonts w:ascii="Times New Roman" w:hAnsi="Times New Roman"/>
          <w:sz w:val="28"/>
          <w:szCs w:val="28"/>
        </w:rPr>
      </w:pPr>
      <w:r w:rsidRPr="00356C08">
        <w:rPr>
          <w:rStyle w:val="s0"/>
          <w:sz w:val="28"/>
          <w:szCs w:val="28"/>
        </w:rPr>
        <w:t xml:space="preserve">реализации </w:t>
      </w:r>
      <w:r w:rsidR="00780385" w:rsidRPr="00356C08">
        <w:rPr>
          <w:rStyle w:val="s0"/>
          <w:sz w:val="28"/>
          <w:szCs w:val="28"/>
        </w:rPr>
        <w:t>товара</w:t>
      </w:r>
      <w:r w:rsidRPr="00356C08">
        <w:rPr>
          <w:rStyle w:val="s0"/>
          <w:sz w:val="28"/>
          <w:szCs w:val="28"/>
        </w:rPr>
        <w:t xml:space="preserve"> на </w:t>
      </w:r>
      <w:r w:rsidR="00780385" w:rsidRPr="00356C08">
        <w:rPr>
          <w:rStyle w:val="s0"/>
          <w:sz w:val="28"/>
          <w:szCs w:val="28"/>
        </w:rPr>
        <w:t xml:space="preserve"> территории Республики Казахстан;</w:t>
      </w:r>
    </w:p>
    <w:p w:rsidR="00780385" w:rsidRPr="00356C08" w:rsidRDefault="00780385" w:rsidP="00C14270">
      <w:pPr>
        <w:spacing w:after="0" w:line="240" w:lineRule="auto"/>
        <w:ind w:firstLine="709"/>
        <w:jc w:val="both"/>
        <w:rPr>
          <w:rStyle w:val="s0"/>
          <w:sz w:val="28"/>
          <w:szCs w:val="28"/>
        </w:rPr>
      </w:pPr>
      <w:r w:rsidRPr="00356C08">
        <w:rPr>
          <w:rStyle w:val="s0"/>
          <w:sz w:val="28"/>
          <w:szCs w:val="28"/>
        </w:rPr>
        <w:t>передач</w:t>
      </w:r>
      <w:r w:rsidR="008952B9" w:rsidRPr="00356C08">
        <w:rPr>
          <w:rStyle w:val="s0"/>
          <w:sz w:val="28"/>
          <w:szCs w:val="28"/>
        </w:rPr>
        <w:t>и</w:t>
      </w:r>
      <w:r w:rsidRPr="00356C08">
        <w:rPr>
          <w:rStyle w:val="s0"/>
          <w:sz w:val="28"/>
          <w:szCs w:val="28"/>
        </w:rPr>
        <w:t xml:space="preserve"> товара в пределах одного юридического лица</w:t>
      </w:r>
      <w:r w:rsidR="008952B9" w:rsidRPr="00356C08">
        <w:rPr>
          <w:rStyle w:val="s0"/>
          <w:sz w:val="28"/>
          <w:szCs w:val="28"/>
        </w:rPr>
        <w:t xml:space="preserve"> на территории Республики Казахстан</w:t>
      </w:r>
      <w:r w:rsidR="000F5BFF" w:rsidRPr="00356C08">
        <w:rPr>
          <w:rStyle w:val="s0"/>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6" w:name="z80"/>
      <w:bookmarkEnd w:id="66"/>
      <w:r w:rsidRPr="00356C08">
        <w:rPr>
          <w:rFonts w:ascii="Times New Roman" w:eastAsia="Calibri" w:hAnsi="Times New Roman" w:cs="Times New Roman"/>
          <w:color w:val="auto"/>
          <w:spacing w:val="0"/>
          <w:sz w:val="28"/>
          <w:szCs w:val="28"/>
          <w:lang w:eastAsia="en-US"/>
        </w:rPr>
        <w:t>43. В разделе Е «</w:t>
      </w:r>
      <w:r w:rsidR="00405A69" w:rsidRPr="00356C08">
        <w:rPr>
          <w:rFonts w:ascii="Times New Roman" w:eastAsia="Calibri" w:hAnsi="Times New Roman" w:cs="Times New Roman"/>
          <w:color w:val="auto"/>
          <w:spacing w:val="0"/>
          <w:sz w:val="28"/>
          <w:szCs w:val="28"/>
          <w:lang w:eastAsia="en-US"/>
        </w:rPr>
        <w:t>Договор (контракт)</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 </w:t>
      </w:r>
      <w:r w:rsidR="00B10862" w:rsidRPr="00EA4DDF">
        <w:rPr>
          <w:rFonts w:ascii="Times New Roman" w:eastAsia="Calibri" w:hAnsi="Times New Roman" w:cs="Times New Roman"/>
          <w:color w:val="auto"/>
          <w:spacing w:val="0"/>
          <w:sz w:val="28"/>
          <w:szCs w:val="28"/>
          <w:lang w:eastAsia="en-US"/>
        </w:rPr>
        <w:t xml:space="preserve">в </w:t>
      </w:r>
      <w:r w:rsidRPr="00EA4DDF">
        <w:rPr>
          <w:rFonts w:ascii="Times New Roman" w:eastAsia="Calibri" w:hAnsi="Times New Roman" w:cs="Times New Roman"/>
          <w:color w:val="auto"/>
          <w:spacing w:val="0"/>
          <w:sz w:val="28"/>
          <w:szCs w:val="28"/>
          <w:lang w:eastAsia="en-US"/>
        </w:rPr>
        <w:t>строк</w:t>
      </w:r>
      <w:r w:rsidR="00B10862" w:rsidRPr="00EA4DDF">
        <w:rPr>
          <w:rFonts w:ascii="Times New Roman" w:eastAsia="Calibri" w:hAnsi="Times New Roman" w:cs="Times New Roman"/>
          <w:color w:val="auto"/>
          <w:spacing w:val="0"/>
          <w:sz w:val="28"/>
          <w:szCs w:val="28"/>
          <w:lang w:eastAsia="en-US"/>
        </w:rPr>
        <w:t>е</w:t>
      </w:r>
      <w:r w:rsidRPr="00356C08">
        <w:rPr>
          <w:rFonts w:ascii="Times New Roman" w:eastAsia="Calibri" w:hAnsi="Times New Roman" w:cs="Times New Roman"/>
          <w:color w:val="auto"/>
          <w:spacing w:val="0"/>
          <w:sz w:val="28"/>
          <w:szCs w:val="28"/>
          <w:lang w:eastAsia="en-US"/>
        </w:rPr>
        <w:t xml:space="preserve"> 27</w:t>
      </w:r>
      <w:r w:rsidR="00CC4236" w:rsidRPr="00356C08">
        <w:rPr>
          <w:rFonts w:ascii="Times New Roman" w:eastAsia="Calibri" w:hAnsi="Times New Roman" w:cs="Times New Roman"/>
          <w:color w:val="auto"/>
          <w:spacing w:val="0"/>
          <w:sz w:val="28"/>
          <w:szCs w:val="28"/>
          <w:lang w:eastAsia="en-US"/>
        </w:rPr>
        <w:t>.1</w:t>
      </w:r>
      <w:r w:rsidRPr="00356C08">
        <w:rPr>
          <w:rFonts w:ascii="Times New Roman" w:eastAsia="Calibri" w:hAnsi="Times New Roman" w:cs="Times New Roman"/>
          <w:color w:val="auto"/>
          <w:spacing w:val="0"/>
          <w:sz w:val="28"/>
          <w:szCs w:val="28"/>
          <w:lang w:eastAsia="en-US"/>
        </w:rPr>
        <w:t xml:space="preserve"> «Договор (контракт) на поставку товаров, работ, услуг» </w:t>
      </w:r>
      <w:r w:rsidR="00CC4236" w:rsidRPr="00356C08">
        <w:rPr>
          <w:rFonts w:ascii="Times New Roman" w:eastAsia="Calibri" w:hAnsi="Times New Roman" w:cs="Times New Roman"/>
          <w:color w:val="auto"/>
          <w:spacing w:val="0"/>
          <w:sz w:val="28"/>
          <w:szCs w:val="28"/>
          <w:lang w:eastAsia="en-US"/>
        </w:rPr>
        <w:t xml:space="preserve">делается отметка и заполняются </w:t>
      </w:r>
      <w:r w:rsidRPr="00356C08">
        <w:rPr>
          <w:rFonts w:ascii="Times New Roman" w:eastAsia="Calibri" w:hAnsi="Times New Roman" w:cs="Times New Roman"/>
          <w:color w:val="auto"/>
          <w:spacing w:val="0"/>
          <w:sz w:val="28"/>
          <w:szCs w:val="28"/>
          <w:lang w:eastAsia="en-US"/>
        </w:rPr>
        <w:t>строки 27.</w:t>
      </w:r>
      <w:r w:rsidR="00CC4236" w:rsidRPr="00356C08">
        <w:rPr>
          <w:rFonts w:ascii="Times New Roman" w:eastAsia="Calibri" w:hAnsi="Times New Roman" w:cs="Times New Roman"/>
          <w:color w:val="auto"/>
          <w:spacing w:val="0"/>
          <w:sz w:val="28"/>
          <w:szCs w:val="28"/>
          <w:lang w:eastAsia="en-US"/>
        </w:rPr>
        <w:t>3</w:t>
      </w:r>
      <w:r w:rsidRPr="00356C08">
        <w:rPr>
          <w:rFonts w:ascii="Times New Roman" w:eastAsia="Calibri" w:hAnsi="Times New Roman" w:cs="Times New Roman"/>
          <w:color w:val="auto"/>
          <w:spacing w:val="0"/>
          <w:sz w:val="28"/>
          <w:szCs w:val="28"/>
          <w:lang w:eastAsia="en-US"/>
        </w:rPr>
        <w:t xml:space="preserve"> «Номер», в которой указывается номер договора (контракта) на поставку товаров, работ, услуг, и 27.</w:t>
      </w:r>
      <w:r w:rsidR="00CC4236" w:rsidRPr="00356C08">
        <w:rPr>
          <w:rFonts w:ascii="Times New Roman" w:eastAsia="Calibri" w:hAnsi="Times New Roman" w:cs="Times New Roman"/>
          <w:color w:val="auto"/>
          <w:spacing w:val="0"/>
          <w:sz w:val="28"/>
          <w:szCs w:val="28"/>
          <w:lang w:eastAsia="en-US"/>
        </w:rPr>
        <w:t>4</w:t>
      </w:r>
      <w:r w:rsidRPr="00356C08">
        <w:rPr>
          <w:rFonts w:ascii="Times New Roman" w:eastAsia="Calibri" w:hAnsi="Times New Roman" w:cs="Times New Roman"/>
          <w:color w:val="auto"/>
          <w:spacing w:val="0"/>
          <w:sz w:val="28"/>
          <w:szCs w:val="28"/>
          <w:lang w:eastAsia="en-US"/>
        </w:rPr>
        <w:t xml:space="preserve"> «Дата», в которой указывается дата договора (контракта) на поставку товаров, работ, услуг. Данные строки являются взаимозависимыми строками</w:t>
      </w:r>
      <w:r w:rsidR="004269E3" w:rsidRPr="00356C08">
        <w:rPr>
          <w:rFonts w:ascii="Times New Roman" w:eastAsia="Calibri" w:hAnsi="Times New Roman" w:cs="Times New Roman"/>
          <w:color w:val="auto"/>
          <w:spacing w:val="0"/>
          <w:sz w:val="28"/>
          <w:szCs w:val="28"/>
          <w:lang w:eastAsia="en-US"/>
        </w:rPr>
        <w:t xml:space="preserve">. </w:t>
      </w:r>
      <w:r w:rsidR="00CC4236" w:rsidRPr="00356C08">
        <w:rPr>
          <w:rFonts w:ascii="Times New Roman" w:eastAsia="Calibri" w:hAnsi="Times New Roman" w:cs="Times New Roman"/>
          <w:color w:val="auto"/>
          <w:spacing w:val="0"/>
          <w:sz w:val="28"/>
          <w:szCs w:val="28"/>
          <w:lang w:eastAsia="en-US"/>
        </w:rPr>
        <w:t>При отметк</w:t>
      </w:r>
      <w:r w:rsidR="00365EBB" w:rsidRPr="00EA4DDF">
        <w:rPr>
          <w:rFonts w:ascii="Times New Roman" w:eastAsia="Calibri" w:hAnsi="Times New Roman" w:cs="Times New Roman"/>
          <w:color w:val="auto"/>
          <w:spacing w:val="0"/>
          <w:sz w:val="28"/>
          <w:szCs w:val="28"/>
          <w:lang w:eastAsia="en-US"/>
        </w:rPr>
        <w:t>е</w:t>
      </w:r>
      <w:r w:rsidR="004269E3" w:rsidRPr="00356C08">
        <w:rPr>
          <w:rFonts w:ascii="Times New Roman" w:eastAsia="Calibri" w:hAnsi="Times New Roman" w:cs="Times New Roman"/>
          <w:color w:val="auto"/>
          <w:spacing w:val="0"/>
          <w:sz w:val="28"/>
          <w:szCs w:val="28"/>
          <w:lang w:eastAsia="en-US"/>
        </w:rPr>
        <w:t xml:space="preserve"> строки </w:t>
      </w:r>
      <w:r w:rsidR="00CC4236" w:rsidRPr="00356C08">
        <w:rPr>
          <w:rFonts w:ascii="Times New Roman" w:eastAsia="Calibri" w:hAnsi="Times New Roman" w:cs="Times New Roman"/>
          <w:color w:val="auto"/>
          <w:spacing w:val="0"/>
          <w:sz w:val="28"/>
          <w:szCs w:val="28"/>
          <w:lang w:eastAsia="en-US"/>
        </w:rPr>
        <w:t xml:space="preserve">27.2 «Без договора (контракта) на поставку товаров, работ, услуг» </w:t>
      </w:r>
      <w:r w:rsidR="004269E3" w:rsidRPr="00356C08">
        <w:rPr>
          <w:rFonts w:ascii="Times New Roman" w:eastAsia="Calibri" w:hAnsi="Times New Roman" w:cs="Times New Roman"/>
          <w:color w:val="auto"/>
          <w:spacing w:val="0"/>
          <w:sz w:val="28"/>
          <w:szCs w:val="28"/>
          <w:lang w:eastAsia="en-US"/>
        </w:rPr>
        <w:t>не подлежат заполнению</w:t>
      </w:r>
      <w:r w:rsidR="00CC4236" w:rsidRPr="00356C08">
        <w:rPr>
          <w:rFonts w:ascii="Times New Roman" w:eastAsia="Calibri" w:hAnsi="Times New Roman" w:cs="Times New Roman"/>
          <w:color w:val="auto"/>
          <w:spacing w:val="0"/>
          <w:sz w:val="28"/>
          <w:szCs w:val="28"/>
          <w:lang w:eastAsia="en-US"/>
        </w:rPr>
        <w:t xml:space="preserve"> строки 27.3 и 27.4</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2) в строке 28 «Условия оплаты по договору» указываются условия оплаты согласно договору (контракту) на поставку товаров, работ, услуг; </w:t>
      </w:r>
    </w:p>
    <w:p w:rsidR="00780385" w:rsidRPr="00356C08" w:rsidRDefault="00780385" w:rsidP="00C14270">
      <w:pPr>
        <w:pStyle w:val="ae"/>
        <w:spacing w:after="0" w:line="240" w:lineRule="auto"/>
        <w:ind w:firstLine="709"/>
        <w:jc w:val="both"/>
        <w:rPr>
          <w:rStyle w:val="s0"/>
          <w:rFonts w:cs="Times New Roman"/>
          <w:b/>
          <w:sz w:val="28"/>
          <w:szCs w:val="28"/>
        </w:rPr>
      </w:pPr>
      <w:r w:rsidRPr="00356C08">
        <w:rPr>
          <w:rStyle w:val="s0"/>
          <w:rFonts w:cs="Times New Roman"/>
          <w:sz w:val="28"/>
          <w:szCs w:val="28"/>
        </w:rPr>
        <w:t>3) в строке 29 «Способ отправления» указывается способ отправления согласно договору (контракту) на поставку товаров, работ, услуг.</w:t>
      </w:r>
      <w:r w:rsidRPr="00356C08">
        <w:rPr>
          <w:rStyle w:val="s0"/>
          <w:rFonts w:cs="Times New Roman"/>
          <w:b/>
          <w:sz w:val="28"/>
          <w:szCs w:val="28"/>
        </w:rPr>
        <w:t xml:space="preserve"> </w:t>
      </w:r>
      <w:r w:rsidRPr="00356C08">
        <w:rPr>
          <w:rStyle w:val="s0"/>
          <w:rFonts w:cs="Times New Roman"/>
          <w:color w:val="auto"/>
          <w:sz w:val="28"/>
          <w:szCs w:val="28"/>
        </w:rPr>
        <w:t xml:space="preserve">Способ отправления указывается цифровым кодом согласно </w:t>
      </w:r>
      <w:r w:rsidRPr="00356C08">
        <w:rPr>
          <w:rFonts w:ascii="Times New Roman" w:hAnsi="Times New Roman" w:cs="Times New Roman"/>
          <w:color w:val="auto"/>
          <w:sz w:val="28"/>
          <w:szCs w:val="28"/>
        </w:rPr>
        <w:t>к</w:t>
      </w:r>
      <w:r w:rsidRPr="00356C08">
        <w:rPr>
          <w:rStyle w:val="s1"/>
          <w:b w:val="0"/>
          <w:color w:val="auto"/>
          <w:sz w:val="28"/>
          <w:szCs w:val="28"/>
        </w:rPr>
        <w:t>лассификатору видов транспорта и транспортировки товаров,</w:t>
      </w:r>
      <w:r w:rsidRPr="00356C08">
        <w:rPr>
          <w:rStyle w:val="s1"/>
          <w:color w:val="auto"/>
          <w:sz w:val="28"/>
          <w:szCs w:val="28"/>
        </w:rPr>
        <w:t xml:space="preserve"> </w:t>
      </w:r>
      <w:r w:rsidRPr="00356C08">
        <w:rPr>
          <w:rStyle w:val="s0"/>
          <w:rFonts w:cs="Times New Roman"/>
          <w:color w:val="auto"/>
          <w:sz w:val="28"/>
          <w:szCs w:val="28"/>
        </w:rPr>
        <w:t xml:space="preserve">утвержденному </w:t>
      </w:r>
      <w:r w:rsidRPr="00356C08">
        <w:rPr>
          <w:rStyle w:val="s1"/>
          <w:b w:val="0"/>
          <w:color w:val="auto"/>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3</w:t>
      </w:r>
      <w:r w:rsidR="006D3B1D" w:rsidRPr="00356C08">
        <w:rPr>
          <w:rStyle w:val="s1"/>
          <w:b w:val="0"/>
          <w:color w:val="auto"/>
          <w:sz w:val="28"/>
          <w:szCs w:val="28"/>
        </w:rPr>
        <w:t xml:space="preserve"> к Решению</w:t>
      </w:r>
      <w:r w:rsidRPr="00356C08">
        <w:rPr>
          <w:rStyle w:val="s1"/>
          <w:b w:val="0"/>
          <w:color w:val="auto"/>
          <w:sz w:val="28"/>
          <w:szCs w:val="28"/>
        </w:rPr>
        <w:t>)</w:t>
      </w:r>
      <w:r w:rsidRPr="00356C08">
        <w:rPr>
          <w:rStyle w:val="s0"/>
          <w:rFonts w:cs="Times New Roman"/>
          <w:color w:val="auto"/>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 строка 30 «Поставка товаров осуществлена по доверенности» содержит строки 30.1 «Номер», в которой указывается номер доверенности, на основании которой осуществлена поставка товаров, и 30.2 «Дата»</w:t>
      </w:r>
      <w:r w:rsidRPr="006F5BC3">
        <w:rPr>
          <w:rFonts w:ascii="Times New Roman" w:eastAsia="Calibri" w:hAnsi="Times New Roman" w:cs="Times New Roman"/>
          <w:color w:val="auto"/>
          <w:spacing w:val="0"/>
          <w:sz w:val="28"/>
          <w:szCs w:val="28"/>
          <w:lang w:eastAsia="en-US"/>
        </w:rPr>
        <w:t xml:space="preserve">, в которой </w:t>
      </w:r>
      <w:r w:rsidRPr="00356C08">
        <w:rPr>
          <w:rFonts w:ascii="Times New Roman" w:eastAsia="Calibri" w:hAnsi="Times New Roman" w:cs="Times New Roman"/>
          <w:color w:val="auto"/>
          <w:spacing w:val="0"/>
          <w:sz w:val="28"/>
          <w:szCs w:val="28"/>
          <w:lang w:eastAsia="en-US"/>
        </w:rPr>
        <w:t xml:space="preserve">указывается </w:t>
      </w:r>
      <w:r w:rsidRPr="00356C08">
        <w:rPr>
          <w:rFonts w:ascii="Times New Roman" w:eastAsia="Calibri" w:hAnsi="Times New Roman" w:cs="Times New Roman"/>
          <w:color w:val="auto"/>
          <w:spacing w:val="0"/>
          <w:sz w:val="28"/>
          <w:szCs w:val="28"/>
          <w:lang w:eastAsia="en-US"/>
        </w:rPr>
        <w:lastRenderedPageBreak/>
        <w:t>дата доверенности, на основании которой осуществлена такая поставка товаров. Данные строки являются взаимозависимыми строками;</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5) в строке 31 «Пункт назначения» указывается административно-территориальная единица</w:t>
      </w:r>
      <w:r w:rsidRPr="00356C08">
        <w:rPr>
          <w:rFonts w:ascii="Times New Roman" w:hAnsi="Times New Roman"/>
          <w:sz w:val="28"/>
          <w:szCs w:val="28"/>
        </w:rPr>
        <w:t xml:space="preserve"> </w:t>
      </w:r>
      <w:r w:rsidRPr="00356C08">
        <w:rPr>
          <w:rFonts w:ascii="Times New Roman" w:eastAsia="Calibri" w:hAnsi="Times New Roman" w:cs="Times New Roman"/>
          <w:color w:val="auto"/>
          <w:spacing w:val="0"/>
          <w:sz w:val="28"/>
          <w:szCs w:val="28"/>
          <w:lang w:eastAsia="en-US"/>
        </w:rPr>
        <w:t>место поставки товара.</w:t>
      </w:r>
    </w:p>
    <w:p w:rsidR="00780385" w:rsidRPr="00356C08" w:rsidRDefault="00780385" w:rsidP="00C14270">
      <w:pPr>
        <w:pStyle w:val="ae"/>
        <w:spacing w:after="0" w:line="240" w:lineRule="auto"/>
        <w:ind w:firstLine="709"/>
        <w:jc w:val="both"/>
        <w:rPr>
          <w:rStyle w:val="s0"/>
          <w:rFonts w:cs="Times New Roman"/>
          <w:sz w:val="28"/>
          <w:szCs w:val="28"/>
        </w:rPr>
      </w:pPr>
      <w:r w:rsidRPr="00356C08">
        <w:rPr>
          <w:rFonts w:ascii="Times New Roman" w:eastAsia="Calibri" w:hAnsi="Times New Roman" w:cs="Times New Roman"/>
          <w:color w:val="auto"/>
          <w:spacing w:val="0"/>
          <w:sz w:val="28"/>
          <w:szCs w:val="28"/>
          <w:lang w:eastAsia="en-US"/>
        </w:rPr>
        <w:t>Данная строка подлежит заполнению в случае вывоза товара</w:t>
      </w:r>
      <w:r w:rsidR="006F77EF" w:rsidRPr="00356C08">
        <w:rPr>
          <w:rFonts w:ascii="Times New Roman" w:eastAsia="Calibri" w:hAnsi="Times New Roman" w:cs="Times New Roman"/>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 xml:space="preserve">с территории Республики Казахстан, в том числе в связи с передачей товара в пределах </w:t>
      </w:r>
      <w:r w:rsidR="00C30934" w:rsidRPr="00356C08">
        <w:rPr>
          <w:rFonts w:ascii="Times New Roman" w:eastAsia="Calibri" w:hAnsi="Times New Roman" w:cs="Times New Roman"/>
          <w:color w:val="auto"/>
          <w:spacing w:val="0"/>
          <w:sz w:val="28"/>
          <w:szCs w:val="28"/>
          <w:lang w:eastAsia="en-US"/>
        </w:rPr>
        <w:t>одного юридического лица;</w:t>
      </w:r>
      <w:r w:rsidRPr="00356C08">
        <w:rPr>
          <w:rStyle w:val="s0"/>
          <w:rFonts w:cs="Times New Roman"/>
          <w:sz w:val="28"/>
          <w:szCs w:val="28"/>
        </w:rPr>
        <w:t xml:space="preserve"> </w:t>
      </w:r>
    </w:p>
    <w:p w:rsidR="00780385" w:rsidRPr="00356C08" w:rsidRDefault="00780385" w:rsidP="00C14270">
      <w:pPr>
        <w:pStyle w:val="ae"/>
        <w:spacing w:after="0" w:line="240" w:lineRule="auto"/>
        <w:ind w:firstLine="709"/>
        <w:jc w:val="both"/>
        <w:rPr>
          <w:rFonts w:ascii="Times New Roman" w:eastAsiaTheme="minorHAnsi" w:hAnsi="Times New Roman" w:cs="Times New Roman"/>
          <w:bCs/>
          <w:color w:val="auto"/>
          <w:sz w:val="28"/>
          <w:szCs w:val="28"/>
          <w:lang w:eastAsia="en-US"/>
        </w:rPr>
      </w:pPr>
      <w:r w:rsidRPr="00356C08">
        <w:rPr>
          <w:rStyle w:val="s0"/>
          <w:rFonts w:cs="Times New Roman"/>
          <w:color w:val="auto"/>
          <w:sz w:val="28"/>
          <w:szCs w:val="28"/>
        </w:rPr>
        <w:t xml:space="preserve">6) </w:t>
      </w:r>
      <w:r w:rsidRPr="00356C08">
        <w:rPr>
          <w:rFonts w:ascii="Times New Roman" w:eastAsiaTheme="minorHAnsi" w:hAnsi="Times New Roman" w:cs="Times New Roman"/>
          <w:bCs/>
          <w:color w:val="auto"/>
          <w:sz w:val="28"/>
          <w:szCs w:val="28"/>
          <w:lang w:eastAsia="en-US"/>
        </w:rPr>
        <w:t>в строке 31-1 «Условия поставки» указывается тр</w:t>
      </w:r>
      <w:r w:rsidR="00AC02EE" w:rsidRPr="00356C08">
        <w:rPr>
          <w:rFonts w:ascii="Times New Roman" w:eastAsiaTheme="minorHAnsi" w:hAnsi="Times New Roman" w:cs="Times New Roman"/>
          <w:bCs/>
          <w:color w:val="auto"/>
          <w:sz w:val="28"/>
          <w:szCs w:val="28"/>
          <w:lang w:eastAsia="en-US"/>
        </w:rPr>
        <w:t>е</w:t>
      </w:r>
      <w:r w:rsidRPr="00356C08">
        <w:rPr>
          <w:rFonts w:ascii="Times New Roman" w:eastAsiaTheme="minorHAnsi" w:hAnsi="Times New Roman" w:cs="Times New Roman"/>
          <w:bCs/>
          <w:color w:val="auto"/>
          <w:sz w:val="28"/>
          <w:szCs w:val="28"/>
          <w:lang w:eastAsia="en-US"/>
        </w:rPr>
        <w:t xml:space="preserve">хзначный буквенный код заглавными буквами, латинским шрифтом в соответствии с </w:t>
      </w:r>
      <w:r w:rsidRPr="00356C08">
        <w:rPr>
          <w:rStyle w:val="s0"/>
          <w:rFonts w:cs="Times New Roman"/>
          <w:color w:val="auto"/>
          <w:sz w:val="28"/>
          <w:szCs w:val="28"/>
        </w:rPr>
        <w:t>классификатором условий поставки, утвержд</w:t>
      </w:r>
      <w:r w:rsidR="00AC02EE" w:rsidRPr="00356C08">
        <w:rPr>
          <w:rStyle w:val="s0"/>
          <w:rFonts w:cs="Times New Roman"/>
          <w:color w:val="auto"/>
          <w:sz w:val="28"/>
          <w:szCs w:val="28"/>
        </w:rPr>
        <w:t>е</w:t>
      </w:r>
      <w:r w:rsidRPr="00356C08">
        <w:rPr>
          <w:rStyle w:val="s0"/>
          <w:rFonts w:cs="Times New Roman"/>
          <w:color w:val="auto"/>
          <w:sz w:val="28"/>
          <w:szCs w:val="28"/>
        </w:rPr>
        <w:t xml:space="preserve">нным </w:t>
      </w:r>
      <w:r w:rsidRPr="00356C08">
        <w:rPr>
          <w:rStyle w:val="s1"/>
          <w:b w:val="0"/>
          <w:color w:val="auto"/>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13</w:t>
      </w:r>
      <w:r w:rsidR="006D3B1D" w:rsidRPr="00356C08">
        <w:rPr>
          <w:rStyle w:val="s1"/>
          <w:b w:val="0"/>
          <w:color w:val="auto"/>
          <w:sz w:val="28"/>
          <w:szCs w:val="28"/>
        </w:rPr>
        <w:t xml:space="preserve"> к Решению</w:t>
      </w:r>
      <w:r w:rsidRPr="00356C08">
        <w:rPr>
          <w:rStyle w:val="s1"/>
          <w:b w:val="0"/>
          <w:color w:val="auto"/>
          <w:sz w:val="28"/>
          <w:szCs w:val="28"/>
        </w:rPr>
        <w:t>)</w:t>
      </w:r>
      <w:r w:rsidRPr="00356C08">
        <w:rPr>
          <w:rFonts w:ascii="Times New Roman" w:eastAsiaTheme="minorHAnsi" w:hAnsi="Times New Roman" w:cs="Times New Roman"/>
          <w:bCs/>
          <w:color w:val="auto"/>
          <w:sz w:val="28"/>
          <w:szCs w:val="28"/>
          <w:lang w:eastAsia="en-US"/>
        </w:rPr>
        <w:t>, для международных операций в соотве</w:t>
      </w:r>
      <w:r w:rsidR="00310A25" w:rsidRPr="00356C08">
        <w:rPr>
          <w:rFonts w:ascii="Times New Roman" w:eastAsiaTheme="minorHAnsi" w:hAnsi="Times New Roman" w:cs="Times New Roman"/>
          <w:bCs/>
          <w:color w:val="auto"/>
          <w:sz w:val="28"/>
          <w:szCs w:val="28"/>
          <w:lang w:eastAsia="en-US"/>
        </w:rPr>
        <w:t xml:space="preserve">тствии с обычаями, в том числе </w:t>
      </w:r>
      <w:r w:rsidRPr="00356C08">
        <w:rPr>
          <w:rFonts w:ascii="Times New Roman" w:eastAsiaTheme="minorHAnsi" w:hAnsi="Times New Roman" w:cs="Times New Roman"/>
          <w:bCs/>
          <w:color w:val="auto"/>
          <w:sz w:val="28"/>
          <w:szCs w:val="28"/>
          <w:lang w:eastAsia="en-US"/>
        </w:rPr>
        <w:t>обычаями делового оборота (Инкотермс).</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44. В разделе </w:t>
      </w:r>
      <w:r w:rsidRPr="00356C08">
        <w:rPr>
          <w:rFonts w:ascii="Times New Roman" w:eastAsia="Calibri" w:hAnsi="Times New Roman" w:cs="Times New Roman"/>
          <w:color w:val="auto"/>
          <w:spacing w:val="0"/>
          <w:sz w:val="28"/>
          <w:szCs w:val="28"/>
          <w:lang w:val="en-US" w:eastAsia="en-US"/>
        </w:rPr>
        <w:t>F</w:t>
      </w:r>
      <w:r w:rsidRPr="00356C08">
        <w:rPr>
          <w:rFonts w:ascii="Times New Roman" w:eastAsia="Calibri" w:hAnsi="Times New Roman" w:cs="Times New Roman"/>
          <w:color w:val="auto"/>
          <w:spacing w:val="0"/>
          <w:sz w:val="28"/>
          <w:szCs w:val="28"/>
          <w:lang w:eastAsia="en-US"/>
        </w:rPr>
        <w:t xml:space="preserve"> «Реквизиты документов, подтверждающих поставку товаров, работ, услуг»</w:t>
      </w:r>
      <w:r w:rsidR="00310A25" w:rsidRPr="00356C08">
        <w:rPr>
          <w:rFonts w:ascii="Times New Roman" w:eastAsia="Calibri" w:hAnsi="Times New Roman" w:cs="Times New Roman"/>
          <w:b/>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строка 32 «Документ, подтверждающи</w:t>
      </w:r>
      <w:r w:rsidR="00907090" w:rsidRPr="00356C08">
        <w:rPr>
          <w:rFonts w:ascii="Times New Roman" w:eastAsia="Calibri" w:hAnsi="Times New Roman" w:cs="Times New Roman"/>
          <w:color w:val="auto"/>
          <w:spacing w:val="0"/>
          <w:sz w:val="28"/>
          <w:szCs w:val="28"/>
          <w:lang w:eastAsia="en-US"/>
        </w:rPr>
        <w:t>й</w:t>
      </w:r>
      <w:r w:rsidRPr="00356C08">
        <w:rPr>
          <w:rFonts w:ascii="Times New Roman" w:eastAsia="Calibri" w:hAnsi="Times New Roman" w:cs="Times New Roman"/>
          <w:color w:val="auto"/>
          <w:spacing w:val="0"/>
          <w:sz w:val="28"/>
          <w:szCs w:val="28"/>
          <w:lang w:eastAsia="en-US"/>
        </w:rPr>
        <w:t xml:space="preserve">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 32.2, то вторая строка подлежит обязательному заполнению</w:t>
      </w:r>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7" w:name="z81"/>
      <w:bookmarkStart w:id="68" w:name="z82"/>
      <w:bookmarkEnd w:id="67"/>
      <w:bookmarkEnd w:id="68"/>
      <w:r w:rsidRPr="006F5BC3">
        <w:rPr>
          <w:rFonts w:ascii="Times New Roman" w:eastAsia="Calibri" w:hAnsi="Times New Roman" w:cs="Times New Roman"/>
          <w:color w:val="auto"/>
          <w:spacing w:val="0"/>
          <w:sz w:val="28"/>
          <w:szCs w:val="28"/>
          <w:lang w:eastAsia="en-US"/>
        </w:rPr>
        <w:t>45. В разделе G «Данные по товарам, работам, услугам»: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33.1 «Код валюты» указывается код валюты в соответствии с приложением 23 «Классификатор валют», утвержденным </w:t>
      </w:r>
      <w:r>
        <w:rPr>
          <w:rFonts w:ascii="Times New Roman" w:eastAsia="Calibri" w:hAnsi="Times New Roman" w:cs="Times New Roman"/>
          <w:color w:val="auto"/>
          <w:spacing w:val="0"/>
          <w:sz w:val="28"/>
          <w:szCs w:val="28"/>
          <w:lang w:eastAsia="en-US"/>
        </w:rPr>
        <w:t>Р</w:t>
      </w:r>
      <w:r w:rsidRPr="006F5BC3">
        <w:rPr>
          <w:rFonts w:ascii="Times New Roman" w:eastAsia="Calibri" w:hAnsi="Times New Roman" w:cs="Times New Roman"/>
          <w:color w:val="auto"/>
          <w:spacing w:val="0"/>
          <w:sz w:val="28"/>
          <w:szCs w:val="28"/>
          <w:lang w:eastAsia="en-US"/>
        </w:rPr>
        <w:t xml:space="preserve">ешением Комиссии Таможенного союза от 20 сентября 2010 года № 378 (строка </w:t>
      </w:r>
      <w:r w:rsidR="00BC6B75" w:rsidRPr="006F5BC3">
        <w:rPr>
          <w:rFonts w:ascii="Times New Roman" w:eastAsia="Calibri" w:hAnsi="Times New Roman" w:cs="Times New Roman"/>
          <w:color w:val="auto"/>
          <w:spacing w:val="0"/>
          <w:sz w:val="28"/>
          <w:szCs w:val="28"/>
          <w:lang w:eastAsia="en-US"/>
        </w:rPr>
        <w:t>заполняется</w:t>
      </w:r>
      <w:r w:rsidRPr="006F5BC3">
        <w:rPr>
          <w:rFonts w:ascii="Times New Roman" w:eastAsia="Calibri" w:hAnsi="Times New Roman" w:cs="Times New Roman"/>
          <w:color w:val="auto"/>
          <w:spacing w:val="0"/>
          <w:sz w:val="28"/>
          <w:szCs w:val="28"/>
          <w:lang w:eastAsia="en-US"/>
        </w:rPr>
        <w:t xml:space="preserve"> в случае если </w:t>
      </w:r>
      <w:r>
        <w:rPr>
          <w:rFonts w:ascii="Times New Roman" w:eastAsia="Calibri" w:hAnsi="Times New Roman" w:cs="Times New Roman"/>
          <w:color w:val="auto"/>
          <w:spacing w:val="0"/>
          <w:sz w:val="28"/>
          <w:szCs w:val="28"/>
          <w:lang w:eastAsia="en-US"/>
        </w:rPr>
        <w:t xml:space="preserve">в строке 10 «Категория поставщика» </w:t>
      </w:r>
      <w:r w:rsidRPr="006F5BC3">
        <w:rPr>
          <w:rFonts w:ascii="Times New Roman" w:eastAsia="Calibri" w:hAnsi="Times New Roman" w:cs="Times New Roman"/>
          <w:color w:val="auto"/>
          <w:spacing w:val="0"/>
          <w:sz w:val="28"/>
          <w:szCs w:val="28"/>
          <w:lang w:eastAsia="en-US"/>
        </w:rPr>
        <w:t xml:space="preserve">отмечена </w:t>
      </w:r>
      <w:r w:rsidRPr="006852B3">
        <w:rPr>
          <w:rFonts w:ascii="Times New Roman" w:eastAsia="Calibri" w:hAnsi="Times New Roman" w:cs="Times New Roman"/>
          <w:color w:val="auto"/>
          <w:spacing w:val="0"/>
          <w:sz w:val="28"/>
          <w:szCs w:val="28"/>
          <w:lang w:eastAsia="en-US"/>
        </w:rPr>
        <w:t>ячейка «</w:t>
      </w:r>
      <w:r w:rsidRPr="006852B3">
        <w:rPr>
          <w:rStyle w:val="s0"/>
          <w:rFonts w:cs="Times New Roman"/>
          <w:sz w:val="28"/>
          <w:szCs w:val="28"/>
          <w:lang w:val="en-US"/>
        </w:rPr>
        <w:t>E</w:t>
      </w:r>
      <w:r w:rsidRPr="006852B3">
        <w:rPr>
          <w:rStyle w:val="s0"/>
          <w:rFonts w:cs="Times New Roman"/>
          <w:sz w:val="28"/>
          <w:szCs w:val="28"/>
        </w:rPr>
        <w:t>» «Участник СРП или сделки, заключенной в рамках СРП» или ячейка «</w:t>
      </w:r>
      <w:r w:rsidRPr="006852B3">
        <w:rPr>
          <w:rStyle w:val="s0"/>
          <w:rFonts w:cs="Times New Roman"/>
          <w:sz w:val="28"/>
          <w:szCs w:val="28"/>
          <w:lang w:val="en-US"/>
        </w:rPr>
        <w:t>G</w:t>
      </w:r>
      <w:r w:rsidRPr="006852B3">
        <w:rPr>
          <w:rStyle w:val="s0"/>
          <w:rFonts w:cs="Times New Roman"/>
          <w:sz w:val="28"/>
          <w:szCs w:val="28"/>
        </w:rPr>
        <w:t>» «Экспортер» или ячейка «</w:t>
      </w:r>
      <w:r w:rsidRPr="006852B3">
        <w:rPr>
          <w:rStyle w:val="s0"/>
          <w:rFonts w:cs="Times New Roman"/>
          <w:sz w:val="28"/>
          <w:szCs w:val="28"/>
          <w:lang w:val="en-US"/>
        </w:rPr>
        <w:t>H</w:t>
      </w:r>
      <w:r w:rsidRPr="006852B3">
        <w:rPr>
          <w:rStyle w:val="s0"/>
          <w:rFonts w:cs="Times New Roman"/>
          <w:sz w:val="28"/>
          <w:szCs w:val="28"/>
        </w:rPr>
        <w:t>» «Международный перевозчик»</w:t>
      </w:r>
      <w:r w:rsidRPr="00560CC4">
        <w:rPr>
          <w:rStyle w:val="s0"/>
          <w:rFonts w:cs="Times New Roman"/>
          <w:sz w:val="28"/>
          <w:szCs w:val="28"/>
        </w:rPr>
        <w:t>)</w:t>
      </w:r>
      <w:r w:rsidRPr="00F27F55">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в строке 33.2 «Курс валюты» указываются: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курс валюты, применяемый в соответствующих соглашениях (контрактах) о разделе продукции</w:t>
      </w:r>
      <w:r>
        <w:rPr>
          <w:rFonts w:ascii="Times New Roman" w:eastAsia="Calibri" w:hAnsi="Times New Roman" w:cs="Times New Roman"/>
          <w:color w:val="auto"/>
          <w:spacing w:val="0"/>
          <w:sz w:val="28"/>
          <w:szCs w:val="28"/>
          <w:lang w:eastAsia="en-US"/>
        </w:rPr>
        <w:t>,</w:t>
      </w:r>
      <w:r w:rsidRPr="006F5BC3" w:rsidDel="00AE6818">
        <w:rPr>
          <w:rFonts w:ascii="Times New Roman" w:eastAsia="Calibri" w:hAnsi="Times New Roman" w:cs="Times New Roman"/>
          <w:color w:val="auto"/>
          <w:spacing w:val="0"/>
          <w:sz w:val="28"/>
          <w:szCs w:val="28"/>
          <w:lang w:eastAsia="en-US"/>
        </w:rPr>
        <w:t xml:space="preserve"> </w:t>
      </w:r>
      <w:r w:rsidRPr="006852B3">
        <w:rPr>
          <w:rFonts w:ascii="Times New Roman" w:hAnsi="Times New Roman"/>
          <w:sz w:val="28"/>
          <w:szCs w:val="28"/>
        </w:rPr>
        <w:t>–</w:t>
      </w:r>
      <w:r w:rsidRPr="006F5BC3">
        <w:rPr>
          <w:rFonts w:ascii="Times New Roman" w:eastAsia="Calibri" w:hAnsi="Times New Roman" w:cs="Times New Roman"/>
          <w:color w:val="auto"/>
          <w:spacing w:val="0"/>
          <w:sz w:val="28"/>
          <w:szCs w:val="28"/>
          <w:lang w:eastAsia="en-US"/>
        </w:rPr>
        <w:t xml:space="preserve"> в случае если поставщиком является недропользователь, для которого предусмотрен режим налогообложения согласно пункту 1 статьи 308-1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 рыночный курс валюты, установленный на дату совершения оборота по реализации товаров, работ, услуг</w:t>
      </w:r>
      <w:r w:rsidR="002F35CC">
        <w:rPr>
          <w:rFonts w:ascii="Times New Roman" w:eastAsia="Calibri" w:hAnsi="Times New Roman" w:cs="Times New Roman"/>
          <w:color w:val="auto"/>
          <w:spacing w:val="0"/>
          <w:sz w:val="28"/>
          <w:szCs w:val="28"/>
          <w:lang w:eastAsia="en-US"/>
        </w:rPr>
        <w:t>,</w:t>
      </w:r>
      <w:r w:rsidRPr="0080472D">
        <w:rPr>
          <w:rFonts w:ascii="Times New Roman" w:eastAsia="Calibri" w:hAnsi="Times New Roman" w:cs="Times New Roman"/>
          <w:color w:val="auto"/>
          <w:spacing w:val="0"/>
          <w:sz w:val="28"/>
          <w:szCs w:val="28"/>
          <w:lang w:eastAsia="en-US"/>
        </w:rPr>
        <w:t xml:space="preserve"> </w:t>
      </w:r>
      <w:r w:rsidRPr="006852B3">
        <w:rPr>
          <w:rFonts w:ascii="Times New Roman" w:hAnsi="Times New Roman"/>
          <w:sz w:val="28"/>
          <w:szCs w:val="28"/>
        </w:rPr>
        <w:t>–</w:t>
      </w:r>
      <w:r>
        <w:rPr>
          <w:rFonts w:ascii="Times New Roman" w:hAnsi="Times New Roman"/>
          <w:sz w:val="28"/>
          <w:szCs w:val="28"/>
        </w:rPr>
        <w:t xml:space="preserve"> </w:t>
      </w:r>
      <w:r w:rsidRPr="006F5BC3">
        <w:rPr>
          <w:rFonts w:ascii="Times New Roman" w:eastAsia="Calibri" w:hAnsi="Times New Roman" w:cs="Times New Roman"/>
          <w:color w:val="auto"/>
          <w:spacing w:val="0"/>
          <w:sz w:val="28"/>
          <w:szCs w:val="28"/>
          <w:lang w:eastAsia="en-US"/>
        </w:rPr>
        <w:t>в иных случаях.</w:t>
      </w:r>
    </w:p>
    <w:p w:rsidR="00780385" w:rsidRPr="006F5BC3" w:rsidRDefault="00780385" w:rsidP="00C14270">
      <w:pPr>
        <w:pStyle w:val="ae"/>
        <w:spacing w:after="0" w:line="240" w:lineRule="auto"/>
        <w:ind w:firstLine="709"/>
        <w:jc w:val="both"/>
        <w:rPr>
          <w:rStyle w:val="s0"/>
          <w:rFonts w:cs="Times New Roman"/>
          <w:sz w:val="28"/>
          <w:szCs w:val="28"/>
        </w:rPr>
      </w:pPr>
      <w:r w:rsidRPr="006F5BC3">
        <w:rPr>
          <w:rStyle w:val="s0"/>
          <w:rFonts w:cs="Times New Roman"/>
          <w:sz w:val="28"/>
          <w:szCs w:val="28"/>
        </w:rPr>
        <w:t>Строка заполняется в случае</w:t>
      </w:r>
      <w:r>
        <w:rPr>
          <w:rStyle w:val="s0"/>
          <w:rFonts w:cs="Times New Roman"/>
          <w:sz w:val="28"/>
          <w:szCs w:val="28"/>
        </w:rPr>
        <w:t>,</w:t>
      </w:r>
      <w:r w:rsidRPr="006F5BC3">
        <w:rPr>
          <w:rStyle w:val="s0"/>
          <w:rFonts w:cs="Times New Roman"/>
          <w:sz w:val="28"/>
          <w:szCs w:val="28"/>
        </w:rPr>
        <w:t xml:space="preserve"> если </w:t>
      </w:r>
      <w:r>
        <w:rPr>
          <w:rStyle w:val="s0"/>
          <w:rFonts w:cs="Times New Roman"/>
          <w:sz w:val="28"/>
          <w:szCs w:val="28"/>
        </w:rPr>
        <w:t xml:space="preserve">в строке 10 «Категория поставщика» </w:t>
      </w:r>
      <w:r w:rsidRPr="006F5BC3">
        <w:rPr>
          <w:rStyle w:val="s0"/>
          <w:rFonts w:cs="Times New Roman"/>
          <w:sz w:val="28"/>
          <w:szCs w:val="28"/>
        </w:rPr>
        <w:t xml:space="preserve">отмечена </w:t>
      </w:r>
      <w:r w:rsidRPr="006852B3">
        <w:rPr>
          <w:rStyle w:val="s0"/>
          <w:rFonts w:cs="Times New Roman"/>
          <w:sz w:val="28"/>
          <w:szCs w:val="28"/>
        </w:rPr>
        <w:t>ячейка</w:t>
      </w:r>
      <w:r w:rsidRPr="006852B3">
        <w:rPr>
          <w:rFonts w:ascii="Times New Roman" w:eastAsia="Calibri" w:hAnsi="Times New Roman" w:cs="Times New Roman"/>
          <w:color w:val="auto"/>
          <w:spacing w:val="0"/>
          <w:sz w:val="28"/>
          <w:szCs w:val="28"/>
          <w:lang w:eastAsia="en-US"/>
        </w:rPr>
        <w:t xml:space="preserve"> «</w:t>
      </w:r>
      <w:r w:rsidRPr="006852B3">
        <w:rPr>
          <w:rStyle w:val="s0"/>
          <w:rFonts w:cs="Times New Roman"/>
          <w:sz w:val="28"/>
          <w:szCs w:val="28"/>
          <w:lang w:val="en-US"/>
        </w:rPr>
        <w:t>E</w:t>
      </w:r>
      <w:r w:rsidRPr="006852B3">
        <w:rPr>
          <w:rStyle w:val="s0"/>
          <w:rFonts w:cs="Times New Roman"/>
          <w:sz w:val="28"/>
          <w:szCs w:val="28"/>
        </w:rPr>
        <w:t>» «Участник СРП» или ячейка «</w:t>
      </w:r>
      <w:r w:rsidRPr="006852B3">
        <w:rPr>
          <w:rStyle w:val="s0"/>
          <w:rFonts w:cs="Times New Roman"/>
          <w:sz w:val="28"/>
          <w:szCs w:val="28"/>
          <w:lang w:val="en-US"/>
        </w:rPr>
        <w:t>G</w:t>
      </w:r>
      <w:r w:rsidRPr="006852B3">
        <w:rPr>
          <w:rStyle w:val="s0"/>
          <w:rFonts w:cs="Times New Roman"/>
          <w:sz w:val="28"/>
          <w:szCs w:val="28"/>
        </w:rPr>
        <w:t>» «Экспортер» или ячейка «</w:t>
      </w:r>
      <w:r w:rsidRPr="006852B3">
        <w:rPr>
          <w:rStyle w:val="s0"/>
          <w:rFonts w:cs="Times New Roman"/>
          <w:sz w:val="28"/>
          <w:szCs w:val="28"/>
          <w:lang w:val="en-US"/>
        </w:rPr>
        <w:t>H</w:t>
      </w:r>
      <w:r w:rsidRPr="006852B3">
        <w:rPr>
          <w:rStyle w:val="s0"/>
          <w:rFonts w:cs="Times New Roman"/>
          <w:sz w:val="28"/>
          <w:szCs w:val="28"/>
        </w:rPr>
        <w:t>» «Международный перевозчик»</w:t>
      </w:r>
      <w:r w:rsidRPr="006F5BC3">
        <w:rPr>
          <w:rStyle w:val="s0"/>
          <w:rFonts w:cs="Times New Roman"/>
          <w:b/>
          <w:sz w:val="28"/>
          <w:szCs w:val="28"/>
        </w:rPr>
        <w:t xml:space="preserve"> </w:t>
      </w:r>
      <w:r w:rsidRPr="006F5BC3">
        <w:rPr>
          <w:rStyle w:val="s0"/>
          <w:rFonts w:cs="Times New Roman"/>
          <w:sz w:val="28"/>
          <w:szCs w:val="28"/>
        </w:rPr>
        <w:t>и в строке 33.1 «Код валюты» указано значение, отличное от «KZT».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46. В графе 1 «№ п/п» указывается порядковый номер строки по каждому наименованию товаров, работ, услуг.</w:t>
      </w:r>
    </w:p>
    <w:p w:rsidR="00F42412" w:rsidRPr="00154EC4" w:rsidRDefault="00780385" w:rsidP="00C14270">
      <w:pPr>
        <w:pStyle w:val="ae"/>
        <w:spacing w:after="0" w:line="240" w:lineRule="auto"/>
        <w:ind w:firstLine="709"/>
        <w:jc w:val="both"/>
        <w:rPr>
          <w:rStyle w:val="s0"/>
          <w:rFonts w:cs="Times New Roman"/>
          <w:color w:val="auto"/>
          <w:sz w:val="28"/>
          <w:szCs w:val="28"/>
        </w:rPr>
      </w:pPr>
      <w:r w:rsidRPr="00154EC4">
        <w:rPr>
          <w:rFonts w:ascii="Times New Roman" w:eastAsia="Calibri" w:hAnsi="Times New Roman" w:cs="Times New Roman"/>
          <w:color w:val="auto"/>
          <w:spacing w:val="0"/>
          <w:sz w:val="28"/>
          <w:szCs w:val="28"/>
          <w:lang w:eastAsia="en-US"/>
        </w:rPr>
        <w:t xml:space="preserve">47. </w:t>
      </w:r>
      <w:r w:rsidR="00F42412" w:rsidRPr="00154EC4">
        <w:rPr>
          <w:rFonts w:ascii="Times New Roman" w:eastAsia="Calibri" w:hAnsi="Times New Roman" w:cs="Times New Roman"/>
          <w:color w:val="auto"/>
          <w:spacing w:val="0"/>
          <w:sz w:val="28"/>
          <w:szCs w:val="28"/>
          <w:lang w:eastAsia="en-US"/>
        </w:rPr>
        <w:t>В</w:t>
      </w:r>
      <w:r w:rsidR="00F42412" w:rsidRPr="00154EC4">
        <w:rPr>
          <w:rStyle w:val="s0"/>
          <w:rFonts w:cs="Times New Roman"/>
          <w:color w:val="auto"/>
          <w:sz w:val="28"/>
          <w:szCs w:val="28"/>
        </w:rPr>
        <w:t xml:space="preserve"> графе 2 «Признак происхождения товара, работ, услуг» указываются следующие признаки происхождения товара, работ, услуг (далее – Признак):</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lastRenderedPageBreak/>
        <w:t xml:space="preserve">«1» </w:t>
      </w:r>
      <w:r w:rsidRPr="00154EC4">
        <w:rPr>
          <w:rFonts w:ascii="Times New Roman" w:hAnsi="Times New Roman"/>
          <w:sz w:val="28"/>
          <w:szCs w:val="28"/>
        </w:rPr>
        <w:t xml:space="preserve">– </w:t>
      </w:r>
      <w:r w:rsidRPr="00154EC4">
        <w:rPr>
          <w:rStyle w:val="s0"/>
          <w:color w:val="auto"/>
          <w:sz w:val="28"/>
          <w:szCs w:val="28"/>
        </w:rPr>
        <w:t xml:space="preserve">в случае реализации товара, включенного в Перечень, ввезенного на территорию Республики Казахстан из государств-членов ЕАЭС или третьих стран. </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В случае если товар ранее приобретен по ЭСФ предыдущей версии, в  строке 12 «Дополнительные данные» которого были указаны буквенные значения «ЕТТ», «ВТО» или «ТС», то данный товар относится к  Признаку «1»;   </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«2» </w:t>
      </w:r>
      <w:r w:rsidRPr="00154EC4">
        <w:rPr>
          <w:rFonts w:ascii="Times New Roman" w:hAnsi="Times New Roman"/>
          <w:sz w:val="28"/>
          <w:szCs w:val="28"/>
        </w:rPr>
        <w:t xml:space="preserve">– </w:t>
      </w:r>
      <w:r w:rsidRPr="00154EC4">
        <w:rPr>
          <w:rStyle w:val="s0"/>
          <w:color w:val="auto"/>
          <w:sz w:val="28"/>
          <w:szCs w:val="28"/>
        </w:rPr>
        <w:t>в случае реализации товара, не включенного в Перечень, ввезенного на территорию Республики Казахстан из государств-членов ЕАЭС или третьих стран;</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«3» </w:t>
      </w:r>
      <w:r w:rsidRPr="00154EC4">
        <w:rPr>
          <w:rFonts w:ascii="Times New Roman" w:hAnsi="Times New Roman"/>
          <w:sz w:val="28"/>
          <w:szCs w:val="28"/>
        </w:rPr>
        <w:t>–</w:t>
      </w:r>
      <w:r w:rsidRPr="00154EC4">
        <w:rPr>
          <w:rStyle w:val="s0"/>
          <w:color w:val="auto"/>
          <w:sz w:val="28"/>
          <w:szCs w:val="28"/>
        </w:rPr>
        <w:t xml:space="preserve"> в случае реализации товара,</w:t>
      </w:r>
      <w:r w:rsidRPr="00154EC4">
        <w:rPr>
          <w:rStyle w:val="s0"/>
          <w:color w:val="auto"/>
          <w:sz w:val="28"/>
          <w:szCs w:val="28"/>
          <w:lang w:val="kk-KZ"/>
        </w:rPr>
        <w:t xml:space="preserve"> </w:t>
      </w:r>
      <w:r w:rsidRPr="00154EC4">
        <w:rPr>
          <w:rStyle w:val="s0"/>
          <w:color w:val="auto"/>
          <w:sz w:val="28"/>
          <w:szCs w:val="28"/>
        </w:rPr>
        <w:t>включенного в Перечень, произведенного на территории Республики Казахстан;</w:t>
      </w:r>
    </w:p>
    <w:p w:rsidR="00F42412" w:rsidRPr="00154EC4" w:rsidRDefault="00F42412" w:rsidP="00C14270">
      <w:pPr>
        <w:spacing w:after="0" w:line="240" w:lineRule="auto"/>
        <w:ind w:firstLine="709"/>
        <w:jc w:val="both"/>
        <w:rPr>
          <w:rStyle w:val="s0"/>
          <w:color w:val="auto"/>
          <w:sz w:val="28"/>
          <w:szCs w:val="28"/>
          <w:lang w:val="kk-KZ"/>
        </w:rPr>
      </w:pPr>
      <w:r w:rsidRPr="00154EC4">
        <w:rPr>
          <w:rStyle w:val="s0"/>
          <w:color w:val="auto"/>
          <w:sz w:val="28"/>
          <w:szCs w:val="28"/>
          <w:lang w:val="kk-KZ"/>
        </w:rPr>
        <w:t>«4» – в случае реализации товара, не включенного в Перечень, произведенного на территории Республики Казахстан;</w:t>
      </w:r>
    </w:p>
    <w:p w:rsidR="00F42412" w:rsidRPr="00154EC4" w:rsidRDefault="00F42412" w:rsidP="00C14270">
      <w:pPr>
        <w:spacing w:after="0" w:line="240" w:lineRule="auto"/>
        <w:ind w:firstLine="709"/>
        <w:jc w:val="both"/>
        <w:rPr>
          <w:rFonts w:ascii="Times New Roman" w:hAnsi="Times New Roman"/>
          <w:strike/>
          <w:sz w:val="28"/>
          <w:szCs w:val="28"/>
        </w:rPr>
      </w:pPr>
      <w:r w:rsidRPr="00154EC4" w:rsidDel="00FB0056">
        <w:rPr>
          <w:rStyle w:val="s0"/>
          <w:color w:val="auto"/>
          <w:sz w:val="28"/>
          <w:szCs w:val="28"/>
        </w:rPr>
        <w:t xml:space="preserve"> </w:t>
      </w:r>
      <w:r w:rsidRPr="00154EC4">
        <w:rPr>
          <w:rStyle w:val="s0"/>
          <w:color w:val="auto"/>
          <w:sz w:val="28"/>
          <w:szCs w:val="28"/>
        </w:rPr>
        <w:t xml:space="preserve">«5» </w:t>
      </w:r>
      <w:r w:rsidRPr="00154EC4">
        <w:rPr>
          <w:rFonts w:ascii="Times New Roman" w:hAnsi="Times New Roman"/>
          <w:sz w:val="28"/>
          <w:szCs w:val="28"/>
        </w:rPr>
        <w:t>–</w:t>
      </w:r>
      <w:r w:rsidRPr="00154EC4">
        <w:rPr>
          <w:rStyle w:val="s0"/>
          <w:color w:val="auto"/>
          <w:sz w:val="28"/>
          <w:szCs w:val="28"/>
        </w:rPr>
        <w:t xml:space="preserve">  в случае реализации товара, не относящегося к Признакам «1», «2», «3», «4»;</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«6» </w:t>
      </w:r>
      <w:r w:rsidRPr="00154EC4">
        <w:rPr>
          <w:rFonts w:ascii="Times New Roman" w:hAnsi="Times New Roman"/>
          <w:sz w:val="28"/>
          <w:szCs w:val="28"/>
        </w:rPr>
        <w:t>–</w:t>
      </w:r>
      <w:r w:rsidRPr="00154EC4">
        <w:rPr>
          <w:rStyle w:val="s0"/>
          <w:color w:val="auto"/>
          <w:sz w:val="28"/>
          <w:szCs w:val="28"/>
        </w:rPr>
        <w:t xml:space="preserve"> в случае выполнения работ, оказания услуг.</w:t>
      </w:r>
    </w:p>
    <w:p w:rsidR="00F42412" w:rsidRPr="00154EC4" w:rsidRDefault="00F42412" w:rsidP="00C14270">
      <w:pPr>
        <w:pStyle w:val="ae"/>
        <w:spacing w:after="0" w:line="240" w:lineRule="auto"/>
        <w:ind w:firstLine="709"/>
        <w:jc w:val="both"/>
        <w:rPr>
          <w:rFonts w:ascii="Times New Roman" w:eastAsia="Calibri" w:hAnsi="Times New Roman" w:cs="Times New Roman"/>
          <w:strike/>
          <w:color w:val="auto"/>
          <w:spacing w:val="0"/>
          <w:sz w:val="28"/>
          <w:szCs w:val="28"/>
          <w:lang w:eastAsia="en-US"/>
        </w:rPr>
      </w:pPr>
      <w:r w:rsidRPr="00154EC4">
        <w:rPr>
          <w:rStyle w:val="s0"/>
          <w:rFonts w:cs="Times New Roman"/>
          <w:color w:val="auto"/>
          <w:sz w:val="28"/>
          <w:szCs w:val="28"/>
        </w:rPr>
        <w:t>Данная строка является обязательной для заполнения.</w:t>
      </w:r>
    </w:p>
    <w:p w:rsidR="00780385"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48. В графе 3</w:t>
      </w:r>
      <w:r w:rsidR="00780385" w:rsidRPr="00154EC4">
        <w:rPr>
          <w:rFonts w:ascii="Times New Roman" w:eastAsia="Calibri" w:hAnsi="Times New Roman" w:cs="Times New Roman"/>
          <w:color w:val="auto"/>
          <w:spacing w:val="0"/>
          <w:sz w:val="28"/>
          <w:szCs w:val="28"/>
          <w:lang w:eastAsia="en-US"/>
        </w:rPr>
        <w:t xml:space="preserve"> «Наименование товаров, работ, услуг» указывается наименование реализуемых товаров, выполненных работ, оказанных услуг</w:t>
      </w:r>
      <w:r w:rsidR="002F35CC" w:rsidRPr="00154EC4">
        <w:rPr>
          <w:rFonts w:ascii="Times New Roman" w:eastAsia="Calibri" w:hAnsi="Times New Roman" w:cs="Times New Roman"/>
          <w:color w:val="auto"/>
          <w:spacing w:val="0"/>
          <w:sz w:val="28"/>
          <w:szCs w:val="28"/>
          <w:lang w:eastAsia="en-US"/>
        </w:rPr>
        <w:t>,</w:t>
      </w:r>
      <w:r w:rsidR="00780385" w:rsidRPr="00154EC4">
        <w:rPr>
          <w:rFonts w:ascii="Times New Roman" w:eastAsia="Calibri" w:hAnsi="Times New Roman" w:cs="Times New Roman"/>
          <w:color w:val="auto"/>
          <w:spacing w:val="0"/>
          <w:sz w:val="28"/>
          <w:szCs w:val="28"/>
          <w:lang w:eastAsia="en-US"/>
        </w:rPr>
        <w:t xml:space="preserve"> соответствующее наименованию товаров, работ, услуг, используемому  налогоплательщиком в своих учетных системах.</w:t>
      </w:r>
      <w:r w:rsidR="0080418C" w:rsidRPr="00154EC4">
        <w:rPr>
          <w:rFonts w:ascii="Times New Roman" w:eastAsia="Calibri" w:hAnsi="Times New Roman" w:cs="Times New Roman"/>
          <w:color w:val="auto"/>
          <w:spacing w:val="0"/>
          <w:sz w:val="28"/>
          <w:szCs w:val="28"/>
          <w:lang w:eastAsia="en-US"/>
        </w:rPr>
        <w:t xml:space="preserve"> </w:t>
      </w:r>
    </w:p>
    <w:p w:rsidR="0080418C" w:rsidRPr="00154EC4" w:rsidRDefault="0080418C"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w:t>
      </w:r>
      <w:r w:rsidR="00360C18" w:rsidRPr="00154EC4">
        <w:rPr>
          <w:rFonts w:ascii="Times New Roman" w:eastAsia="Calibri" w:hAnsi="Times New Roman" w:cs="Times New Roman"/>
          <w:color w:val="auto"/>
          <w:spacing w:val="0"/>
          <w:sz w:val="28"/>
          <w:szCs w:val="28"/>
          <w:lang w:eastAsia="en-US"/>
        </w:rPr>
        <w:t xml:space="preserve">строка </w:t>
      </w:r>
      <w:r w:rsidRPr="00154EC4">
        <w:rPr>
          <w:rFonts w:ascii="Times New Roman" w:eastAsia="Calibri" w:hAnsi="Times New Roman" w:cs="Times New Roman"/>
          <w:color w:val="auto"/>
          <w:spacing w:val="0"/>
          <w:sz w:val="28"/>
          <w:szCs w:val="28"/>
          <w:lang w:eastAsia="en-US"/>
        </w:rPr>
        <w:t>подлежит обя</w:t>
      </w:r>
      <w:r w:rsidR="005C7084" w:rsidRPr="00154EC4">
        <w:rPr>
          <w:rFonts w:ascii="Times New Roman" w:eastAsia="Calibri" w:hAnsi="Times New Roman" w:cs="Times New Roman"/>
          <w:color w:val="auto"/>
          <w:spacing w:val="0"/>
          <w:sz w:val="28"/>
          <w:szCs w:val="28"/>
          <w:lang w:eastAsia="en-US"/>
        </w:rPr>
        <w:t xml:space="preserve">зательному заполнению </w:t>
      </w:r>
      <w:r w:rsidR="00694ABF" w:rsidRPr="00154EC4">
        <w:rPr>
          <w:rFonts w:ascii="Times New Roman" w:eastAsia="Calibri" w:hAnsi="Times New Roman" w:cs="Times New Roman"/>
          <w:color w:val="auto"/>
          <w:spacing w:val="0"/>
          <w:sz w:val="28"/>
          <w:szCs w:val="28"/>
          <w:lang w:eastAsia="en-US"/>
        </w:rPr>
        <w:t xml:space="preserve">по товарам, работам, услугам, относящимся к признакам «3», «4», «5», «6» </w:t>
      </w:r>
      <w:r w:rsidR="00926DB3">
        <w:rPr>
          <w:rFonts w:ascii="Times New Roman" w:eastAsia="Calibri" w:hAnsi="Times New Roman" w:cs="Times New Roman"/>
          <w:color w:val="auto"/>
          <w:spacing w:val="0"/>
          <w:sz w:val="28"/>
          <w:szCs w:val="28"/>
          <w:lang w:eastAsia="en-US"/>
        </w:rPr>
        <w:t xml:space="preserve">в </w:t>
      </w:r>
      <w:r w:rsidR="00C228C3" w:rsidRPr="00154EC4">
        <w:rPr>
          <w:rFonts w:ascii="Times New Roman" w:eastAsia="Calibri" w:hAnsi="Times New Roman" w:cs="Times New Roman"/>
          <w:color w:val="auto"/>
          <w:spacing w:val="0"/>
          <w:sz w:val="28"/>
          <w:szCs w:val="28"/>
          <w:lang w:eastAsia="en-US"/>
        </w:rPr>
        <w:t>графе 2</w:t>
      </w:r>
      <w:r w:rsidR="001178FD"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001178FD" w:rsidRPr="00154EC4">
        <w:rPr>
          <w:rFonts w:ascii="Times New Roman" w:eastAsia="Calibri" w:hAnsi="Times New Roman" w:cs="Times New Roman"/>
          <w:color w:val="auto"/>
          <w:spacing w:val="0"/>
          <w:sz w:val="28"/>
          <w:szCs w:val="28"/>
          <w:lang w:eastAsia="en-US"/>
        </w:rPr>
        <w:t xml:space="preserve"> товара, работ, услуг»</w:t>
      </w:r>
      <w:r w:rsidR="00694ABF" w:rsidRPr="00154EC4">
        <w:rPr>
          <w:rFonts w:ascii="Times New Roman" w:eastAsia="Calibri" w:hAnsi="Times New Roman" w:cs="Times New Roman"/>
          <w:color w:val="auto"/>
          <w:spacing w:val="0"/>
          <w:sz w:val="28"/>
          <w:szCs w:val="28"/>
          <w:lang w:eastAsia="en-US"/>
        </w:rPr>
        <w:t>.</w:t>
      </w:r>
    </w:p>
    <w:p w:rsidR="00B62095" w:rsidRPr="00154EC4" w:rsidRDefault="00B6209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4</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3/1</w:t>
      </w:r>
      <w:r w:rsidRPr="00154EC4">
        <w:rPr>
          <w:rFonts w:ascii="Times New Roman" w:eastAsia="Calibri" w:hAnsi="Times New Roman" w:cs="Times New Roman"/>
          <w:color w:val="auto"/>
          <w:spacing w:val="0"/>
          <w:sz w:val="28"/>
          <w:szCs w:val="28"/>
          <w:lang w:eastAsia="en-US"/>
        </w:rPr>
        <w:t xml:space="preserve"> «Наименование товаров в соответствии с </w:t>
      </w:r>
      <w:r w:rsidRPr="00154EC4">
        <w:rPr>
          <w:rStyle w:val="s0"/>
          <w:rFonts w:cs="Times New Roman"/>
          <w:color w:val="auto"/>
          <w:sz w:val="28"/>
          <w:szCs w:val="28"/>
        </w:rPr>
        <w:t xml:space="preserve">Декларацией на товары или </w:t>
      </w:r>
      <w:r w:rsidRPr="00154EC4">
        <w:rPr>
          <w:rFonts w:ascii="Times New Roman" w:eastAsia="Calibri" w:hAnsi="Times New Roman" w:cs="Times New Roman"/>
          <w:color w:val="auto"/>
          <w:spacing w:val="0"/>
          <w:sz w:val="28"/>
          <w:szCs w:val="28"/>
          <w:lang w:eastAsia="en-US"/>
        </w:rPr>
        <w:t xml:space="preserve">заявлением о ввозе товаров и уплате косвенных налогов» указывается наименование товара, </w:t>
      </w:r>
      <w:r w:rsidR="007D4DFD" w:rsidRPr="00154EC4">
        <w:rPr>
          <w:rFonts w:ascii="Times New Roman" w:eastAsia="Calibri" w:hAnsi="Times New Roman" w:cs="Times New Roman"/>
          <w:color w:val="auto"/>
          <w:spacing w:val="0"/>
          <w:sz w:val="28"/>
          <w:szCs w:val="28"/>
          <w:lang w:eastAsia="en-US"/>
        </w:rPr>
        <w:t>отраженное</w:t>
      </w:r>
      <w:r w:rsidRPr="00154EC4">
        <w:rPr>
          <w:rFonts w:ascii="Times New Roman" w:eastAsia="Calibri" w:hAnsi="Times New Roman" w:cs="Times New Roman"/>
          <w:color w:val="auto"/>
          <w:spacing w:val="0"/>
          <w:sz w:val="28"/>
          <w:szCs w:val="28"/>
          <w:lang w:eastAsia="en-US"/>
        </w:rPr>
        <w:t xml:space="preserve"> в графе 31 основного (добавочного) листа декларации на товары при импорте с территории третьих стран, или в графе </w:t>
      </w:r>
      <w:r w:rsidRPr="00154EC4">
        <w:rPr>
          <w:rFonts w:ascii="Times New Roman" w:eastAsia="Calibri" w:hAnsi="Times New Roman" w:cs="Times New Roman"/>
          <w:color w:val="auto"/>
          <w:spacing w:val="0"/>
          <w:sz w:val="28"/>
          <w:szCs w:val="28"/>
          <w:lang w:val="kk-KZ" w:eastAsia="en-US"/>
        </w:rPr>
        <w:t>2</w:t>
      </w:r>
      <w:r w:rsidRPr="00154EC4">
        <w:rPr>
          <w:rFonts w:ascii="Times New Roman" w:eastAsia="Calibri" w:hAnsi="Times New Roman" w:cs="Times New Roman"/>
          <w:color w:val="auto"/>
          <w:spacing w:val="0"/>
          <w:sz w:val="28"/>
          <w:szCs w:val="28"/>
          <w:lang w:eastAsia="en-US"/>
        </w:rPr>
        <w:t xml:space="preserve"> заявления о ввозе товаров и уплате косвенных налогов при импорте с </w:t>
      </w:r>
      <w:r w:rsidRPr="00154EC4">
        <w:rPr>
          <w:rFonts w:ascii="Times New Roman" w:hAnsi="Times New Roman" w:cs="Times New Roman"/>
          <w:color w:val="auto"/>
          <w:sz w:val="28"/>
          <w:szCs w:val="28"/>
        </w:rPr>
        <w:t>территории государства-члена ЕАЭС</w:t>
      </w:r>
      <w:r w:rsidRPr="00154EC4">
        <w:rPr>
          <w:rFonts w:ascii="Times New Roman" w:eastAsia="Calibri" w:hAnsi="Times New Roman" w:cs="Times New Roman"/>
          <w:color w:val="auto"/>
          <w:spacing w:val="0"/>
          <w:sz w:val="28"/>
          <w:szCs w:val="28"/>
          <w:lang w:eastAsia="en-US"/>
        </w:rPr>
        <w:t xml:space="preserve">. </w:t>
      </w:r>
    </w:p>
    <w:p w:rsidR="00B62095" w:rsidRPr="00154EC4" w:rsidRDefault="00B6209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строка подлежит обязательному заполнению </w:t>
      </w:r>
      <w:r w:rsidR="00D86D7B" w:rsidRPr="00154EC4">
        <w:rPr>
          <w:rFonts w:ascii="Times New Roman" w:eastAsia="Calibri" w:hAnsi="Times New Roman" w:cs="Times New Roman"/>
          <w:color w:val="auto"/>
          <w:spacing w:val="0"/>
          <w:sz w:val="28"/>
          <w:szCs w:val="28"/>
          <w:lang w:eastAsia="en-US"/>
        </w:rPr>
        <w:t>по товарам, относящимся</w:t>
      </w:r>
      <w:r w:rsidR="0043339E" w:rsidRPr="00154EC4">
        <w:rPr>
          <w:rFonts w:ascii="Times New Roman" w:eastAsia="Calibri" w:hAnsi="Times New Roman" w:cs="Times New Roman"/>
          <w:color w:val="auto"/>
          <w:spacing w:val="0"/>
          <w:sz w:val="28"/>
          <w:szCs w:val="28"/>
          <w:lang w:eastAsia="en-US"/>
        </w:rPr>
        <w:t xml:space="preserve"> к признакам</w:t>
      </w:r>
      <w:r w:rsidR="00D86D7B" w:rsidRPr="00154EC4">
        <w:rPr>
          <w:rFonts w:ascii="Times New Roman" w:eastAsia="Calibri" w:hAnsi="Times New Roman" w:cs="Times New Roman"/>
          <w:color w:val="auto"/>
          <w:spacing w:val="0"/>
          <w:sz w:val="28"/>
          <w:szCs w:val="28"/>
          <w:lang w:eastAsia="en-US"/>
        </w:rPr>
        <w:t xml:space="preserve"> «1», «2» </w:t>
      </w:r>
      <w:r w:rsidR="00C228C3" w:rsidRPr="00154EC4">
        <w:rPr>
          <w:rFonts w:ascii="Times New Roman" w:eastAsia="Calibri" w:hAnsi="Times New Roman" w:cs="Times New Roman"/>
          <w:color w:val="auto"/>
          <w:spacing w:val="0"/>
          <w:sz w:val="28"/>
          <w:szCs w:val="28"/>
          <w:lang w:eastAsia="en-US"/>
        </w:rPr>
        <w:t>в графе 2</w:t>
      </w:r>
      <w:r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Pr="00154EC4">
        <w:rPr>
          <w:rFonts w:ascii="Times New Roman" w:eastAsia="Calibri" w:hAnsi="Times New Roman" w:cs="Times New Roman"/>
          <w:color w:val="auto"/>
          <w:spacing w:val="0"/>
          <w:sz w:val="28"/>
          <w:szCs w:val="28"/>
          <w:lang w:eastAsia="en-US"/>
        </w:rPr>
        <w:t xml:space="preserve"> товара, работ, услуг». </w:t>
      </w:r>
    </w:p>
    <w:p w:rsidR="005E3772"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50</w:t>
      </w:r>
      <w:r w:rsidR="00E31CF0" w:rsidRPr="00154EC4">
        <w:rPr>
          <w:rFonts w:ascii="Times New Roman" w:eastAsia="Calibri" w:hAnsi="Times New Roman" w:cs="Times New Roman"/>
          <w:color w:val="auto"/>
          <w:spacing w:val="0"/>
          <w:sz w:val="28"/>
          <w:szCs w:val="28"/>
          <w:lang w:eastAsia="en-US"/>
        </w:rPr>
        <w:t xml:space="preserve">. В графе </w:t>
      </w:r>
      <w:r w:rsidRPr="00154EC4">
        <w:rPr>
          <w:rFonts w:ascii="Times New Roman" w:eastAsia="Calibri" w:hAnsi="Times New Roman" w:cs="Times New Roman"/>
          <w:color w:val="auto"/>
          <w:spacing w:val="0"/>
          <w:sz w:val="28"/>
          <w:szCs w:val="28"/>
          <w:lang w:eastAsia="en-US"/>
        </w:rPr>
        <w:t>4</w:t>
      </w:r>
      <w:r w:rsidR="00E31CF0" w:rsidRPr="00154EC4">
        <w:rPr>
          <w:rFonts w:ascii="Times New Roman" w:eastAsia="Calibri" w:hAnsi="Times New Roman" w:cs="Times New Roman"/>
          <w:color w:val="auto"/>
          <w:spacing w:val="0"/>
          <w:sz w:val="28"/>
          <w:szCs w:val="28"/>
          <w:lang w:eastAsia="en-US"/>
        </w:rPr>
        <w:t xml:space="preserve"> «Код товара (ТН ВЭД ЕАЭС)» указывается код ТН ВЭД ЕАЭС</w:t>
      </w:r>
      <w:r w:rsidR="005E3772" w:rsidRPr="00154EC4">
        <w:rPr>
          <w:rFonts w:ascii="Times New Roman" w:eastAsia="Calibri" w:hAnsi="Times New Roman" w:cs="Times New Roman"/>
          <w:color w:val="auto"/>
          <w:spacing w:val="0"/>
          <w:sz w:val="28"/>
          <w:szCs w:val="28"/>
          <w:lang w:eastAsia="en-US"/>
        </w:rPr>
        <w:t>.</w:t>
      </w:r>
    </w:p>
    <w:p w:rsidR="006F77EF" w:rsidRPr="00154EC4" w:rsidRDefault="005E377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В случае реализации товара, относящегося к признакам «1», «2»</w:t>
      </w:r>
      <w:r w:rsidR="002D59BC" w:rsidRPr="00EA4DDF">
        <w:rPr>
          <w:rFonts w:ascii="Times New Roman" w:eastAsia="Calibri" w:hAnsi="Times New Roman" w:cs="Times New Roman"/>
          <w:color w:val="auto"/>
          <w:spacing w:val="0"/>
          <w:sz w:val="28"/>
          <w:szCs w:val="28"/>
          <w:lang w:eastAsia="en-US"/>
        </w:rPr>
        <w:t>,</w:t>
      </w:r>
      <w:r w:rsidR="00A54675" w:rsidRPr="00154EC4">
        <w:rPr>
          <w:color w:val="auto"/>
        </w:rPr>
        <w:t xml:space="preserve"> </w:t>
      </w:r>
      <w:r w:rsidR="0043339E" w:rsidRPr="00154EC4">
        <w:rPr>
          <w:rFonts w:ascii="Times New Roman" w:hAnsi="Times New Roman"/>
          <w:color w:val="auto"/>
          <w:sz w:val="28"/>
          <w:szCs w:val="28"/>
        </w:rPr>
        <w:t xml:space="preserve">в графе </w:t>
      </w:r>
      <w:r w:rsidR="00971C0A" w:rsidRPr="00971C0A">
        <w:rPr>
          <w:rFonts w:ascii="Times New Roman" w:hAnsi="Times New Roman"/>
          <w:color w:val="auto"/>
          <w:sz w:val="28"/>
          <w:szCs w:val="28"/>
        </w:rPr>
        <w:t>2</w:t>
      </w:r>
      <w:r w:rsidR="0043339E" w:rsidRPr="00154EC4">
        <w:rPr>
          <w:rFonts w:ascii="Times New Roman" w:hAnsi="Times New Roman"/>
          <w:color w:val="auto"/>
          <w:sz w:val="28"/>
          <w:szCs w:val="28"/>
        </w:rPr>
        <w:t xml:space="preserve"> «Признак происхождени</w:t>
      </w:r>
      <w:r w:rsidR="00926DB3">
        <w:rPr>
          <w:rFonts w:ascii="Times New Roman" w:hAnsi="Times New Roman"/>
          <w:color w:val="auto"/>
          <w:sz w:val="28"/>
          <w:szCs w:val="28"/>
        </w:rPr>
        <w:t>я</w:t>
      </w:r>
      <w:r w:rsidR="0043339E" w:rsidRPr="00154EC4">
        <w:rPr>
          <w:rFonts w:ascii="Times New Roman" w:hAnsi="Times New Roman"/>
          <w:color w:val="auto"/>
          <w:sz w:val="28"/>
          <w:szCs w:val="28"/>
        </w:rPr>
        <w:t xml:space="preserve"> товара, работ, услуг»</w:t>
      </w:r>
      <w:r w:rsidR="00A54675" w:rsidRPr="00154EC4">
        <w:rPr>
          <w:rFonts w:ascii="Times New Roman" w:eastAsia="Calibri" w:hAnsi="Times New Roman" w:cs="Times New Roman"/>
          <w:color w:val="auto"/>
          <w:spacing w:val="0"/>
          <w:sz w:val="28"/>
          <w:szCs w:val="28"/>
          <w:lang w:eastAsia="en-US"/>
        </w:rPr>
        <w:t xml:space="preserve">, указывается код ТН ВЭД ЕАЭС, </w:t>
      </w:r>
      <w:r w:rsidRPr="00154EC4">
        <w:rPr>
          <w:rFonts w:ascii="Times New Roman" w:eastAsia="Calibri" w:hAnsi="Times New Roman" w:cs="Times New Roman"/>
          <w:color w:val="auto"/>
          <w:spacing w:val="0"/>
          <w:sz w:val="28"/>
          <w:szCs w:val="28"/>
          <w:lang w:eastAsia="en-US"/>
        </w:rPr>
        <w:t>отраженный</w:t>
      </w:r>
      <w:r w:rsidR="003C19FF" w:rsidRPr="00154EC4">
        <w:rPr>
          <w:rFonts w:ascii="Times New Roman" w:eastAsia="Calibri" w:hAnsi="Times New Roman" w:cs="Times New Roman"/>
          <w:color w:val="auto"/>
          <w:spacing w:val="0"/>
          <w:sz w:val="28"/>
          <w:szCs w:val="28"/>
          <w:lang w:eastAsia="en-US"/>
        </w:rPr>
        <w:t xml:space="preserve"> </w:t>
      </w:r>
      <w:r w:rsidR="00E31CF0" w:rsidRPr="00154EC4">
        <w:rPr>
          <w:rFonts w:ascii="Times New Roman" w:hAnsi="Times New Roman"/>
          <w:color w:val="auto"/>
          <w:sz w:val="28"/>
          <w:szCs w:val="28"/>
        </w:rPr>
        <w:t xml:space="preserve">в графе 33 декларации на товары при </w:t>
      </w:r>
      <w:r w:rsidR="00E31CF0" w:rsidRPr="00154EC4">
        <w:rPr>
          <w:rFonts w:ascii="Times New Roman" w:eastAsia="Calibri" w:hAnsi="Times New Roman" w:cs="Times New Roman"/>
          <w:color w:val="auto"/>
          <w:spacing w:val="0"/>
          <w:sz w:val="28"/>
          <w:szCs w:val="28"/>
          <w:lang w:eastAsia="en-US"/>
        </w:rPr>
        <w:t>импорте с территории третьих стран</w:t>
      </w:r>
      <w:r w:rsidR="00E31CF0" w:rsidRPr="00154EC4">
        <w:rPr>
          <w:rFonts w:ascii="Times New Roman" w:hAnsi="Times New Roman"/>
          <w:color w:val="auto"/>
          <w:sz w:val="28"/>
          <w:szCs w:val="28"/>
        </w:rPr>
        <w:t xml:space="preserve">, или в графе 3 заявления о ввозе товаров и уплате косвенных налогов </w:t>
      </w:r>
      <w:r w:rsidR="00E31CF0" w:rsidRPr="00154EC4">
        <w:rPr>
          <w:rFonts w:ascii="Times New Roman" w:eastAsia="Calibri" w:hAnsi="Times New Roman" w:cs="Times New Roman"/>
          <w:color w:val="auto"/>
          <w:spacing w:val="0"/>
          <w:sz w:val="28"/>
          <w:szCs w:val="28"/>
          <w:lang w:eastAsia="en-US"/>
        </w:rPr>
        <w:t xml:space="preserve">при импорте </w:t>
      </w:r>
      <w:r w:rsidR="00E31CF0" w:rsidRPr="00154EC4">
        <w:rPr>
          <w:rFonts w:ascii="Times New Roman" w:hAnsi="Times New Roman"/>
          <w:color w:val="auto"/>
          <w:sz w:val="28"/>
          <w:szCs w:val="28"/>
        </w:rPr>
        <w:t>с территории государства-члена ЕАЭС</w:t>
      </w:r>
      <w:r w:rsidR="00E31CF0" w:rsidRPr="00154EC4">
        <w:rPr>
          <w:rFonts w:ascii="Times New Roman" w:eastAsia="Calibri" w:hAnsi="Times New Roman" w:cs="Times New Roman"/>
          <w:color w:val="auto"/>
          <w:spacing w:val="0"/>
          <w:sz w:val="28"/>
          <w:szCs w:val="28"/>
          <w:lang w:eastAsia="en-US"/>
        </w:rPr>
        <w:t>.</w:t>
      </w:r>
      <w:r w:rsidR="00507AB3" w:rsidRPr="00154EC4">
        <w:rPr>
          <w:rFonts w:ascii="Times New Roman" w:eastAsia="Calibri" w:hAnsi="Times New Roman" w:cs="Times New Roman"/>
          <w:color w:val="auto"/>
          <w:spacing w:val="0"/>
          <w:sz w:val="28"/>
          <w:szCs w:val="28"/>
          <w:lang w:eastAsia="en-US"/>
        </w:rPr>
        <w:t xml:space="preserve"> </w:t>
      </w:r>
    </w:p>
    <w:p w:rsidR="00360C18" w:rsidRPr="00154EC4" w:rsidRDefault="00C41E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Д</w:t>
      </w:r>
      <w:r w:rsidR="001178FD" w:rsidRPr="00154EC4">
        <w:rPr>
          <w:rFonts w:ascii="Times New Roman" w:eastAsia="Calibri" w:hAnsi="Times New Roman" w:cs="Times New Roman"/>
          <w:color w:val="auto"/>
          <w:spacing w:val="0"/>
          <w:sz w:val="28"/>
          <w:szCs w:val="28"/>
          <w:lang w:eastAsia="en-US"/>
        </w:rPr>
        <w:t xml:space="preserve">анная строка подлежит обязательному заполнению </w:t>
      </w:r>
      <w:r w:rsidR="000071D8" w:rsidRPr="00154EC4">
        <w:rPr>
          <w:rFonts w:ascii="Times New Roman" w:eastAsia="Calibri" w:hAnsi="Times New Roman" w:cs="Times New Roman"/>
          <w:color w:val="auto"/>
          <w:spacing w:val="0"/>
          <w:sz w:val="28"/>
          <w:szCs w:val="28"/>
          <w:lang w:eastAsia="en-US"/>
        </w:rPr>
        <w:t xml:space="preserve">по товарам, относящимся к признакам </w:t>
      </w:r>
      <w:r w:rsidR="00360C18" w:rsidRPr="00154EC4">
        <w:rPr>
          <w:rFonts w:ascii="Times New Roman" w:eastAsia="Calibri" w:hAnsi="Times New Roman" w:cs="Times New Roman"/>
          <w:color w:val="auto"/>
          <w:spacing w:val="0"/>
          <w:sz w:val="28"/>
          <w:szCs w:val="28"/>
          <w:lang w:eastAsia="en-US"/>
        </w:rPr>
        <w:t>«1», «2»</w:t>
      </w:r>
      <w:r w:rsidR="001178FD" w:rsidRPr="00154EC4">
        <w:rPr>
          <w:rFonts w:ascii="Times New Roman" w:eastAsia="Calibri" w:hAnsi="Times New Roman" w:cs="Times New Roman"/>
          <w:color w:val="auto"/>
          <w:spacing w:val="0"/>
          <w:sz w:val="28"/>
          <w:szCs w:val="28"/>
          <w:lang w:eastAsia="en-US"/>
        </w:rPr>
        <w:t xml:space="preserve">, «3» </w:t>
      </w:r>
      <w:r w:rsidR="00C228C3" w:rsidRPr="00154EC4">
        <w:rPr>
          <w:rFonts w:ascii="Times New Roman" w:eastAsia="Calibri" w:hAnsi="Times New Roman" w:cs="Times New Roman"/>
          <w:color w:val="auto"/>
          <w:spacing w:val="0"/>
          <w:sz w:val="28"/>
          <w:szCs w:val="28"/>
          <w:lang w:eastAsia="en-US"/>
        </w:rPr>
        <w:t>в графе 2</w:t>
      </w:r>
      <w:r w:rsidR="000071D8"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000071D8" w:rsidRPr="00154EC4">
        <w:rPr>
          <w:rFonts w:ascii="Times New Roman" w:eastAsia="Calibri" w:hAnsi="Times New Roman" w:cs="Times New Roman"/>
          <w:color w:val="auto"/>
          <w:spacing w:val="0"/>
          <w:sz w:val="28"/>
          <w:szCs w:val="28"/>
          <w:lang w:eastAsia="en-US"/>
        </w:rPr>
        <w:t xml:space="preserve"> </w:t>
      </w:r>
      <w:r w:rsidR="000071D8" w:rsidRPr="00154EC4">
        <w:rPr>
          <w:rFonts w:ascii="Times New Roman" w:eastAsia="Calibri" w:hAnsi="Times New Roman" w:cs="Times New Roman"/>
          <w:color w:val="auto"/>
          <w:spacing w:val="0"/>
          <w:sz w:val="28"/>
          <w:szCs w:val="28"/>
          <w:lang w:eastAsia="en-US"/>
        </w:rPr>
        <w:lastRenderedPageBreak/>
        <w:t>товара, работ, услуг»</w:t>
      </w:r>
      <w:r w:rsidR="00CF2825" w:rsidRPr="00154EC4">
        <w:rPr>
          <w:rFonts w:ascii="Times New Roman" w:eastAsia="Calibri" w:hAnsi="Times New Roman" w:cs="Times New Roman"/>
          <w:color w:val="auto"/>
          <w:spacing w:val="0"/>
          <w:sz w:val="28"/>
          <w:szCs w:val="28"/>
          <w:lang w:eastAsia="en-US"/>
        </w:rPr>
        <w:t xml:space="preserve">, </w:t>
      </w:r>
      <w:r w:rsidR="00BD0F6B" w:rsidRPr="00154EC4">
        <w:rPr>
          <w:rFonts w:ascii="Times New Roman" w:eastAsia="Calibri" w:hAnsi="Times New Roman" w:cs="Times New Roman"/>
          <w:color w:val="auto"/>
          <w:spacing w:val="0"/>
          <w:sz w:val="28"/>
          <w:szCs w:val="28"/>
          <w:lang w:eastAsia="en-US"/>
        </w:rPr>
        <w:t xml:space="preserve">а также </w:t>
      </w:r>
      <w:r w:rsidR="001178FD" w:rsidRPr="00154EC4">
        <w:rPr>
          <w:rFonts w:ascii="Times New Roman" w:eastAsia="Calibri" w:hAnsi="Times New Roman" w:cs="Times New Roman"/>
          <w:color w:val="auto"/>
          <w:spacing w:val="0"/>
          <w:sz w:val="28"/>
          <w:szCs w:val="28"/>
          <w:lang w:eastAsia="en-US"/>
        </w:rPr>
        <w:t>«4»</w:t>
      </w:r>
      <w:r w:rsidR="00580653" w:rsidRPr="00154EC4">
        <w:rPr>
          <w:rFonts w:ascii="Times New Roman" w:eastAsia="Calibri" w:hAnsi="Times New Roman" w:cs="Times New Roman"/>
          <w:color w:val="auto"/>
          <w:spacing w:val="0"/>
          <w:sz w:val="28"/>
          <w:szCs w:val="28"/>
          <w:lang w:eastAsia="en-US"/>
        </w:rPr>
        <w:t xml:space="preserve"> </w:t>
      </w:r>
      <w:r w:rsidR="00BD0F6B" w:rsidRPr="00154EC4">
        <w:rPr>
          <w:rFonts w:ascii="Times New Roman" w:eastAsia="Calibri" w:hAnsi="Times New Roman" w:cs="Times New Roman"/>
          <w:color w:val="auto"/>
          <w:spacing w:val="0"/>
          <w:sz w:val="28"/>
          <w:szCs w:val="28"/>
          <w:lang w:eastAsia="en-US"/>
        </w:rPr>
        <w:t xml:space="preserve">- при экспорте </w:t>
      </w:r>
      <w:r w:rsidR="00580653" w:rsidRPr="00154EC4">
        <w:rPr>
          <w:rFonts w:ascii="Times New Roman" w:eastAsia="Calibri" w:hAnsi="Times New Roman" w:cs="Times New Roman"/>
          <w:color w:val="auto"/>
          <w:spacing w:val="0"/>
          <w:sz w:val="28"/>
          <w:szCs w:val="28"/>
          <w:lang w:eastAsia="en-US"/>
        </w:rPr>
        <w:t xml:space="preserve">товаров в государства-члены ЕАЭС.  </w:t>
      </w:r>
      <w:r w:rsidR="001178FD" w:rsidRPr="00154EC4">
        <w:rPr>
          <w:rFonts w:ascii="Times New Roman" w:eastAsia="Calibri" w:hAnsi="Times New Roman" w:cs="Times New Roman"/>
          <w:color w:val="auto"/>
          <w:spacing w:val="0"/>
          <w:sz w:val="28"/>
          <w:szCs w:val="28"/>
          <w:lang w:eastAsia="en-US"/>
        </w:rPr>
        <w:t xml:space="preserve"> </w:t>
      </w:r>
      <w:r w:rsidR="00360C18" w:rsidRPr="00154EC4">
        <w:rPr>
          <w:rFonts w:ascii="Times New Roman" w:eastAsia="Calibri" w:hAnsi="Times New Roman" w:cs="Times New Roman"/>
          <w:color w:val="auto"/>
          <w:spacing w:val="0"/>
          <w:sz w:val="28"/>
          <w:szCs w:val="28"/>
          <w:lang w:eastAsia="en-US"/>
        </w:rPr>
        <w:t xml:space="preserve">   </w:t>
      </w:r>
    </w:p>
    <w:p w:rsidR="00FD172E"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5</w:t>
      </w:r>
      <w:r w:rsidRPr="00154EC4">
        <w:rPr>
          <w:rFonts w:ascii="Times New Roman" w:eastAsia="Calibri" w:hAnsi="Times New Roman" w:cs="Times New Roman"/>
          <w:color w:val="auto"/>
          <w:spacing w:val="0"/>
          <w:sz w:val="28"/>
          <w:szCs w:val="28"/>
          <w:lang w:eastAsia="en-US"/>
        </w:rPr>
        <w:t xml:space="preserve"> «Ед. изм.» указывается единица измерения (условное обозначение) количества реализуемых товаров, выполненных работ, оказанных услуг (при наличии). </w:t>
      </w:r>
    </w:p>
    <w:p w:rsidR="00963786" w:rsidRPr="00154EC4" w:rsidRDefault="00FD172E" w:rsidP="00C14270">
      <w:pPr>
        <w:pStyle w:val="ae"/>
        <w:spacing w:after="0" w:line="240" w:lineRule="auto"/>
        <w:ind w:firstLine="709"/>
        <w:jc w:val="both"/>
        <w:rPr>
          <w:rFonts w:ascii="Times New Roman" w:hAnsi="Times New Roman"/>
          <w:color w:val="auto"/>
          <w:sz w:val="28"/>
          <w:szCs w:val="28"/>
        </w:rPr>
      </w:pPr>
      <w:r w:rsidRPr="00154EC4">
        <w:rPr>
          <w:rFonts w:ascii="Times New Roman" w:eastAsia="Calibri" w:hAnsi="Times New Roman" w:cs="Times New Roman"/>
          <w:color w:val="auto"/>
          <w:spacing w:val="0"/>
          <w:sz w:val="28"/>
          <w:szCs w:val="28"/>
          <w:lang w:eastAsia="en-US"/>
        </w:rPr>
        <w:t>Данная строка подлежит обязательному заполнению</w:t>
      </w:r>
      <w:r w:rsidRPr="00154EC4">
        <w:rPr>
          <w:rFonts w:ascii="Times New Roman" w:hAnsi="Times New Roman"/>
          <w:color w:val="auto"/>
          <w:sz w:val="28"/>
          <w:szCs w:val="28"/>
        </w:rPr>
        <w:t>, за исключение</w:t>
      </w:r>
      <w:r w:rsidR="00391675" w:rsidRPr="00154EC4">
        <w:rPr>
          <w:rFonts w:ascii="Times New Roman" w:eastAsia="Calibri" w:hAnsi="Times New Roman" w:cs="Times New Roman"/>
          <w:color w:val="auto"/>
          <w:spacing w:val="0"/>
          <w:sz w:val="28"/>
          <w:szCs w:val="28"/>
          <w:lang w:eastAsia="en-US"/>
        </w:rPr>
        <w:t xml:space="preserve">м </w:t>
      </w:r>
      <w:r w:rsidRPr="00154EC4">
        <w:rPr>
          <w:rFonts w:ascii="Times New Roman" w:hAnsi="Times New Roman"/>
          <w:color w:val="auto"/>
          <w:sz w:val="28"/>
          <w:szCs w:val="28"/>
        </w:rPr>
        <w:t>случаев выполнения работ, оказания услуг.</w:t>
      </w:r>
    </w:p>
    <w:p w:rsidR="00D95F09"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2</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6</w:t>
      </w:r>
      <w:r w:rsidRPr="00154EC4">
        <w:rPr>
          <w:rFonts w:ascii="Times New Roman" w:eastAsia="Calibri" w:hAnsi="Times New Roman" w:cs="Times New Roman"/>
          <w:color w:val="auto"/>
          <w:spacing w:val="0"/>
          <w:sz w:val="28"/>
          <w:szCs w:val="28"/>
          <w:lang w:eastAsia="en-US"/>
        </w:rPr>
        <w:t xml:space="preserve"> «Кол-во (объем)» указывается количество (объем) реализуемых по ЭСФ товаров, выполненных работ, оказанных услуг, исходя из принятых единиц измерения, предусмотренных пунктом 5</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w:t>
      </w:r>
    </w:p>
    <w:p w:rsidR="00096D79" w:rsidRPr="00154EC4" w:rsidRDefault="00096D79"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строка подлежит обязательному заполнению, за исключением случаев выполнения работ, оказания услуг.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3</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7</w:t>
      </w:r>
      <w:r w:rsidRPr="00154EC4">
        <w:rPr>
          <w:rFonts w:ascii="Times New Roman" w:eastAsia="Calibri" w:hAnsi="Times New Roman" w:cs="Times New Roman"/>
          <w:color w:val="auto"/>
          <w:spacing w:val="0"/>
          <w:sz w:val="28"/>
          <w:szCs w:val="28"/>
          <w:lang w:eastAsia="en-US"/>
        </w:rPr>
        <w:t xml:space="preserve">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 </w:t>
      </w:r>
    </w:p>
    <w:p w:rsidR="001A1A6F" w:rsidRPr="00154EC4" w:rsidRDefault="001A1A6F"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Данная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4</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xml:space="preserve">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5</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«Ставка акциза» указывается ставка акциза</w:t>
      </w:r>
      <w:r w:rsidR="003916DF" w:rsidRPr="00154EC4">
        <w:rPr>
          <w:rFonts w:ascii="Times New Roman" w:eastAsia="Calibri" w:hAnsi="Times New Roman" w:cs="Times New Roman"/>
          <w:color w:val="auto"/>
          <w:spacing w:val="0"/>
          <w:sz w:val="28"/>
          <w:szCs w:val="28"/>
          <w:lang w:eastAsia="en-US"/>
        </w:rPr>
        <w:t xml:space="preserve"> </w:t>
      </w:r>
      <w:r w:rsidRPr="00154EC4">
        <w:rPr>
          <w:rFonts w:ascii="Times New Roman" w:eastAsia="Calibri" w:hAnsi="Times New Roman" w:cs="Times New Roman"/>
          <w:color w:val="auto"/>
          <w:spacing w:val="0"/>
          <w:sz w:val="28"/>
          <w:szCs w:val="28"/>
          <w:lang w:eastAsia="en-US"/>
        </w:rPr>
        <w:t>в случае реализации подакцизных товаров.</w:t>
      </w:r>
    </w:p>
    <w:p w:rsidR="00F86FCB"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6</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10</w:t>
      </w:r>
      <w:r w:rsidRPr="00154EC4">
        <w:rPr>
          <w:rFonts w:ascii="Times New Roman" w:eastAsia="Calibri" w:hAnsi="Times New Roman" w:cs="Times New Roman"/>
          <w:color w:val="auto"/>
          <w:spacing w:val="0"/>
          <w:sz w:val="28"/>
          <w:szCs w:val="28"/>
          <w:lang w:eastAsia="en-US"/>
        </w:rPr>
        <w:t xml:space="preserve"> «Сумма акциза» указывается сумма акциза по подакцизным товарам, исчисленного по ставке, указанной в графе </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«Ставка акциза».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7</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 xml:space="preserve"> «Размер оборота по реализации (облагаемый/необлагаемый оборот)» указывается размер оборота по реализации, определенный в соответствии со статьей 238 Налогового кодекса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2</w:t>
      </w:r>
      <w:r w:rsidRPr="00154EC4">
        <w:rPr>
          <w:rFonts w:ascii="Times New Roman" w:eastAsia="Calibri" w:hAnsi="Times New Roman" w:cs="Times New Roman"/>
          <w:color w:val="auto"/>
          <w:spacing w:val="0"/>
          <w:sz w:val="28"/>
          <w:szCs w:val="28"/>
          <w:lang w:eastAsia="en-US"/>
        </w:rPr>
        <w:t xml:space="preserve"> «Ставка НДС» указывается ставка НДС. В случае выписки ЭСФ по необлагаемым оборотам, а также выписки ЭСФ налогоплательщиком, не являющимся плательщиком НДС, указывается отметка «Без НДС» без возможности корректировки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3</w:t>
      </w:r>
      <w:r w:rsidRPr="00154EC4">
        <w:rPr>
          <w:rFonts w:ascii="Times New Roman" w:eastAsia="Calibri" w:hAnsi="Times New Roman" w:cs="Times New Roman"/>
          <w:color w:val="auto"/>
          <w:spacing w:val="0"/>
          <w:sz w:val="28"/>
          <w:szCs w:val="28"/>
          <w:lang w:eastAsia="en-US"/>
        </w:rPr>
        <w:t xml:space="preserve"> «Сумма НДС» указывается сумма НДС, исчисленн</w:t>
      </w:r>
      <w:r w:rsidR="002F35CC" w:rsidRPr="00154EC4">
        <w:rPr>
          <w:rFonts w:ascii="Times New Roman" w:eastAsia="Calibri" w:hAnsi="Times New Roman" w:cs="Times New Roman"/>
          <w:color w:val="auto"/>
          <w:spacing w:val="0"/>
          <w:sz w:val="28"/>
          <w:szCs w:val="28"/>
          <w:lang w:eastAsia="en-US"/>
        </w:rPr>
        <w:t>ого</w:t>
      </w:r>
      <w:r w:rsidRPr="00154EC4">
        <w:rPr>
          <w:rFonts w:ascii="Times New Roman" w:eastAsia="Calibri" w:hAnsi="Times New Roman" w:cs="Times New Roman"/>
          <w:color w:val="auto"/>
          <w:spacing w:val="0"/>
          <w:sz w:val="28"/>
          <w:szCs w:val="28"/>
          <w:lang w:eastAsia="en-US"/>
        </w:rPr>
        <w:t xml:space="preserve"> по ставке, указанной в пункте 5</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xml:space="preserve"> (строка подлежит обязательному заполнению). </w:t>
      </w:r>
    </w:p>
    <w:p w:rsidR="00780385"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60</w:t>
      </w:r>
      <w:r w:rsidR="00780385" w:rsidRPr="00154EC4">
        <w:rPr>
          <w:rFonts w:ascii="Times New Roman" w:eastAsia="Calibri" w:hAnsi="Times New Roman" w:cs="Times New Roman"/>
          <w:color w:val="auto"/>
          <w:spacing w:val="0"/>
          <w:sz w:val="28"/>
          <w:szCs w:val="28"/>
          <w:lang w:eastAsia="en-US"/>
        </w:rPr>
        <w:t>. В графе 1</w:t>
      </w:r>
      <w:r w:rsidRPr="00154EC4">
        <w:rPr>
          <w:rFonts w:ascii="Times New Roman" w:eastAsia="Calibri" w:hAnsi="Times New Roman" w:cs="Times New Roman"/>
          <w:color w:val="auto"/>
          <w:spacing w:val="0"/>
          <w:sz w:val="28"/>
          <w:szCs w:val="28"/>
          <w:lang w:eastAsia="en-US"/>
        </w:rPr>
        <w:t>4</w:t>
      </w:r>
      <w:r w:rsidR="00780385" w:rsidRPr="00154EC4">
        <w:rPr>
          <w:rFonts w:ascii="Times New Roman" w:eastAsia="Calibri" w:hAnsi="Times New Roman" w:cs="Times New Roman"/>
          <w:color w:val="auto"/>
          <w:spacing w:val="0"/>
          <w:sz w:val="28"/>
          <w:szCs w:val="28"/>
          <w:lang w:eastAsia="en-US"/>
        </w:rPr>
        <w:t xml:space="preserve">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 </w:t>
      </w:r>
    </w:p>
    <w:p w:rsidR="00780385" w:rsidRPr="00154EC4" w:rsidRDefault="00780385" w:rsidP="00C14270">
      <w:pPr>
        <w:pStyle w:val="ae"/>
        <w:spacing w:after="0" w:line="240" w:lineRule="auto"/>
        <w:ind w:firstLine="709"/>
        <w:jc w:val="both"/>
        <w:rPr>
          <w:rFonts w:ascii="Times New Roman" w:hAnsi="Times New Roman" w:cs="Times New Roman"/>
          <w:color w:val="auto"/>
          <w:sz w:val="28"/>
          <w:szCs w:val="28"/>
        </w:rPr>
      </w:pPr>
      <w:r w:rsidRPr="00154EC4">
        <w:rPr>
          <w:rFonts w:ascii="Times New Roman" w:eastAsia="Calibri" w:hAnsi="Times New Roman" w:cs="Times New Roman"/>
          <w:color w:val="auto"/>
          <w:spacing w:val="0"/>
          <w:sz w:val="28"/>
          <w:szCs w:val="28"/>
          <w:lang w:eastAsia="en-US"/>
        </w:rPr>
        <w:t>61. В</w:t>
      </w:r>
      <w:r w:rsidRPr="00154EC4">
        <w:rPr>
          <w:rFonts w:ascii="Times New Roman" w:hAnsi="Times New Roman" w:cs="Times New Roman"/>
          <w:color w:val="auto"/>
          <w:sz w:val="28"/>
          <w:szCs w:val="28"/>
        </w:rPr>
        <w:t xml:space="preserve"> графе 15 </w:t>
      </w:r>
      <w:r w:rsidRPr="00154EC4">
        <w:rPr>
          <w:rStyle w:val="s0"/>
          <w:rFonts w:cs="Times New Roman"/>
          <w:color w:val="auto"/>
          <w:sz w:val="28"/>
          <w:szCs w:val="28"/>
        </w:rPr>
        <w:t xml:space="preserve">«№ Декларации на товары, </w:t>
      </w:r>
      <w:r w:rsidR="00922EB7" w:rsidRPr="00154EC4">
        <w:rPr>
          <w:rFonts w:ascii="Times New Roman" w:eastAsia="Calibri" w:hAnsi="Times New Roman" w:cs="Times New Roman"/>
          <w:color w:val="auto"/>
          <w:spacing w:val="0"/>
          <w:sz w:val="28"/>
          <w:szCs w:val="28"/>
          <w:lang w:eastAsia="en-US"/>
        </w:rPr>
        <w:t>заявления о ввозе товаров и уплате косвенных налогов</w:t>
      </w:r>
      <w:r w:rsidRPr="00154EC4">
        <w:rPr>
          <w:rStyle w:val="s0"/>
          <w:rFonts w:cs="Times New Roman"/>
          <w:color w:val="auto"/>
          <w:sz w:val="28"/>
          <w:szCs w:val="28"/>
        </w:rPr>
        <w:t>, СТ-1 или СТ-</w:t>
      </w:r>
      <w:r w:rsidRPr="00154EC4">
        <w:rPr>
          <w:rStyle w:val="s0"/>
          <w:rFonts w:cs="Times New Roman"/>
          <w:color w:val="auto"/>
          <w:sz w:val="28"/>
          <w:szCs w:val="28"/>
          <w:lang w:val="en-US"/>
        </w:rPr>
        <w:t>KZ</w:t>
      </w:r>
      <w:r w:rsidRPr="00154EC4">
        <w:rPr>
          <w:rStyle w:val="s0"/>
          <w:rFonts w:cs="Times New Roman"/>
          <w:color w:val="auto"/>
          <w:sz w:val="28"/>
          <w:szCs w:val="28"/>
        </w:rPr>
        <w:t>» указывается:</w:t>
      </w:r>
    </w:p>
    <w:p w:rsidR="00133062"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lastRenderedPageBreak/>
        <w:t>20-значный регистрационный номер декларации на товары</w:t>
      </w:r>
      <w:r w:rsidR="005940E7" w:rsidRPr="00154EC4">
        <w:rPr>
          <w:rStyle w:val="s0"/>
          <w:color w:val="auto"/>
          <w:sz w:val="28"/>
          <w:szCs w:val="28"/>
        </w:rPr>
        <w:t xml:space="preserve"> </w:t>
      </w:r>
      <w:r w:rsidRPr="00154EC4">
        <w:rPr>
          <w:rStyle w:val="s0"/>
          <w:color w:val="auto"/>
          <w:sz w:val="28"/>
          <w:szCs w:val="28"/>
        </w:rPr>
        <w:t>в случае</w:t>
      </w:r>
      <w:r w:rsidR="00DE5EE1" w:rsidRPr="00154EC4">
        <w:rPr>
          <w:rStyle w:val="s0"/>
          <w:color w:val="auto"/>
          <w:sz w:val="28"/>
          <w:szCs w:val="28"/>
        </w:rPr>
        <w:t xml:space="preserve"> </w:t>
      </w:r>
      <w:r w:rsidR="009E5246" w:rsidRPr="00154EC4">
        <w:rPr>
          <w:rStyle w:val="s0"/>
          <w:color w:val="auto"/>
          <w:sz w:val="28"/>
          <w:szCs w:val="28"/>
        </w:rPr>
        <w:t xml:space="preserve">реализации  </w:t>
      </w:r>
      <w:r w:rsidR="003E239B" w:rsidRPr="00154EC4">
        <w:rPr>
          <w:rStyle w:val="s0"/>
          <w:color w:val="auto"/>
          <w:sz w:val="28"/>
          <w:szCs w:val="28"/>
        </w:rPr>
        <w:t xml:space="preserve">товара, ввезенного </w:t>
      </w:r>
      <w:r w:rsidR="00192F4D" w:rsidRPr="00154EC4">
        <w:rPr>
          <w:rStyle w:val="s0"/>
          <w:color w:val="auto"/>
          <w:sz w:val="28"/>
          <w:szCs w:val="28"/>
        </w:rPr>
        <w:t xml:space="preserve">на территорию Республики Казахстан </w:t>
      </w:r>
      <w:r w:rsidR="003E239B" w:rsidRPr="00154EC4">
        <w:rPr>
          <w:rStyle w:val="s0"/>
          <w:color w:val="auto"/>
          <w:sz w:val="28"/>
          <w:szCs w:val="28"/>
        </w:rPr>
        <w:t>с третьих стран, и относящегося к Признак</w:t>
      </w:r>
      <w:r w:rsidR="00154EC4" w:rsidRPr="00154EC4">
        <w:rPr>
          <w:rStyle w:val="s0"/>
          <w:color w:val="auto"/>
          <w:sz w:val="28"/>
          <w:szCs w:val="28"/>
        </w:rPr>
        <w:t>у</w:t>
      </w:r>
      <w:r w:rsidR="003E239B" w:rsidRPr="00154EC4">
        <w:rPr>
          <w:rStyle w:val="s0"/>
          <w:color w:val="auto"/>
          <w:sz w:val="28"/>
          <w:szCs w:val="28"/>
        </w:rPr>
        <w:t xml:space="preserve"> «1» </w:t>
      </w:r>
      <w:r w:rsidR="00F42412" w:rsidRPr="00154EC4">
        <w:rPr>
          <w:rFonts w:ascii="Times New Roman" w:hAnsi="Times New Roman"/>
          <w:sz w:val="28"/>
          <w:szCs w:val="28"/>
        </w:rPr>
        <w:t>в графе 2</w:t>
      </w:r>
      <w:r w:rsidR="00133062" w:rsidRPr="00154EC4">
        <w:rPr>
          <w:rFonts w:ascii="Times New Roman" w:hAnsi="Times New Roman"/>
          <w:sz w:val="28"/>
          <w:szCs w:val="28"/>
        </w:rPr>
        <w:t xml:space="preserve"> «Признак происхождени</w:t>
      </w:r>
      <w:r w:rsidR="00926DB3">
        <w:rPr>
          <w:rFonts w:ascii="Times New Roman" w:hAnsi="Times New Roman"/>
          <w:sz w:val="28"/>
          <w:szCs w:val="28"/>
        </w:rPr>
        <w:t>я</w:t>
      </w:r>
      <w:r w:rsidR="00133062" w:rsidRPr="00154EC4">
        <w:rPr>
          <w:rFonts w:ascii="Times New Roman" w:hAnsi="Times New Roman"/>
          <w:sz w:val="28"/>
          <w:szCs w:val="28"/>
        </w:rPr>
        <w:t xml:space="preserve"> товара, работ, услуг»</w:t>
      </w:r>
      <w:r w:rsidR="003E239B" w:rsidRPr="00154EC4">
        <w:rPr>
          <w:rFonts w:ascii="Times New Roman" w:hAnsi="Times New Roman"/>
          <w:sz w:val="28"/>
          <w:szCs w:val="28"/>
        </w:rPr>
        <w:t>.</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t>При этом однородные импортированные товары по различным регистрационным номерам декларации на товары указываются в отдельных строках настоящего раздела</w:t>
      </w:r>
      <w:r w:rsidR="002F35CC" w:rsidRPr="00154EC4">
        <w:rPr>
          <w:rStyle w:val="s0"/>
          <w:color w:val="auto"/>
          <w:sz w:val="28"/>
          <w:szCs w:val="28"/>
        </w:rPr>
        <w:t>;</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t>18-значный регистрационный номер заявления о ввозе товаров и уплате косвенных налогов в случае реализации товара</w:t>
      </w:r>
      <w:r w:rsidR="00926DB3">
        <w:rPr>
          <w:rStyle w:val="s0"/>
          <w:color w:val="auto"/>
          <w:sz w:val="28"/>
          <w:szCs w:val="28"/>
        </w:rPr>
        <w:t>,</w:t>
      </w:r>
      <w:r w:rsidR="002D629F" w:rsidRPr="00154EC4">
        <w:rPr>
          <w:rStyle w:val="s0"/>
          <w:color w:val="auto"/>
          <w:sz w:val="28"/>
          <w:szCs w:val="28"/>
        </w:rPr>
        <w:t xml:space="preserve"> ввезенного на территорию Республики Казахстан из государств-членов ЕАЭС</w:t>
      </w:r>
      <w:r w:rsidR="00AF1430" w:rsidRPr="00154EC4">
        <w:rPr>
          <w:rStyle w:val="s0"/>
          <w:color w:val="auto"/>
          <w:sz w:val="28"/>
          <w:szCs w:val="28"/>
        </w:rPr>
        <w:t>, и относящегося к Признак</w:t>
      </w:r>
      <w:r w:rsidR="00154EC4" w:rsidRPr="00154EC4">
        <w:rPr>
          <w:rStyle w:val="s0"/>
          <w:color w:val="auto"/>
          <w:sz w:val="28"/>
          <w:szCs w:val="28"/>
        </w:rPr>
        <w:t>у</w:t>
      </w:r>
      <w:r w:rsidR="00AF1430" w:rsidRPr="00154EC4">
        <w:rPr>
          <w:rStyle w:val="s0"/>
          <w:color w:val="auto"/>
          <w:sz w:val="28"/>
          <w:szCs w:val="28"/>
        </w:rPr>
        <w:t xml:space="preserve"> «1» </w:t>
      </w:r>
      <w:r w:rsidR="00F42412" w:rsidRPr="00154EC4">
        <w:rPr>
          <w:rStyle w:val="s0"/>
          <w:color w:val="auto"/>
          <w:sz w:val="28"/>
          <w:szCs w:val="28"/>
        </w:rPr>
        <w:t>в графе 2</w:t>
      </w:r>
      <w:r w:rsidR="00B9758F" w:rsidRPr="00154EC4">
        <w:rPr>
          <w:rStyle w:val="s0"/>
          <w:color w:val="auto"/>
          <w:sz w:val="28"/>
          <w:szCs w:val="28"/>
        </w:rPr>
        <w:t xml:space="preserve"> «Признак происхождени</w:t>
      </w:r>
      <w:r w:rsidR="00926DB3">
        <w:rPr>
          <w:rStyle w:val="s0"/>
          <w:color w:val="auto"/>
          <w:sz w:val="28"/>
          <w:szCs w:val="28"/>
        </w:rPr>
        <w:t>я</w:t>
      </w:r>
      <w:r w:rsidR="00B9758F" w:rsidRPr="00154EC4">
        <w:rPr>
          <w:rStyle w:val="s0"/>
          <w:color w:val="auto"/>
          <w:sz w:val="28"/>
          <w:szCs w:val="28"/>
        </w:rPr>
        <w:t xml:space="preserve"> товара, работ, услуг» </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w:t>
      </w:r>
      <w:r w:rsidR="002F35CC" w:rsidRPr="00154EC4">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13-значный регистрационный номер сертификата происхождения товара</w:t>
      </w:r>
      <w:r w:rsidR="00A04FB4" w:rsidRPr="00154EC4">
        <w:rPr>
          <w:rStyle w:val="s0"/>
          <w:color w:val="auto"/>
          <w:sz w:val="28"/>
          <w:szCs w:val="28"/>
        </w:rPr>
        <w:t xml:space="preserve"> (СТ-1)</w:t>
      </w:r>
      <w:r w:rsidRPr="00154EC4">
        <w:rPr>
          <w:rStyle w:val="s0"/>
          <w:color w:val="auto"/>
          <w:sz w:val="28"/>
          <w:szCs w:val="28"/>
        </w:rPr>
        <w:t xml:space="preserve"> в случае экспорта с территории Республики Казахстан </w:t>
      </w:r>
      <w:r w:rsidR="00A04FB4" w:rsidRPr="00154EC4">
        <w:rPr>
          <w:rStyle w:val="s0"/>
          <w:color w:val="auto"/>
          <w:sz w:val="28"/>
          <w:szCs w:val="28"/>
        </w:rPr>
        <w:t>товара</w:t>
      </w:r>
      <w:r w:rsidR="007F6910" w:rsidRPr="00154EC4">
        <w:rPr>
          <w:rStyle w:val="s0"/>
          <w:color w:val="auto"/>
          <w:sz w:val="28"/>
          <w:szCs w:val="28"/>
        </w:rPr>
        <w:t xml:space="preserve">, относящегося к Признаку «3» </w:t>
      </w:r>
      <w:r w:rsidR="00F42412" w:rsidRPr="00154EC4">
        <w:rPr>
          <w:rStyle w:val="s0"/>
          <w:color w:val="auto"/>
          <w:sz w:val="28"/>
          <w:szCs w:val="28"/>
        </w:rPr>
        <w:t>в графе 2</w:t>
      </w:r>
      <w:r w:rsidR="00A04FB4" w:rsidRPr="00154EC4">
        <w:rPr>
          <w:rStyle w:val="s0"/>
          <w:color w:val="auto"/>
          <w:sz w:val="28"/>
          <w:szCs w:val="28"/>
        </w:rPr>
        <w:t xml:space="preserve"> «Признак происхождени</w:t>
      </w:r>
      <w:r w:rsidR="00926DB3">
        <w:rPr>
          <w:rStyle w:val="s0"/>
          <w:color w:val="auto"/>
          <w:sz w:val="28"/>
          <w:szCs w:val="28"/>
        </w:rPr>
        <w:t>я</w:t>
      </w:r>
      <w:r w:rsidR="00A04FB4" w:rsidRPr="00154EC4">
        <w:rPr>
          <w:rStyle w:val="s0"/>
          <w:color w:val="auto"/>
          <w:sz w:val="28"/>
          <w:szCs w:val="28"/>
        </w:rPr>
        <w:t xml:space="preserve"> товара</w:t>
      </w:r>
      <w:r w:rsidR="00432C67" w:rsidRPr="00154EC4">
        <w:rPr>
          <w:rStyle w:val="s0"/>
          <w:color w:val="auto"/>
          <w:sz w:val="28"/>
          <w:szCs w:val="28"/>
        </w:rPr>
        <w:t>, работ, услуг</w:t>
      </w:r>
      <w:r w:rsidR="00A04FB4" w:rsidRPr="00154EC4">
        <w:rPr>
          <w:rStyle w:val="s0"/>
          <w:color w:val="auto"/>
          <w:sz w:val="28"/>
          <w:szCs w:val="28"/>
        </w:rPr>
        <w:t>»</w:t>
      </w:r>
      <w:r w:rsidRPr="00154EC4">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При этом однородные товары по различным номерам сертификата происхождения товара указываются в отдельных строках настоящего раздела</w:t>
      </w:r>
      <w:r w:rsidR="000E0917" w:rsidRPr="00EA4DDF">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11-значный регистрационный номер сертификата происхождения товара</w:t>
      </w:r>
      <w:r w:rsidR="000234AA" w:rsidRPr="00154EC4">
        <w:rPr>
          <w:rStyle w:val="s0"/>
          <w:color w:val="auto"/>
          <w:sz w:val="28"/>
          <w:szCs w:val="28"/>
        </w:rPr>
        <w:t xml:space="preserve"> (СТ-</w:t>
      </w:r>
      <w:r w:rsidR="000234AA" w:rsidRPr="00154EC4">
        <w:rPr>
          <w:rStyle w:val="s0"/>
          <w:color w:val="auto"/>
          <w:sz w:val="28"/>
          <w:szCs w:val="28"/>
          <w:lang w:val="en-US"/>
        </w:rPr>
        <w:t>KZ</w:t>
      </w:r>
      <w:r w:rsidR="000234AA" w:rsidRPr="00154EC4">
        <w:rPr>
          <w:rStyle w:val="s0"/>
          <w:color w:val="auto"/>
          <w:sz w:val="28"/>
          <w:szCs w:val="28"/>
        </w:rPr>
        <w:t xml:space="preserve">) </w:t>
      </w:r>
      <w:r w:rsidRPr="00154EC4">
        <w:rPr>
          <w:rStyle w:val="s0"/>
          <w:color w:val="auto"/>
          <w:sz w:val="28"/>
          <w:szCs w:val="28"/>
        </w:rPr>
        <w:t>в случае экспорта с территории Республики Казахстан товара</w:t>
      </w:r>
      <w:r w:rsidR="00FB43E1" w:rsidRPr="00154EC4">
        <w:rPr>
          <w:rStyle w:val="s0"/>
          <w:color w:val="auto"/>
          <w:sz w:val="28"/>
          <w:szCs w:val="28"/>
        </w:rPr>
        <w:t>, произведенного на территории свободной экономической зоны или свободных складов</w:t>
      </w:r>
      <w:r w:rsidR="00DD3A47" w:rsidRPr="00EA4DDF">
        <w:rPr>
          <w:rStyle w:val="s0"/>
          <w:color w:val="auto"/>
          <w:sz w:val="28"/>
          <w:szCs w:val="28"/>
        </w:rPr>
        <w:t>,</w:t>
      </w:r>
      <w:r w:rsidRPr="00154EC4">
        <w:rPr>
          <w:rStyle w:val="s0"/>
          <w:color w:val="auto"/>
          <w:sz w:val="28"/>
          <w:szCs w:val="28"/>
        </w:rPr>
        <w:t xml:space="preserve"> </w:t>
      </w:r>
      <w:r w:rsidR="0099052E" w:rsidRPr="00154EC4">
        <w:rPr>
          <w:rStyle w:val="s0"/>
          <w:color w:val="auto"/>
          <w:sz w:val="28"/>
          <w:szCs w:val="28"/>
        </w:rPr>
        <w:t xml:space="preserve">относящегося к Признаку «3» </w:t>
      </w:r>
      <w:r w:rsidR="00F42412" w:rsidRPr="00154EC4">
        <w:rPr>
          <w:rStyle w:val="s0"/>
          <w:color w:val="auto"/>
          <w:sz w:val="28"/>
          <w:szCs w:val="28"/>
        </w:rPr>
        <w:t>в графе 2</w:t>
      </w:r>
      <w:r w:rsidR="000234AA" w:rsidRPr="00154EC4">
        <w:rPr>
          <w:rStyle w:val="s0"/>
          <w:color w:val="auto"/>
          <w:sz w:val="28"/>
          <w:szCs w:val="28"/>
        </w:rPr>
        <w:t xml:space="preserve"> «Признак происхождени</w:t>
      </w:r>
      <w:r w:rsidR="00926DB3">
        <w:rPr>
          <w:rStyle w:val="s0"/>
          <w:color w:val="auto"/>
          <w:sz w:val="28"/>
          <w:szCs w:val="28"/>
        </w:rPr>
        <w:t>я</w:t>
      </w:r>
      <w:r w:rsidR="000234AA" w:rsidRPr="00154EC4">
        <w:rPr>
          <w:rStyle w:val="s0"/>
          <w:color w:val="auto"/>
          <w:sz w:val="28"/>
          <w:szCs w:val="28"/>
        </w:rPr>
        <w:t xml:space="preserve"> товара</w:t>
      </w:r>
      <w:r w:rsidR="00635661" w:rsidRPr="00154EC4">
        <w:rPr>
          <w:rStyle w:val="s0"/>
          <w:color w:val="auto"/>
          <w:sz w:val="28"/>
          <w:szCs w:val="28"/>
        </w:rPr>
        <w:t>, работ, услуг»</w:t>
      </w:r>
      <w:r w:rsidR="00963786" w:rsidRPr="00154EC4">
        <w:rPr>
          <w:rStyle w:val="s0"/>
          <w:color w:val="auto"/>
          <w:sz w:val="28"/>
          <w:szCs w:val="28"/>
        </w:rPr>
        <w:t xml:space="preserve">. </w:t>
      </w:r>
      <w:r w:rsidRPr="00154EC4">
        <w:rPr>
          <w:rStyle w:val="s0"/>
          <w:color w:val="auto"/>
          <w:sz w:val="28"/>
          <w:szCs w:val="28"/>
        </w:rPr>
        <w:t>При этом однородные товары по различным номерам сертификата происхождения товара указываются в отдельных строках настоящего раздела.</w:t>
      </w:r>
    </w:p>
    <w:p w:rsidR="008A4E8F" w:rsidRPr="00154EC4" w:rsidRDefault="008A4E8F" w:rsidP="00C14270">
      <w:pPr>
        <w:pStyle w:val="ae"/>
        <w:spacing w:after="0" w:line="240" w:lineRule="auto"/>
        <w:ind w:firstLine="709"/>
        <w:jc w:val="both"/>
        <w:rPr>
          <w:rStyle w:val="s0"/>
          <w:rFonts w:cs="Times New Roman"/>
          <w:color w:val="auto"/>
          <w:sz w:val="28"/>
          <w:szCs w:val="28"/>
        </w:rPr>
      </w:pPr>
      <w:r w:rsidRPr="00154EC4">
        <w:rPr>
          <w:rStyle w:val="s0"/>
          <w:rFonts w:cs="Times New Roman"/>
          <w:color w:val="auto"/>
          <w:sz w:val="28"/>
          <w:szCs w:val="28"/>
        </w:rPr>
        <w:t xml:space="preserve">Данная </w:t>
      </w:r>
      <w:r w:rsidR="006F3B39" w:rsidRPr="00154EC4">
        <w:rPr>
          <w:rStyle w:val="s0"/>
          <w:rFonts w:cs="Times New Roman"/>
          <w:color w:val="auto"/>
          <w:sz w:val="28"/>
          <w:szCs w:val="28"/>
        </w:rPr>
        <w:t>строка</w:t>
      </w:r>
      <w:r w:rsidRPr="00154EC4">
        <w:rPr>
          <w:rStyle w:val="s0"/>
          <w:rFonts w:cs="Times New Roman"/>
          <w:color w:val="auto"/>
          <w:sz w:val="28"/>
          <w:szCs w:val="28"/>
        </w:rPr>
        <w:t xml:space="preserve"> является обязательной</w:t>
      </w:r>
      <w:r w:rsidR="003B3DEE" w:rsidRPr="00154EC4">
        <w:rPr>
          <w:rStyle w:val="s0"/>
          <w:rFonts w:cs="Times New Roman"/>
          <w:color w:val="auto"/>
          <w:sz w:val="28"/>
          <w:szCs w:val="28"/>
        </w:rPr>
        <w:t xml:space="preserve"> по товарам, относящимся к Признак</w:t>
      </w:r>
      <w:r w:rsidR="00154EC4" w:rsidRPr="00154EC4">
        <w:rPr>
          <w:rStyle w:val="s0"/>
          <w:rFonts w:cs="Times New Roman"/>
          <w:color w:val="auto"/>
          <w:sz w:val="28"/>
          <w:szCs w:val="28"/>
        </w:rPr>
        <w:t>ам</w:t>
      </w:r>
      <w:r w:rsidR="003B3DEE" w:rsidRPr="00154EC4">
        <w:rPr>
          <w:rStyle w:val="s0"/>
          <w:rFonts w:cs="Times New Roman"/>
          <w:color w:val="auto"/>
          <w:sz w:val="28"/>
          <w:szCs w:val="28"/>
        </w:rPr>
        <w:t xml:space="preserve"> </w:t>
      </w:r>
      <w:r w:rsidRPr="00154EC4">
        <w:rPr>
          <w:rStyle w:val="s0"/>
          <w:rFonts w:cs="Times New Roman"/>
          <w:color w:val="auto"/>
          <w:sz w:val="28"/>
          <w:szCs w:val="28"/>
        </w:rPr>
        <w:t>«1»</w:t>
      </w:r>
      <w:r w:rsidR="003B3DEE" w:rsidRPr="00154EC4">
        <w:rPr>
          <w:rStyle w:val="s0"/>
          <w:rFonts w:cs="Times New Roman"/>
          <w:color w:val="auto"/>
          <w:sz w:val="28"/>
          <w:szCs w:val="28"/>
        </w:rPr>
        <w:t xml:space="preserve"> </w:t>
      </w:r>
      <w:r w:rsidRPr="00154EC4">
        <w:rPr>
          <w:rStyle w:val="s0"/>
          <w:rFonts w:cs="Times New Roman"/>
          <w:color w:val="auto"/>
          <w:sz w:val="28"/>
          <w:szCs w:val="28"/>
        </w:rPr>
        <w:t xml:space="preserve">в графе </w:t>
      </w:r>
      <w:r w:rsidR="00F42412" w:rsidRPr="00154EC4">
        <w:rPr>
          <w:rStyle w:val="s0"/>
          <w:color w:val="auto"/>
          <w:sz w:val="28"/>
          <w:szCs w:val="28"/>
        </w:rPr>
        <w:t>2</w:t>
      </w:r>
      <w:r w:rsidRPr="00154EC4">
        <w:rPr>
          <w:rStyle w:val="s0"/>
          <w:color w:val="auto"/>
          <w:sz w:val="28"/>
          <w:szCs w:val="28"/>
        </w:rPr>
        <w:t xml:space="preserve"> «Признак происхождения товара, работ, услуг»</w:t>
      </w:r>
      <w:r w:rsidR="003B3DEE" w:rsidRPr="00154EC4">
        <w:rPr>
          <w:rStyle w:val="s0"/>
          <w:rFonts w:cs="Times New Roman"/>
          <w:color w:val="auto"/>
          <w:sz w:val="28"/>
          <w:szCs w:val="28"/>
        </w:rPr>
        <w:t xml:space="preserve">, а также «3» - </w:t>
      </w:r>
      <w:r w:rsidR="003B3DEE" w:rsidRPr="00154EC4">
        <w:rPr>
          <w:rFonts w:ascii="Times New Roman" w:eastAsia="Calibri" w:hAnsi="Times New Roman" w:cs="Times New Roman"/>
          <w:color w:val="auto"/>
          <w:spacing w:val="0"/>
          <w:sz w:val="28"/>
          <w:szCs w:val="28"/>
          <w:lang w:eastAsia="en-US"/>
        </w:rPr>
        <w:t xml:space="preserve">при экспорте товаров в государства-члены ЕАЭС.     </w:t>
      </w:r>
    </w:p>
    <w:p w:rsidR="00706FFA"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 xml:space="preserve">62. В графе 16 «Номер товарной позиции из Декларации на товары или заявления </w:t>
      </w:r>
      <w:r w:rsidR="00BB5B42" w:rsidRPr="00154EC4">
        <w:rPr>
          <w:rStyle w:val="s0"/>
          <w:color w:val="auto"/>
          <w:sz w:val="28"/>
          <w:szCs w:val="28"/>
        </w:rPr>
        <w:t>о ввозе товаров и уплате косвенных налогов</w:t>
      </w:r>
      <w:r w:rsidRPr="00154EC4">
        <w:rPr>
          <w:rStyle w:val="s0"/>
          <w:color w:val="auto"/>
          <w:sz w:val="28"/>
          <w:szCs w:val="28"/>
        </w:rPr>
        <w:t>» указывается</w:t>
      </w:r>
      <w:r w:rsidR="00706FFA" w:rsidRPr="00154EC4">
        <w:rPr>
          <w:rStyle w:val="s0"/>
          <w:color w:val="auto"/>
          <w:sz w:val="28"/>
          <w:szCs w:val="28"/>
        </w:rPr>
        <w:t xml:space="preserve"> порядковый номер товара, отраженный в графе 32 декларации на товары</w:t>
      </w:r>
      <w:r w:rsidR="002F35CC" w:rsidRPr="00154EC4">
        <w:rPr>
          <w:rStyle w:val="s0"/>
          <w:color w:val="auto"/>
          <w:sz w:val="28"/>
          <w:szCs w:val="28"/>
        </w:rPr>
        <w:t>,</w:t>
      </w:r>
      <w:r w:rsidR="00706FFA" w:rsidRPr="00154EC4">
        <w:rPr>
          <w:rStyle w:val="s0"/>
          <w:color w:val="auto"/>
          <w:sz w:val="28"/>
          <w:szCs w:val="28"/>
        </w:rPr>
        <w:t xml:space="preserve"> или порядковый номер товара,  отраженный в графе 1 заявления о ввозе товаров и уплате косвенных налогов.</w:t>
      </w:r>
    </w:p>
    <w:p w:rsidR="00780385" w:rsidRPr="00154EC4" w:rsidRDefault="006F3B39" w:rsidP="00C14270">
      <w:pPr>
        <w:spacing w:after="0" w:line="240" w:lineRule="auto"/>
        <w:ind w:firstLine="709"/>
        <w:jc w:val="both"/>
        <w:rPr>
          <w:rStyle w:val="s0"/>
          <w:color w:val="auto"/>
          <w:sz w:val="28"/>
          <w:szCs w:val="28"/>
        </w:rPr>
      </w:pPr>
      <w:r w:rsidRPr="00154EC4">
        <w:rPr>
          <w:rStyle w:val="s0"/>
          <w:rFonts w:eastAsia="Times New Roman"/>
          <w:color w:val="auto"/>
          <w:spacing w:val="2"/>
          <w:sz w:val="28"/>
          <w:szCs w:val="28"/>
          <w:lang w:eastAsia="ru-RU"/>
        </w:rPr>
        <w:t>Данная строка является обязательной</w:t>
      </w:r>
      <w:r w:rsidR="00246E1C" w:rsidRPr="00154EC4">
        <w:rPr>
          <w:rStyle w:val="s0"/>
          <w:rFonts w:eastAsia="Times New Roman"/>
          <w:color w:val="auto"/>
          <w:spacing w:val="2"/>
          <w:sz w:val="28"/>
          <w:szCs w:val="28"/>
          <w:lang w:eastAsia="ru-RU"/>
        </w:rPr>
        <w:t xml:space="preserve"> по товарам, относящимся к Признак</w:t>
      </w:r>
      <w:r w:rsidR="00154EC4" w:rsidRPr="00154EC4">
        <w:rPr>
          <w:rStyle w:val="s0"/>
          <w:rFonts w:eastAsia="Times New Roman"/>
          <w:color w:val="auto"/>
          <w:spacing w:val="2"/>
          <w:sz w:val="28"/>
          <w:szCs w:val="28"/>
          <w:lang w:eastAsia="ru-RU"/>
        </w:rPr>
        <w:t>у</w:t>
      </w:r>
      <w:r w:rsidR="00246E1C" w:rsidRPr="00154EC4">
        <w:rPr>
          <w:rStyle w:val="s0"/>
          <w:rFonts w:eastAsia="Times New Roman"/>
          <w:color w:val="auto"/>
          <w:spacing w:val="2"/>
          <w:sz w:val="28"/>
          <w:szCs w:val="28"/>
          <w:lang w:eastAsia="ru-RU"/>
        </w:rPr>
        <w:t xml:space="preserve"> </w:t>
      </w:r>
      <w:r w:rsidRPr="00154EC4">
        <w:rPr>
          <w:rStyle w:val="s0"/>
          <w:rFonts w:eastAsia="Times New Roman"/>
          <w:color w:val="auto"/>
          <w:spacing w:val="2"/>
          <w:sz w:val="28"/>
          <w:szCs w:val="28"/>
          <w:lang w:eastAsia="ru-RU"/>
        </w:rPr>
        <w:t xml:space="preserve">«1» в графе </w:t>
      </w:r>
      <w:r w:rsidR="00F42412" w:rsidRPr="00154EC4">
        <w:rPr>
          <w:rStyle w:val="s0"/>
          <w:rFonts w:eastAsia="Times New Roman" w:cs="Arial"/>
          <w:color w:val="auto"/>
          <w:spacing w:val="2"/>
          <w:sz w:val="28"/>
          <w:szCs w:val="28"/>
          <w:lang w:eastAsia="ru-RU"/>
        </w:rPr>
        <w:t>2</w:t>
      </w:r>
      <w:r w:rsidRPr="00154EC4">
        <w:rPr>
          <w:rStyle w:val="s0"/>
          <w:rFonts w:eastAsia="Times New Roman" w:cs="Arial"/>
          <w:color w:val="auto"/>
          <w:spacing w:val="2"/>
          <w:sz w:val="28"/>
          <w:szCs w:val="28"/>
          <w:lang w:eastAsia="ru-RU"/>
        </w:rPr>
        <w:t xml:space="preserve"> «Признак происхождения товара, работ, услуг»</w:t>
      </w:r>
      <w:r w:rsidRPr="00154EC4">
        <w:rPr>
          <w:rStyle w:val="s0"/>
          <w:rFonts w:eastAsia="Times New Roman"/>
          <w:color w:val="auto"/>
          <w:spacing w:val="2"/>
          <w:sz w:val="28"/>
          <w:szCs w:val="28"/>
          <w:lang w:eastAsia="ru-RU"/>
        </w:rPr>
        <w:t>.</w:t>
      </w:r>
    </w:p>
    <w:p w:rsidR="0018096C" w:rsidRDefault="00C30934" w:rsidP="00C14270">
      <w:pPr>
        <w:spacing w:after="0" w:line="240" w:lineRule="auto"/>
        <w:ind w:firstLine="709"/>
        <w:jc w:val="both"/>
        <w:rPr>
          <w:rFonts w:ascii="Times New Roman" w:hAnsi="Times New Roman"/>
          <w:sz w:val="28"/>
          <w:szCs w:val="28"/>
        </w:rPr>
      </w:pPr>
      <w:r w:rsidRPr="00154EC4">
        <w:rPr>
          <w:rStyle w:val="s0"/>
          <w:color w:val="auto"/>
          <w:sz w:val="28"/>
          <w:szCs w:val="28"/>
        </w:rPr>
        <w:t xml:space="preserve">63. </w:t>
      </w:r>
      <w:r w:rsidR="00405A69" w:rsidRPr="00154EC4">
        <w:rPr>
          <w:rFonts w:ascii="Times New Roman" w:hAnsi="Times New Roman"/>
          <w:sz w:val="28"/>
          <w:szCs w:val="28"/>
        </w:rPr>
        <w:t xml:space="preserve">В графе 17 «Идентификатор товара, работы, услуг» отражается идентификатор товара, работы, услуги из Справочника </w:t>
      </w:r>
      <w:r w:rsidR="00405A69" w:rsidRPr="00154EC4">
        <w:rPr>
          <w:rFonts w:ascii="Times New Roman" w:eastAsia="Times New Roman" w:hAnsi="Times New Roman"/>
          <w:bCs/>
          <w:sz w:val="28"/>
          <w:szCs w:val="28"/>
          <w:lang w:eastAsia="ru-RU"/>
        </w:rPr>
        <w:t>товаров, работ, услуг</w:t>
      </w:r>
      <w:r w:rsidR="00405A69" w:rsidRPr="00154EC4">
        <w:rPr>
          <w:rFonts w:ascii="Times New Roman" w:hAnsi="Times New Roman"/>
          <w:sz w:val="28"/>
          <w:szCs w:val="28"/>
        </w:rPr>
        <w:t xml:space="preserve"> в ИС ЭСФ, разработанный на основе классификаторов товаров, работ и услуг в соответствии с законодательством Республики Казахстан.</w:t>
      </w:r>
    </w:p>
    <w:p w:rsidR="00926DB3" w:rsidRPr="00154EC4" w:rsidRDefault="00926DB3" w:rsidP="00C14270">
      <w:pPr>
        <w:spacing w:after="0" w:line="240" w:lineRule="auto"/>
        <w:ind w:firstLine="709"/>
        <w:jc w:val="both"/>
        <w:rPr>
          <w:rFonts w:ascii="Times New Roman" w:hAnsi="Times New Roman"/>
          <w:sz w:val="28"/>
          <w:szCs w:val="28"/>
        </w:rPr>
      </w:pPr>
      <w:r>
        <w:rPr>
          <w:rFonts w:ascii="Times New Roman" w:hAnsi="Times New Roman"/>
          <w:sz w:val="28"/>
          <w:szCs w:val="28"/>
        </w:rPr>
        <w:t>Данная строка подлежит обязательному заполнению.</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sz w:val="28"/>
          <w:szCs w:val="28"/>
        </w:rPr>
        <w:lastRenderedPageBreak/>
        <w:t xml:space="preserve">64. В графе 18 «Дополнительные данные»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9" w:name="z83"/>
      <w:bookmarkEnd w:id="69"/>
      <w:r w:rsidRPr="00154EC4">
        <w:rPr>
          <w:rFonts w:ascii="Times New Roman" w:eastAsia="Calibri" w:hAnsi="Times New Roman" w:cs="Times New Roman"/>
          <w:color w:val="auto"/>
          <w:spacing w:val="0"/>
          <w:sz w:val="28"/>
          <w:szCs w:val="28"/>
          <w:lang w:eastAsia="en-US"/>
        </w:rPr>
        <w:t>65. В разделе Н «Данные по товарам, работам, услугам участников совместной деятельности»:</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1) в строке 34.1 «ИИН/БИН участника договора о совместной деятельности» указываются </w:t>
      </w:r>
      <w:r w:rsidR="00F27F55" w:rsidRPr="00154EC4">
        <w:rPr>
          <w:rFonts w:ascii="Times New Roman" w:eastAsia="Calibri" w:hAnsi="Times New Roman" w:cs="Times New Roman"/>
          <w:color w:val="auto"/>
          <w:spacing w:val="0"/>
          <w:sz w:val="28"/>
          <w:szCs w:val="28"/>
          <w:lang w:eastAsia="en-US"/>
        </w:rPr>
        <w:t>ИИН</w:t>
      </w:r>
      <w:r w:rsidRPr="00154EC4">
        <w:rPr>
          <w:rFonts w:ascii="Times New Roman" w:eastAsia="Calibri" w:hAnsi="Times New Roman" w:cs="Times New Roman"/>
          <w:color w:val="auto"/>
          <w:spacing w:val="0"/>
          <w:sz w:val="28"/>
          <w:szCs w:val="28"/>
          <w:lang w:eastAsia="en-US"/>
        </w:rPr>
        <w:t xml:space="preserve"> или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участника договора о совместной деятельности;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2) в строке 34.2 «БИН реорганизованного лица» указывается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юридического лица, реорганизованного путем присоединения, слияния и разделения, при выписке исправленного или дополнительного ЭСФ.</w:t>
      </w:r>
    </w:p>
    <w:p w:rsidR="00780385" w:rsidRPr="00154EC4" w:rsidRDefault="00780385" w:rsidP="00C14270">
      <w:pPr>
        <w:spacing w:after="0" w:line="240" w:lineRule="auto"/>
        <w:ind w:firstLine="709"/>
        <w:jc w:val="both"/>
        <w:rPr>
          <w:rFonts w:ascii="Times New Roman" w:hAnsi="Times New Roman"/>
          <w:sz w:val="28"/>
          <w:szCs w:val="28"/>
        </w:rPr>
      </w:pPr>
      <w:r w:rsidRPr="00154EC4">
        <w:rPr>
          <w:rFonts w:ascii="Times New Roman" w:hAnsi="Times New Roman"/>
          <w:sz w:val="28"/>
          <w:szCs w:val="28"/>
        </w:rPr>
        <w:t xml:space="preserve">Раздел Н «Данные по товарам, работам, услугам участников совместной деятельности» заполняется в соответствии с </w:t>
      </w:r>
      <w:hyperlink r:id="rId47" w:anchor="z79" w:history="1">
        <w:r w:rsidRPr="00154EC4">
          <w:rPr>
            <w:rFonts w:ascii="Times New Roman" w:hAnsi="Times New Roman"/>
            <w:sz w:val="28"/>
            <w:szCs w:val="28"/>
          </w:rPr>
          <w:t xml:space="preserve">пунктами </w:t>
        </w:r>
      </w:hyperlink>
      <w:r w:rsidRPr="00154EC4">
        <w:rPr>
          <w:rFonts w:ascii="Times New Roman" w:hAnsi="Times New Roman"/>
          <w:sz w:val="28"/>
          <w:szCs w:val="28"/>
        </w:rPr>
        <w:t xml:space="preserve">45 </w:t>
      </w:r>
      <w:r w:rsidR="00F27F55" w:rsidRPr="00154EC4">
        <w:rPr>
          <w:rFonts w:ascii="Times New Roman" w:hAnsi="Times New Roman"/>
          <w:sz w:val="28"/>
          <w:szCs w:val="28"/>
        </w:rPr>
        <w:t>–</w:t>
      </w:r>
      <w:r w:rsidRPr="00154EC4">
        <w:rPr>
          <w:rFonts w:ascii="Times New Roman" w:hAnsi="Times New Roman"/>
          <w:sz w:val="28"/>
          <w:szCs w:val="28"/>
        </w:rPr>
        <w:t xml:space="preserve"> 64  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 </w:t>
      </w:r>
    </w:p>
    <w:p w:rsidR="00780385" w:rsidRPr="00154EC4" w:rsidRDefault="00780385" w:rsidP="00C14270">
      <w:pPr>
        <w:spacing w:after="0" w:line="240" w:lineRule="auto"/>
        <w:ind w:firstLine="709"/>
        <w:jc w:val="both"/>
        <w:rPr>
          <w:rStyle w:val="s0"/>
          <w:sz w:val="28"/>
          <w:szCs w:val="28"/>
        </w:rPr>
      </w:pPr>
      <w:r w:rsidRPr="00154EC4">
        <w:rPr>
          <w:rFonts w:ascii="Times New Roman" w:hAnsi="Times New Roman"/>
          <w:sz w:val="28"/>
          <w:szCs w:val="28"/>
        </w:rPr>
        <w:t xml:space="preserve">При этом при заполнении раздела Н «Данные по товарам, работам, услугам участников совместной деятельности» </w:t>
      </w:r>
      <w:r w:rsidRPr="00154EC4">
        <w:rPr>
          <w:rStyle w:val="s0"/>
          <w:sz w:val="28"/>
          <w:szCs w:val="28"/>
        </w:rPr>
        <w:t>заполняются графы 7, 9, 10, 12 и 13 в соответствии с указанными долями участия в совместной деятельности в строках 7.1 или 17.1.</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66. В разделе </w:t>
      </w:r>
      <w:r w:rsidRPr="00154EC4">
        <w:rPr>
          <w:rFonts w:ascii="Times New Roman" w:eastAsia="Calibri" w:hAnsi="Times New Roman" w:cs="Times New Roman"/>
          <w:color w:val="auto"/>
          <w:spacing w:val="0"/>
          <w:sz w:val="28"/>
          <w:szCs w:val="28"/>
          <w:lang w:val="en-US" w:eastAsia="en-US"/>
        </w:rPr>
        <w:t>I</w:t>
      </w:r>
      <w:r w:rsidRPr="00154EC4">
        <w:rPr>
          <w:rFonts w:ascii="Times New Roman" w:eastAsia="Calibri" w:hAnsi="Times New Roman" w:cs="Times New Roman"/>
          <w:color w:val="auto"/>
          <w:spacing w:val="0"/>
          <w:sz w:val="28"/>
          <w:szCs w:val="28"/>
          <w:lang w:eastAsia="en-US"/>
        </w:rPr>
        <w:t xml:space="preserve"> «Реквизиты поверенного (оператора)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1) в строке 35 «БИН» указывается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w:t>
      </w:r>
      <w:r w:rsidRPr="006852B3">
        <w:rPr>
          <w:rFonts w:ascii="Times New Roman" w:eastAsia="Calibri" w:hAnsi="Times New Roman" w:cs="Times New Roman"/>
          <w:color w:val="auto"/>
          <w:spacing w:val="0"/>
          <w:sz w:val="28"/>
          <w:szCs w:val="28"/>
          <w:lang w:eastAsia="en-US"/>
        </w:rPr>
        <w:t>нтракта) о разделе продукции;</w:t>
      </w:r>
    </w:p>
    <w:p w:rsidR="00780385" w:rsidRPr="006852B3" w:rsidRDefault="00780385" w:rsidP="00C14270">
      <w:pPr>
        <w:pStyle w:val="ae"/>
        <w:spacing w:after="0" w:line="240" w:lineRule="auto"/>
        <w:ind w:firstLine="709"/>
        <w:jc w:val="both"/>
        <w:rPr>
          <w:rFonts w:ascii="Times New Roman" w:hAnsi="Times New Roman" w:cs="Times New Roman"/>
          <w:sz w:val="28"/>
          <w:szCs w:val="28"/>
        </w:rPr>
      </w:pPr>
      <w:r w:rsidRPr="006852B3">
        <w:rPr>
          <w:rFonts w:ascii="Times New Roman" w:eastAsia="Calibri" w:hAnsi="Times New Roman" w:cs="Times New Roman"/>
          <w:color w:val="auto"/>
          <w:spacing w:val="0"/>
          <w:sz w:val="28"/>
          <w:szCs w:val="28"/>
          <w:lang w:eastAsia="en-US"/>
        </w:rPr>
        <w:t xml:space="preserve">2) </w:t>
      </w:r>
      <w:r w:rsidRPr="006852B3">
        <w:rPr>
          <w:rStyle w:val="s0"/>
          <w:rFonts w:cs="Times New Roman"/>
          <w:sz w:val="28"/>
          <w:szCs w:val="28"/>
        </w:rPr>
        <w:t xml:space="preserve">в строке 36 «Поверенный» указывается наименование </w:t>
      </w:r>
      <w:r w:rsidRPr="006852B3">
        <w:rPr>
          <w:rFonts w:ascii="Times New Roman" w:eastAsia="Calibri" w:hAnsi="Times New Roman" w:cs="Times New Roman"/>
          <w:color w:val="auto"/>
          <w:spacing w:val="0"/>
          <w:sz w:val="28"/>
          <w:szCs w:val="28"/>
          <w:lang w:eastAsia="en-US"/>
        </w:rPr>
        <w:t xml:space="preserve">юридического лица, </w:t>
      </w:r>
      <w:r w:rsidR="002F35CC" w:rsidRPr="006852B3">
        <w:rPr>
          <w:rFonts w:ascii="Times New Roman" w:eastAsia="Calibri" w:hAnsi="Times New Roman" w:cs="Times New Roman"/>
          <w:color w:val="auto"/>
          <w:spacing w:val="0"/>
          <w:sz w:val="28"/>
          <w:szCs w:val="28"/>
          <w:lang w:eastAsia="en-US"/>
        </w:rPr>
        <w:t>котор</w:t>
      </w:r>
      <w:r w:rsidR="002F35CC">
        <w:rPr>
          <w:rFonts w:ascii="Times New Roman" w:eastAsia="Calibri" w:hAnsi="Times New Roman" w:cs="Times New Roman"/>
          <w:color w:val="auto"/>
          <w:spacing w:val="0"/>
          <w:sz w:val="28"/>
          <w:szCs w:val="28"/>
          <w:lang w:eastAsia="en-US"/>
        </w:rPr>
        <w:t>ое</w:t>
      </w:r>
      <w:r w:rsidR="002F35CC" w:rsidRPr="006852B3">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w:t>
      </w:r>
      <w:r w:rsidRPr="006852B3">
        <w:rPr>
          <w:rStyle w:val="s0"/>
          <w:rFonts w:cs="Times New Roman"/>
          <w:sz w:val="28"/>
          <w:szCs w:val="28"/>
        </w:rPr>
        <w:t>;</w:t>
      </w:r>
      <w:r w:rsidRPr="006852B3">
        <w:rPr>
          <w:rFonts w:ascii="Times New Roman" w:hAnsi="Times New Roman" w:cs="Times New Roman"/>
          <w:sz w:val="28"/>
          <w:szCs w:val="28"/>
        </w:rPr>
        <w:t xml:space="preserve"> </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в строке 37 «Адрес места нахождения» указывается место нахождения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4) строк</w:t>
      </w:r>
      <w:r w:rsidR="0012462B" w:rsidRPr="00EA4DDF">
        <w:rPr>
          <w:rFonts w:ascii="Times New Roman" w:eastAsia="Calibri" w:hAnsi="Times New Roman" w:cs="Times New Roman"/>
          <w:color w:val="auto"/>
          <w:spacing w:val="0"/>
          <w:sz w:val="28"/>
          <w:szCs w:val="28"/>
          <w:lang w:eastAsia="en-US"/>
        </w:rPr>
        <w:t>а</w:t>
      </w:r>
      <w:r w:rsidRPr="006852B3">
        <w:rPr>
          <w:rFonts w:ascii="Times New Roman" w:eastAsia="Calibri" w:hAnsi="Times New Roman" w:cs="Times New Roman"/>
          <w:color w:val="auto"/>
          <w:spacing w:val="0"/>
          <w:sz w:val="28"/>
          <w:szCs w:val="28"/>
          <w:lang w:eastAsia="en-US"/>
        </w:rPr>
        <w:t xml:space="preserve"> 38 «Документ» содержит строки 38.1 «Номер» и 38.2 «Дата», в которых указываются номер и дата договора поручения,</w:t>
      </w:r>
      <w:r w:rsidR="00310A25">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соглашения (контракта) о разделе продукции, иного документа, определяющего поверенного (оператора), БИН которого указан в строке 35 (в случае если заполнена одна из строк 38.1 и 38.2, то вторая строка подлежит обязательному заполнению)</w:t>
      </w:r>
      <w:r w:rsidR="002F35CC">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lastRenderedPageBreak/>
        <w:t>Данный раздел не подлежит заполнению по деятельности, осуществляемой в рамках соглашения (контракта) о разделе продукции, в случае, предусмотренном пунктом 3 статьи 271-1 Налогового кодекса.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67. В разделе </w:t>
      </w:r>
      <w:r w:rsidRPr="006852B3">
        <w:rPr>
          <w:rFonts w:ascii="Times New Roman" w:eastAsia="Calibri" w:hAnsi="Times New Roman" w:cs="Times New Roman"/>
          <w:color w:val="auto"/>
          <w:spacing w:val="0"/>
          <w:sz w:val="28"/>
          <w:szCs w:val="28"/>
          <w:lang w:val="en-US" w:eastAsia="en-US"/>
        </w:rPr>
        <w:t>J</w:t>
      </w:r>
      <w:r w:rsidRPr="006852B3">
        <w:rPr>
          <w:rFonts w:ascii="Times New Roman" w:eastAsia="Calibri" w:hAnsi="Times New Roman" w:cs="Times New Roman"/>
          <w:color w:val="auto"/>
          <w:spacing w:val="0"/>
          <w:sz w:val="28"/>
          <w:szCs w:val="28"/>
          <w:lang w:eastAsia="en-US"/>
        </w:rPr>
        <w:t xml:space="preserve"> «Реквизиты поверенного (оператора) покупателя»: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 в строке 39 «БИН» указывается </w:t>
      </w:r>
      <w:r w:rsidR="00F27F55">
        <w:rPr>
          <w:rFonts w:ascii="Times New Roman" w:eastAsia="Calibri" w:hAnsi="Times New Roman" w:cs="Times New Roman"/>
          <w:color w:val="auto"/>
          <w:spacing w:val="0"/>
          <w:sz w:val="28"/>
          <w:szCs w:val="28"/>
          <w:lang w:eastAsia="en-US"/>
        </w:rPr>
        <w:t>БИН</w:t>
      </w:r>
      <w:r w:rsidRPr="006852B3">
        <w:rPr>
          <w:rFonts w:ascii="Times New Roman" w:eastAsia="Calibri" w:hAnsi="Times New Roman" w:cs="Times New Roman"/>
          <w:color w:val="auto"/>
          <w:spacing w:val="0"/>
          <w:sz w:val="28"/>
          <w:szCs w:val="28"/>
          <w:lang w:eastAsia="en-US"/>
        </w:rPr>
        <w:t xml:space="preserve">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w:t>
      </w:r>
    </w:p>
    <w:p w:rsidR="00780385" w:rsidRPr="006852B3" w:rsidRDefault="00780385" w:rsidP="00C14270">
      <w:pPr>
        <w:pStyle w:val="ae"/>
        <w:spacing w:after="0" w:line="240" w:lineRule="auto"/>
        <w:ind w:firstLine="709"/>
        <w:jc w:val="both"/>
        <w:rPr>
          <w:rFonts w:ascii="Times New Roman" w:hAnsi="Times New Roman" w:cs="Times New Roman"/>
          <w:sz w:val="28"/>
          <w:szCs w:val="28"/>
        </w:rPr>
      </w:pPr>
      <w:r w:rsidRPr="006852B3">
        <w:rPr>
          <w:rFonts w:ascii="Times New Roman" w:eastAsia="Calibri" w:hAnsi="Times New Roman" w:cs="Times New Roman"/>
          <w:color w:val="auto"/>
          <w:spacing w:val="0"/>
          <w:sz w:val="28"/>
          <w:szCs w:val="28"/>
          <w:lang w:eastAsia="en-US"/>
        </w:rPr>
        <w:t xml:space="preserve">2) </w:t>
      </w:r>
      <w:r w:rsidRPr="006852B3">
        <w:rPr>
          <w:rStyle w:val="s0"/>
          <w:rFonts w:cs="Times New Roman"/>
          <w:sz w:val="28"/>
          <w:szCs w:val="28"/>
        </w:rPr>
        <w:t xml:space="preserve">в строке 40 «Поверенный» указывается наименование </w:t>
      </w:r>
      <w:r w:rsidRPr="006852B3">
        <w:rPr>
          <w:rFonts w:ascii="Times New Roman" w:eastAsia="Calibri" w:hAnsi="Times New Roman" w:cs="Times New Roman"/>
          <w:color w:val="auto"/>
          <w:spacing w:val="0"/>
          <w:sz w:val="28"/>
          <w:szCs w:val="28"/>
          <w:lang w:eastAsia="en-US"/>
        </w:rPr>
        <w:t>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w:t>
      </w:r>
      <w:r w:rsidRPr="006852B3">
        <w:rPr>
          <w:rStyle w:val="s0"/>
          <w:rFonts w:cs="Times New Roman"/>
          <w:sz w:val="28"/>
          <w:szCs w:val="28"/>
        </w:rPr>
        <w:t>;</w:t>
      </w:r>
      <w:r w:rsidRPr="006852B3">
        <w:rPr>
          <w:rFonts w:ascii="Times New Roman" w:hAnsi="Times New Roman" w:cs="Times New Roman"/>
          <w:sz w:val="28"/>
          <w:szCs w:val="28"/>
        </w:rPr>
        <w:t xml:space="preserve"> </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в строке 41 «Адрес места нахождения» указывается место нахождения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4) </w:t>
      </w:r>
      <w:r w:rsidR="002F35CC">
        <w:rPr>
          <w:rFonts w:ascii="Times New Roman" w:eastAsia="Calibri" w:hAnsi="Times New Roman" w:cs="Times New Roman"/>
          <w:color w:val="auto"/>
          <w:spacing w:val="0"/>
          <w:sz w:val="28"/>
          <w:szCs w:val="28"/>
          <w:lang w:eastAsia="en-US"/>
        </w:rPr>
        <w:t>строка</w:t>
      </w:r>
      <w:r w:rsidRPr="006852B3">
        <w:rPr>
          <w:rFonts w:ascii="Times New Roman" w:eastAsia="Calibri" w:hAnsi="Times New Roman" w:cs="Times New Roman"/>
          <w:color w:val="auto"/>
          <w:spacing w:val="0"/>
          <w:sz w:val="28"/>
          <w:szCs w:val="28"/>
          <w:lang w:eastAsia="en-US"/>
        </w:rPr>
        <w:t xml:space="preserve"> 42 «Документ» содержит строки 42.1 «Номер» и 42.2 «Дата», в которых указываются но</w:t>
      </w:r>
      <w:r w:rsidR="00310A25">
        <w:rPr>
          <w:rFonts w:ascii="Times New Roman" w:eastAsia="Calibri" w:hAnsi="Times New Roman" w:cs="Times New Roman"/>
          <w:color w:val="auto"/>
          <w:spacing w:val="0"/>
          <w:sz w:val="28"/>
          <w:szCs w:val="28"/>
          <w:lang w:eastAsia="en-US"/>
        </w:rPr>
        <w:t xml:space="preserve">мер и дата договора поручения, </w:t>
      </w:r>
      <w:r w:rsidRPr="006852B3">
        <w:rPr>
          <w:rFonts w:ascii="Times New Roman" w:eastAsia="Calibri" w:hAnsi="Times New Roman" w:cs="Times New Roman"/>
          <w:color w:val="auto"/>
          <w:spacing w:val="0"/>
          <w:sz w:val="28"/>
          <w:szCs w:val="28"/>
          <w:lang w:eastAsia="en-US"/>
        </w:rPr>
        <w:t>соглашения (контракта) о разделе продукции, иного документа, определяющего поверенного (оператора), БИН которого указан в строке 39 (в случае если заполнена одна из строк 42.1 и 42.2, то вторая строка подлежит обязательному заполнению)</w:t>
      </w:r>
      <w:r w:rsidR="002F35CC">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Данный раздел не подлежит заполнению по деятельности, осуществляемой в рамках соглашения (контракта) о разделе продукции, в случае, предусмотренном пунктом 3 статьи 271-1 Налогового кодекса.</w:t>
      </w:r>
    </w:p>
    <w:p w:rsidR="00780385" w:rsidRPr="006F5BC3" w:rsidRDefault="00780385" w:rsidP="00C14270">
      <w:pPr>
        <w:spacing w:after="0" w:line="240" w:lineRule="auto"/>
        <w:ind w:firstLine="709"/>
        <w:jc w:val="both"/>
        <w:rPr>
          <w:rFonts w:ascii="Times New Roman" w:hAnsi="Times New Roman"/>
          <w:color w:val="000000"/>
          <w:sz w:val="28"/>
          <w:szCs w:val="28"/>
        </w:rPr>
      </w:pPr>
      <w:r w:rsidRPr="006F5BC3">
        <w:rPr>
          <w:rStyle w:val="s0"/>
          <w:sz w:val="28"/>
          <w:szCs w:val="28"/>
        </w:rPr>
        <w:t xml:space="preserve">68. </w:t>
      </w:r>
      <w:r w:rsidRPr="006F5BC3">
        <w:rPr>
          <w:rFonts w:ascii="Times New Roman" w:hAnsi="Times New Roman"/>
          <w:color w:val="000000"/>
          <w:sz w:val="28"/>
          <w:szCs w:val="28"/>
        </w:rPr>
        <w:t xml:space="preserve">В разделе </w:t>
      </w:r>
      <w:r w:rsidRPr="006F5BC3">
        <w:rPr>
          <w:rFonts w:ascii="Times New Roman" w:hAnsi="Times New Roman"/>
          <w:sz w:val="28"/>
          <w:szCs w:val="28"/>
          <w:lang w:val="en-US"/>
        </w:rPr>
        <w:t>K</w:t>
      </w:r>
      <w:r w:rsidRPr="006F5BC3">
        <w:rPr>
          <w:rFonts w:ascii="Times New Roman" w:hAnsi="Times New Roman"/>
          <w:color w:val="000000"/>
          <w:sz w:val="28"/>
          <w:szCs w:val="28"/>
        </w:rPr>
        <w:t xml:space="preserve"> «Дополнительные сведения» в строке 43 указываются </w:t>
      </w:r>
      <w:bookmarkStart w:id="70" w:name="z84"/>
      <w:bookmarkStart w:id="71" w:name="z85"/>
      <w:bookmarkEnd w:id="70"/>
      <w:bookmarkEnd w:id="71"/>
      <w:r w:rsidRPr="006F5BC3">
        <w:rPr>
          <w:rFonts w:ascii="Times New Roman" w:hAnsi="Times New Roman"/>
          <w:color w:val="000000"/>
          <w:sz w:val="28"/>
          <w:szCs w:val="28"/>
        </w:rPr>
        <w:t>дополнительные сведения, необходимые участникам сделки. Состав сведений определяется сторонами сделки самостоятельно.</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69. В разделе </w:t>
      </w:r>
      <w:r w:rsidRPr="006F5BC3">
        <w:rPr>
          <w:rFonts w:ascii="Times New Roman" w:eastAsia="Calibri" w:hAnsi="Times New Roman" w:cs="Times New Roman"/>
          <w:color w:val="auto"/>
          <w:spacing w:val="0"/>
          <w:sz w:val="28"/>
          <w:szCs w:val="28"/>
          <w:lang w:val="en-US" w:eastAsia="en-US"/>
        </w:rPr>
        <w:t>L</w:t>
      </w:r>
      <w:r w:rsidRPr="006F5BC3">
        <w:rPr>
          <w:rFonts w:ascii="Times New Roman" w:eastAsia="Calibri" w:hAnsi="Times New Roman" w:cs="Times New Roman"/>
          <w:color w:val="auto"/>
          <w:spacing w:val="0"/>
          <w:sz w:val="28"/>
          <w:szCs w:val="28"/>
          <w:lang w:eastAsia="en-US"/>
        </w:rPr>
        <w:t xml:space="preserve"> «Сведения по ЭЦП»: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44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если подпись счета-фактуры выполнялась с помощью регистрационного свидетельства НУЦ юридического лица или индивидуального предпринимателя;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в строке 45 «ЭЦП лица, уполномоченного подписывать счета-фактуры» </w:t>
      </w:r>
      <w:r>
        <w:rPr>
          <w:rFonts w:ascii="Times New Roman" w:eastAsia="Calibri" w:hAnsi="Times New Roman" w:cs="Times New Roman"/>
          <w:color w:val="auto"/>
          <w:spacing w:val="0"/>
          <w:sz w:val="28"/>
          <w:szCs w:val="28"/>
          <w:lang w:eastAsia="en-US"/>
        </w:rPr>
        <w:t>указывается</w:t>
      </w:r>
      <w:r w:rsidRPr="006F5BC3">
        <w:rPr>
          <w:rFonts w:ascii="Times New Roman" w:eastAsia="Calibri" w:hAnsi="Times New Roman" w:cs="Times New Roman"/>
          <w:color w:val="auto"/>
          <w:spacing w:val="0"/>
          <w:sz w:val="28"/>
          <w:szCs w:val="28"/>
          <w:lang w:eastAsia="en-US"/>
        </w:rPr>
        <w:t xml:space="preserve">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ИС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3) в строке 46 «Ф.И.О. лица, выписывающе</w:t>
      </w:r>
      <w:r>
        <w:rPr>
          <w:rFonts w:ascii="Times New Roman" w:eastAsia="Calibri" w:hAnsi="Times New Roman" w:cs="Times New Roman"/>
          <w:color w:val="auto"/>
          <w:spacing w:val="0"/>
          <w:sz w:val="28"/>
          <w:szCs w:val="28"/>
          <w:lang w:eastAsia="en-US"/>
        </w:rPr>
        <w:t>го</w:t>
      </w:r>
      <w:r w:rsidRPr="006F5BC3">
        <w:rPr>
          <w:rFonts w:ascii="Times New Roman" w:eastAsia="Calibri" w:hAnsi="Times New Roman" w:cs="Times New Roman"/>
          <w:color w:val="auto"/>
          <w:spacing w:val="0"/>
          <w:sz w:val="28"/>
          <w:szCs w:val="28"/>
          <w:lang w:eastAsia="en-US"/>
        </w:rPr>
        <w:t xml:space="preserve"> ЭСФ» указывается фамилия, имя и отчество лица, выписывающе</w:t>
      </w:r>
      <w:r w:rsidR="002F35CC">
        <w:rPr>
          <w:rFonts w:ascii="Times New Roman" w:eastAsia="Calibri" w:hAnsi="Times New Roman" w:cs="Times New Roman"/>
          <w:color w:val="auto"/>
          <w:spacing w:val="0"/>
          <w:sz w:val="28"/>
          <w:szCs w:val="28"/>
          <w:lang w:eastAsia="en-US"/>
        </w:rPr>
        <w:t>го</w:t>
      </w:r>
      <w:r w:rsidRPr="006F5BC3">
        <w:rPr>
          <w:rFonts w:ascii="Times New Roman" w:eastAsia="Calibri" w:hAnsi="Times New Roman" w:cs="Times New Roman"/>
          <w:color w:val="auto"/>
          <w:spacing w:val="0"/>
          <w:sz w:val="28"/>
          <w:szCs w:val="28"/>
          <w:lang w:eastAsia="en-US"/>
        </w:rPr>
        <w:t xml:space="preserve">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72" w:name="z86"/>
      <w:bookmarkEnd w:id="72"/>
      <w:r w:rsidRPr="006F5BC3">
        <w:rPr>
          <w:rFonts w:ascii="Times New Roman" w:eastAsia="Calibri" w:hAnsi="Times New Roman" w:cs="Times New Roman"/>
          <w:color w:val="auto"/>
          <w:spacing w:val="0"/>
          <w:sz w:val="28"/>
          <w:szCs w:val="28"/>
          <w:lang w:eastAsia="en-US"/>
        </w:rPr>
        <w:t>70. В выписанном ЭСФ отображаются реквизиты, являющиеся обязательными для заполнения, которые налогоплательщик заполнил самостоятельно.</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71. ЭСФ считается отправленным лицом, выписавшим ЭСФ, если он в соответствии с настоящими Правилами подписан участником ИС ЭСФ средствами ЭЦП </w:t>
      </w:r>
      <w:r>
        <w:rPr>
          <w:rFonts w:ascii="Times New Roman" w:eastAsia="Calibri" w:hAnsi="Times New Roman" w:cs="Times New Roman"/>
          <w:color w:val="auto"/>
          <w:spacing w:val="0"/>
          <w:sz w:val="28"/>
          <w:szCs w:val="28"/>
          <w:lang w:eastAsia="en-US"/>
        </w:rPr>
        <w:t>и</w:t>
      </w:r>
      <w:r w:rsidRPr="006F5BC3">
        <w:rPr>
          <w:rFonts w:ascii="Times New Roman" w:eastAsia="Calibri" w:hAnsi="Times New Roman" w:cs="Times New Roman"/>
          <w:color w:val="auto"/>
          <w:spacing w:val="0"/>
          <w:sz w:val="28"/>
          <w:szCs w:val="28"/>
          <w:lang w:eastAsia="en-US"/>
        </w:rPr>
        <w:t xml:space="preserve"> такому ЭСФ присвоен регистрационный номер.</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left="720"/>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Глава 3. Порядок заверения ЭСФ</w:t>
      </w:r>
    </w:p>
    <w:p w:rsidR="00780385" w:rsidRPr="006F5BC3" w:rsidRDefault="00780385" w:rsidP="00780385">
      <w:pPr>
        <w:pStyle w:val="ae"/>
        <w:spacing w:after="0" w:line="240" w:lineRule="auto"/>
        <w:jc w:val="center"/>
        <w:rPr>
          <w:rFonts w:ascii="Times New Roman" w:eastAsia="Calibri" w:hAnsi="Times New Roman" w:cs="Times New Roman"/>
          <w:color w:val="auto"/>
          <w:spacing w:val="0"/>
          <w:sz w:val="28"/>
          <w:szCs w:val="28"/>
          <w:lang w:eastAsia="en-US"/>
        </w:rPr>
      </w:pP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2</w:t>
      </w:r>
      <w:r w:rsidRPr="006F5BC3">
        <w:rPr>
          <w:rFonts w:ascii="Times New Roman" w:hAnsi="Times New Roman" w:cs="Times New Roman"/>
          <w:color w:val="auto"/>
          <w:sz w:val="28"/>
          <w:szCs w:val="28"/>
        </w:rPr>
        <w:t>.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электронной форме НУЦ.</w:t>
      </w: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bookmarkStart w:id="73" w:name="z88"/>
      <w:bookmarkEnd w:id="73"/>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3</w:t>
      </w:r>
      <w:r w:rsidRPr="006F5BC3">
        <w:rPr>
          <w:rFonts w:ascii="Times New Roman" w:hAnsi="Times New Roman" w:cs="Times New Roman"/>
          <w:color w:val="auto"/>
          <w:sz w:val="28"/>
          <w:szCs w:val="28"/>
        </w:rPr>
        <w:t xml:space="preserve">. ЭСФ заверяется ЭЦП юридического лица </w:t>
      </w:r>
      <w:r w:rsidRPr="006F5BC3">
        <w:rPr>
          <w:rStyle w:val="s0"/>
          <w:rFonts w:cs="Times New Roman"/>
          <w:sz w:val="28"/>
          <w:szCs w:val="28"/>
        </w:rPr>
        <w:t>(структурного подразделения юридического лица)</w:t>
      </w:r>
      <w:r w:rsidRPr="006F5BC3">
        <w:rPr>
          <w:rFonts w:ascii="Times New Roman" w:hAnsi="Times New Roman" w:cs="Times New Roman"/>
          <w:color w:val="auto"/>
          <w:sz w:val="28"/>
          <w:szCs w:val="28"/>
        </w:rPr>
        <w:t>, индивидуального предпринимателя или уполномоченного лица.</w:t>
      </w: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bookmarkStart w:id="74" w:name="z89"/>
      <w:bookmarkEnd w:id="74"/>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4</w:t>
      </w:r>
      <w:r w:rsidRPr="006F5BC3">
        <w:rPr>
          <w:rFonts w:ascii="Times New Roman" w:hAnsi="Times New Roman" w:cs="Times New Roman"/>
          <w:color w:val="auto"/>
          <w:sz w:val="28"/>
          <w:szCs w:val="28"/>
        </w:rPr>
        <w:t xml:space="preserve">. ИС ЭСФ </w:t>
      </w:r>
      <w:r>
        <w:rPr>
          <w:rFonts w:ascii="Times New Roman" w:hAnsi="Times New Roman" w:cs="Times New Roman"/>
          <w:color w:val="auto"/>
          <w:sz w:val="28"/>
          <w:szCs w:val="28"/>
        </w:rPr>
        <w:t>п</w:t>
      </w:r>
      <w:r w:rsidRPr="006F5BC3">
        <w:rPr>
          <w:rFonts w:ascii="Times New Roman" w:hAnsi="Times New Roman" w:cs="Times New Roman"/>
          <w:color w:val="auto"/>
          <w:sz w:val="28"/>
          <w:szCs w:val="28"/>
        </w:rPr>
        <w:t>ри заверении ЭСФ осуществляет проверку регистрационного свидетельства на предмет действительности данного регистрационного свидетельства (срок действия, идентификационны</w:t>
      </w:r>
      <w:r>
        <w:rPr>
          <w:rFonts w:ascii="Times New Roman" w:hAnsi="Times New Roman" w:cs="Times New Roman"/>
          <w:color w:val="auto"/>
          <w:sz w:val="28"/>
          <w:szCs w:val="28"/>
        </w:rPr>
        <w:t>е</w:t>
      </w:r>
      <w:r w:rsidRPr="006F5BC3">
        <w:rPr>
          <w:rFonts w:ascii="Times New Roman" w:hAnsi="Times New Roman" w:cs="Times New Roman"/>
          <w:color w:val="auto"/>
          <w:sz w:val="28"/>
          <w:szCs w:val="28"/>
        </w:rPr>
        <w:t xml:space="preserve"> данны</w:t>
      </w:r>
      <w:r>
        <w:rPr>
          <w:rFonts w:ascii="Times New Roman" w:hAnsi="Times New Roman" w:cs="Times New Roman"/>
          <w:color w:val="auto"/>
          <w:sz w:val="28"/>
          <w:szCs w:val="28"/>
        </w:rPr>
        <w:t>е</w:t>
      </w:r>
      <w:r w:rsidRPr="006F5BC3">
        <w:rPr>
          <w:rFonts w:ascii="Times New Roman" w:hAnsi="Times New Roman" w:cs="Times New Roman"/>
          <w:color w:val="auto"/>
          <w:sz w:val="28"/>
          <w:szCs w:val="28"/>
        </w:rPr>
        <w:t xml:space="preserve"> владельца регистрационного свидетельства и другое).</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left="720"/>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Глава 4. Особенности подтверждения получения ЭСФ</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bookmarkStart w:id="75" w:name="z91"/>
      <w:bookmarkEnd w:id="75"/>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5</w:t>
      </w:r>
      <w:r w:rsidRPr="00356C08">
        <w:rPr>
          <w:rFonts w:ascii="Times New Roman" w:hAnsi="Times New Roman" w:cs="Times New Roman"/>
          <w:color w:val="auto"/>
          <w:sz w:val="28"/>
          <w:szCs w:val="28"/>
        </w:rPr>
        <w:t xml:space="preserve">. Получатель товаров, работ, услуг в случае выписки в его адрес </w:t>
      </w:r>
      <w:r w:rsidR="00963786" w:rsidRPr="00356C08">
        <w:rPr>
          <w:rFonts w:ascii="Times New Roman" w:hAnsi="Times New Roman" w:cs="Times New Roman"/>
          <w:color w:val="auto"/>
          <w:sz w:val="28"/>
          <w:szCs w:val="28"/>
        </w:rPr>
        <w:t>дополнительного</w:t>
      </w:r>
      <w:r w:rsidR="002D1D0E" w:rsidRPr="00356C08">
        <w:rPr>
          <w:rFonts w:ascii="Times New Roman" w:hAnsi="Times New Roman" w:cs="Times New Roman"/>
          <w:color w:val="auto"/>
          <w:sz w:val="28"/>
          <w:szCs w:val="28"/>
        </w:rPr>
        <w:t xml:space="preserve">, исправленного </w:t>
      </w:r>
      <w:r w:rsidRPr="00356C08">
        <w:rPr>
          <w:rFonts w:ascii="Times New Roman" w:hAnsi="Times New Roman" w:cs="Times New Roman"/>
          <w:color w:val="auto"/>
          <w:sz w:val="28"/>
          <w:szCs w:val="28"/>
        </w:rPr>
        <w:t xml:space="preserve">ЭСФ или отзыва ЭСФ вправе в течение 10 </w:t>
      </w:r>
      <w:r w:rsidR="00066869">
        <w:rPr>
          <w:rFonts w:ascii="Times New Roman" w:hAnsi="Times New Roman" w:cs="Times New Roman"/>
          <w:color w:val="auto"/>
          <w:sz w:val="28"/>
          <w:szCs w:val="28"/>
        </w:rPr>
        <w:t xml:space="preserve">календарных </w:t>
      </w:r>
      <w:r w:rsidRPr="00356C08">
        <w:rPr>
          <w:rFonts w:ascii="Times New Roman" w:hAnsi="Times New Roman" w:cs="Times New Roman"/>
          <w:color w:val="auto"/>
          <w:sz w:val="28"/>
          <w:szCs w:val="28"/>
        </w:rPr>
        <w:t>дней со дня выписки или отзыва такого ЭСФ указать несогласие с выпиской такого ЭСФ или отзыва ЭСФ путем отражения средствами ИС ЭСФ информации об отклонении такого ЭСФ.</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6</w:t>
      </w:r>
      <w:r w:rsidRPr="00356C08">
        <w:rPr>
          <w:rFonts w:ascii="Times New Roman" w:hAnsi="Times New Roman" w:cs="Times New Roman"/>
          <w:color w:val="auto"/>
          <w:sz w:val="28"/>
          <w:szCs w:val="28"/>
        </w:rPr>
        <w:t xml:space="preserve">. </w:t>
      </w:r>
      <w:r w:rsidR="00D66029" w:rsidRPr="00EA4DDF">
        <w:rPr>
          <w:rFonts w:ascii="Times New Roman" w:hAnsi="Times New Roman" w:cs="Times New Roman"/>
          <w:color w:val="auto"/>
          <w:sz w:val="28"/>
          <w:szCs w:val="28"/>
        </w:rPr>
        <w:t>И</w:t>
      </w:r>
      <w:r w:rsidRPr="00356C08">
        <w:rPr>
          <w:rFonts w:ascii="Times New Roman" w:hAnsi="Times New Roman" w:cs="Times New Roman"/>
          <w:color w:val="auto"/>
          <w:sz w:val="28"/>
          <w:szCs w:val="28"/>
        </w:rPr>
        <w:t>справленному, дополнительному и (или) отозванному ЭСФ, в целях подтверждения получения таких ЭСФ присваивается статус:</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 xml:space="preserve">1) «Не просмотрен» </w:t>
      </w:r>
      <w:r w:rsidRPr="00356C08">
        <w:rPr>
          <w:rFonts w:ascii="Times New Roman" w:eastAsia="Calibri" w:hAnsi="Times New Roman" w:cs="Times New Roman"/>
          <w:color w:val="auto"/>
          <w:spacing w:val="0"/>
          <w:sz w:val="28"/>
          <w:szCs w:val="28"/>
          <w:lang w:eastAsia="en-US"/>
        </w:rPr>
        <w:t>–</w:t>
      </w:r>
      <w:r w:rsidRPr="00356C08">
        <w:rPr>
          <w:rFonts w:ascii="Times New Roman" w:hAnsi="Times New Roman" w:cs="Times New Roman"/>
          <w:color w:val="auto"/>
          <w:sz w:val="28"/>
          <w:szCs w:val="28"/>
        </w:rPr>
        <w:t xml:space="preserve"> до просмотра ЭСФ получателем товаров, работ, услуг;</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 xml:space="preserve">2) «Доставлен» </w:t>
      </w:r>
      <w:r w:rsidRPr="00356C08">
        <w:rPr>
          <w:rFonts w:ascii="Times New Roman" w:eastAsia="Calibri" w:hAnsi="Times New Roman" w:cs="Times New Roman"/>
          <w:color w:val="auto"/>
          <w:spacing w:val="0"/>
          <w:sz w:val="28"/>
          <w:szCs w:val="28"/>
          <w:lang w:eastAsia="en-US"/>
        </w:rPr>
        <w:t>–</w:t>
      </w:r>
      <w:r w:rsidRPr="00356C08">
        <w:rPr>
          <w:rFonts w:ascii="Times New Roman" w:hAnsi="Times New Roman" w:cs="Times New Roman"/>
          <w:color w:val="auto"/>
          <w:sz w:val="28"/>
          <w:szCs w:val="28"/>
        </w:rPr>
        <w:t xml:space="preserve"> после просмотра ЭСФ получателем товаров, работ, услуг.</w:t>
      </w:r>
    </w:p>
    <w:p w:rsidR="00780385" w:rsidRPr="008D443B" w:rsidRDefault="00780385" w:rsidP="00C14270">
      <w:pPr>
        <w:pStyle w:val="ae"/>
        <w:spacing w:after="0" w:line="240" w:lineRule="auto"/>
        <w:ind w:firstLine="709"/>
        <w:jc w:val="both"/>
        <w:rPr>
          <w:rFonts w:ascii="Times New Roman" w:hAnsi="Times New Roman" w:cs="Times New Roman"/>
          <w:color w:val="auto"/>
          <w:sz w:val="28"/>
          <w:szCs w:val="28"/>
        </w:rPr>
      </w:pPr>
      <w:bookmarkStart w:id="76" w:name="z92"/>
      <w:bookmarkStart w:id="77" w:name="z94"/>
      <w:bookmarkEnd w:id="76"/>
      <w:bookmarkEnd w:id="77"/>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7</w:t>
      </w:r>
      <w:r w:rsidRPr="00356C08">
        <w:rPr>
          <w:rFonts w:ascii="Times New Roman" w:hAnsi="Times New Roman" w:cs="Times New Roman"/>
          <w:color w:val="auto"/>
          <w:sz w:val="28"/>
          <w:szCs w:val="28"/>
        </w:rPr>
        <w:t>. В случае если отклонение ЭСФ получателем товаров, работ, услуг не было выполнено в течение срока</w:t>
      </w:r>
      <w:r w:rsidR="00E33BC8" w:rsidRPr="00EA4DDF">
        <w:rPr>
          <w:rFonts w:ascii="Times New Roman" w:hAnsi="Times New Roman" w:cs="Times New Roman"/>
          <w:color w:val="auto"/>
          <w:sz w:val="28"/>
          <w:szCs w:val="28"/>
        </w:rPr>
        <w:t>,</w:t>
      </w:r>
      <w:r w:rsidRPr="00356C08">
        <w:rPr>
          <w:rFonts w:ascii="Times New Roman" w:hAnsi="Times New Roman" w:cs="Times New Roman"/>
          <w:color w:val="auto"/>
          <w:sz w:val="28"/>
          <w:szCs w:val="28"/>
        </w:rPr>
        <w:t xml:space="preserve"> установленного настоящими Правилами, ЭСФ считаются подтвержденными получателем товаров, работ, услуг.</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3"/>
        <w:spacing w:after="0" w:line="240" w:lineRule="auto"/>
        <w:jc w:val="center"/>
        <w:rPr>
          <w:rFonts w:ascii="Times New Roman" w:hAnsi="Times New Roman"/>
          <w:b/>
          <w:sz w:val="28"/>
          <w:szCs w:val="28"/>
        </w:rPr>
      </w:pPr>
      <w:r w:rsidRPr="006F5BC3">
        <w:rPr>
          <w:rFonts w:ascii="Times New Roman" w:hAnsi="Times New Roman"/>
          <w:b/>
          <w:sz w:val="28"/>
          <w:szCs w:val="28"/>
        </w:rPr>
        <w:lastRenderedPageBreak/>
        <w:t xml:space="preserve">Глава 5. Особенности выписки ЭСФ </w:t>
      </w:r>
      <w:r w:rsidRPr="006F5BC3">
        <w:rPr>
          <w:rStyle w:val="s0"/>
          <w:b/>
          <w:sz w:val="28"/>
          <w:szCs w:val="28"/>
        </w:rPr>
        <w:t>при реализации товаров</w:t>
      </w:r>
    </w:p>
    <w:p w:rsidR="00780385" w:rsidRPr="006F5BC3" w:rsidRDefault="00780385" w:rsidP="00780385">
      <w:pPr>
        <w:spacing w:after="0" w:line="240" w:lineRule="auto"/>
        <w:jc w:val="center"/>
        <w:rPr>
          <w:rFonts w:ascii="Times New Roman" w:hAnsi="Times New Roman"/>
          <w:b/>
          <w:sz w:val="28"/>
          <w:szCs w:val="28"/>
        </w:rPr>
      </w:pP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7</w:t>
      </w:r>
      <w:r w:rsidR="00014CFB">
        <w:rPr>
          <w:rStyle w:val="s0"/>
          <w:sz w:val="28"/>
          <w:szCs w:val="28"/>
        </w:rPr>
        <w:t>8</w:t>
      </w:r>
      <w:r w:rsidRPr="006852B3">
        <w:rPr>
          <w:rStyle w:val="s0"/>
          <w:sz w:val="28"/>
          <w:szCs w:val="28"/>
        </w:rPr>
        <w:t>. При реализации физическим лицам товаров, включенных в Перечень, с представлением чека контрольно-кассовой машины</w:t>
      </w:r>
      <w:r w:rsidR="005952C1" w:rsidRPr="00EA4DDF">
        <w:rPr>
          <w:rStyle w:val="s0"/>
          <w:sz w:val="28"/>
          <w:szCs w:val="28"/>
        </w:rPr>
        <w:t>,</w:t>
      </w:r>
      <w:r w:rsidRPr="006852B3">
        <w:rPr>
          <w:rStyle w:val="s0"/>
          <w:sz w:val="28"/>
          <w:szCs w:val="28"/>
        </w:rPr>
        <w:t xml:space="preserve"> поставщик таких товаров выписывает ЭСФ на весь оборот за день, по каждому виду товара, </w:t>
      </w:r>
      <w:r>
        <w:rPr>
          <w:rStyle w:val="s0"/>
          <w:sz w:val="28"/>
          <w:szCs w:val="28"/>
        </w:rPr>
        <w:t xml:space="preserve">с </w:t>
      </w:r>
      <w:r w:rsidRPr="006852B3">
        <w:rPr>
          <w:rStyle w:val="s0"/>
          <w:sz w:val="28"/>
          <w:szCs w:val="28"/>
        </w:rPr>
        <w:t>заполн</w:t>
      </w:r>
      <w:r>
        <w:rPr>
          <w:rStyle w:val="s0"/>
          <w:sz w:val="28"/>
          <w:szCs w:val="28"/>
        </w:rPr>
        <w:t xml:space="preserve">ением </w:t>
      </w:r>
      <w:r w:rsidRPr="006852B3">
        <w:rPr>
          <w:rStyle w:val="s0"/>
          <w:sz w:val="28"/>
          <w:szCs w:val="28"/>
        </w:rPr>
        <w:t>отдельны</w:t>
      </w:r>
      <w:r>
        <w:rPr>
          <w:rStyle w:val="s0"/>
          <w:sz w:val="28"/>
          <w:szCs w:val="28"/>
        </w:rPr>
        <w:t>х</w:t>
      </w:r>
      <w:r w:rsidRPr="006852B3">
        <w:rPr>
          <w:rStyle w:val="s0"/>
          <w:sz w:val="28"/>
          <w:szCs w:val="28"/>
        </w:rPr>
        <w:t xml:space="preserve"> строк, </w:t>
      </w:r>
      <w:r w:rsidR="009825A9" w:rsidRPr="00EA4DDF">
        <w:rPr>
          <w:rStyle w:val="s0"/>
          <w:sz w:val="28"/>
          <w:szCs w:val="28"/>
        </w:rPr>
        <w:t>с указанием</w:t>
      </w:r>
      <w:r w:rsidR="009825A9">
        <w:rPr>
          <w:rStyle w:val="s0"/>
          <w:sz w:val="28"/>
          <w:szCs w:val="28"/>
        </w:rPr>
        <w:t xml:space="preserve"> </w:t>
      </w:r>
      <w:r w:rsidRPr="006852B3">
        <w:rPr>
          <w:rStyle w:val="s0"/>
          <w:sz w:val="28"/>
          <w:szCs w:val="28"/>
        </w:rPr>
        <w:t>в Разделе С «Реквизиты получателя»:</w:t>
      </w:r>
    </w:p>
    <w:p w:rsidR="00780385" w:rsidRPr="009E7AF4"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в </w:t>
      </w:r>
      <w:r w:rsidRPr="009E7AF4">
        <w:rPr>
          <w:rStyle w:val="s0"/>
          <w:sz w:val="28"/>
          <w:szCs w:val="28"/>
        </w:rPr>
        <w:t xml:space="preserve">строке 17 «Получатель» </w:t>
      </w:r>
      <w:r w:rsidRPr="009E7AF4">
        <w:rPr>
          <w:rFonts w:ascii="Times New Roman" w:hAnsi="Times New Roman"/>
          <w:sz w:val="28"/>
          <w:szCs w:val="28"/>
        </w:rPr>
        <w:t>–</w:t>
      </w:r>
      <w:r w:rsidR="00EA4DDF" w:rsidRPr="00EA4DDF">
        <w:rPr>
          <w:rFonts w:ascii="Times New Roman" w:hAnsi="Times New Roman"/>
          <w:sz w:val="28"/>
          <w:szCs w:val="28"/>
        </w:rPr>
        <w:t xml:space="preserve"> </w:t>
      </w:r>
      <w:r w:rsidRPr="009E7AF4">
        <w:rPr>
          <w:rStyle w:val="s0"/>
          <w:sz w:val="28"/>
          <w:szCs w:val="28"/>
        </w:rPr>
        <w:t>«Физические лица» (данная строка заполняется автоматически);</w:t>
      </w:r>
    </w:p>
    <w:p w:rsidR="00780385" w:rsidRPr="009E7AF4" w:rsidRDefault="00780385" w:rsidP="00C14270">
      <w:pPr>
        <w:spacing w:after="0" w:line="240" w:lineRule="auto"/>
        <w:ind w:firstLine="709"/>
        <w:jc w:val="both"/>
        <w:rPr>
          <w:rFonts w:ascii="Times New Roman" w:hAnsi="Times New Roman"/>
          <w:sz w:val="28"/>
          <w:szCs w:val="28"/>
        </w:rPr>
      </w:pPr>
      <w:r w:rsidRPr="009E7AF4">
        <w:rPr>
          <w:rStyle w:val="s0"/>
          <w:sz w:val="28"/>
          <w:szCs w:val="28"/>
        </w:rPr>
        <w:t xml:space="preserve">в строке 18 «Адрес места нахождения» </w:t>
      </w:r>
      <w:r w:rsidRPr="009E7AF4">
        <w:rPr>
          <w:rFonts w:ascii="Times New Roman" w:hAnsi="Times New Roman"/>
          <w:sz w:val="28"/>
          <w:szCs w:val="28"/>
        </w:rPr>
        <w:t>–</w:t>
      </w:r>
      <w:r w:rsidR="00EA4DDF" w:rsidRPr="00EA4DDF">
        <w:rPr>
          <w:rFonts w:ascii="Times New Roman" w:hAnsi="Times New Roman"/>
          <w:sz w:val="28"/>
          <w:szCs w:val="28"/>
        </w:rPr>
        <w:t xml:space="preserve"> </w:t>
      </w:r>
      <w:r w:rsidRPr="009E7AF4">
        <w:rPr>
          <w:rStyle w:val="s0"/>
          <w:sz w:val="28"/>
          <w:szCs w:val="28"/>
        </w:rPr>
        <w:t>«Розничная торговля» (данная строка заполняется автоматически);</w:t>
      </w:r>
    </w:p>
    <w:p w:rsidR="00780385" w:rsidRPr="009E7AF4" w:rsidRDefault="00780385" w:rsidP="00C14270">
      <w:pPr>
        <w:spacing w:after="0" w:line="240" w:lineRule="auto"/>
        <w:ind w:firstLine="709"/>
        <w:jc w:val="both"/>
        <w:rPr>
          <w:rStyle w:val="s0"/>
          <w:sz w:val="28"/>
          <w:szCs w:val="28"/>
        </w:rPr>
      </w:pPr>
      <w:r w:rsidRPr="009E7AF4">
        <w:rPr>
          <w:rStyle w:val="s0"/>
          <w:sz w:val="28"/>
          <w:szCs w:val="28"/>
        </w:rPr>
        <w:t>в ячейке «</w:t>
      </w:r>
      <w:r w:rsidR="00665FF5" w:rsidRPr="009E7AF4">
        <w:rPr>
          <w:rStyle w:val="s0"/>
          <w:sz w:val="28"/>
          <w:szCs w:val="28"/>
          <w:lang w:val="en-US"/>
        </w:rPr>
        <w:t>I</w:t>
      </w:r>
      <w:r w:rsidRPr="009E7AF4">
        <w:rPr>
          <w:rStyle w:val="s0"/>
          <w:sz w:val="28"/>
          <w:szCs w:val="28"/>
        </w:rPr>
        <w:t xml:space="preserve">» строки 20 «Категория получателя» раздела </w:t>
      </w:r>
      <w:r w:rsidRPr="009E7AF4">
        <w:rPr>
          <w:rStyle w:val="s0"/>
          <w:sz w:val="28"/>
          <w:szCs w:val="28"/>
          <w:lang w:val="en-US"/>
        </w:rPr>
        <w:t>C</w:t>
      </w:r>
      <w:r w:rsidRPr="009E7AF4">
        <w:rPr>
          <w:rStyle w:val="s0"/>
          <w:sz w:val="28"/>
          <w:szCs w:val="28"/>
        </w:rPr>
        <w:t xml:space="preserve"> «Реквизит получателя» </w:t>
      </w:r>
      <w:r w:rsidRPr="009E7AF4">
        <w:rPr>
          <w:rFonts w:ascii="Times New Roman" w:hAnsi="Times New Roman"/>
          <w:sz w:val="28"/>
          <w:szCs w:val="28"/>
        </w:rPr>
        <w:t>–</w:t>
      </w:r>
      <w:r w:rsidRPr="009E7AF4">
        <w:rPr>
          <w:rStyle w:val="s0"/>
          <w:sz w:val="28"/>
          <w:szCs w:val="28"/>
        </w:rPr>
        <w:t xml:space="preserve"> делается отметка.</w:t>
      </w:r>
    </w:p>
    <w:p w:rsidR="00780385" w:rsidRDefault="00780385" w:rsidP="00C14270">
      <w:pPr>
        <w:spacing w:after="0" w:line="240" w:lineRule="auto"/>
        <w:ind w:firstLine="709"/>
        <w:jc w:val="both"/>
        <w:rPr>
          <w:rStyle w:val="s0"/>
          <w:sz w:val="28"/>
          <w:szCs w:val="28"/>
        </w:rPr>
      </w:pPr>
      <w:r w:rsidRPr="009E7AF4">
        <w:rPr>
          <w:rStyle w:val="s0"/>
          <w:sz w:val="28"/>
          <w:szCs w:val="28"/>
        </w:rPr>
        <w:t>В случае необходимости может быть выписано несколько ЭСФ.</w:t>
      </w:r>
    </w:p>
    <w:p w:rsidR="00850255" w:rsidRDefault="00850255" w:rsidP="00E54B94">
      <w:pPr>
        <w:spacing w:after="0" w:line="240" w:lineRule="auto"/>
        <w:ind w:left="709"/>
        <w:jc w:val="center"/>
        <w:rPr>
          <w:rFonts w:ascii="Times New Roman" w:hAnsi="Times New Roman"/>
          <w:b/>
          <w:sz w:val="28"/>
          <w:szCs w:val="28"/>
        </w:rPr>
      </w:pPr>
    </w:p>
    <w:p w:rsidR="00850255" w:rsidRDefault="00850255" w:rsidP="00E54B94">
      <w:pPr>
        <w:spacing w:after="0" w:line="240" w:lineRule="auto"/>
        <w:ind w:left="709"/>
        <w:jc w:val="center"/>
        <w:rPr>
          <w:rFonts w:ascii="Times New Roman" w:hAnsi="Times New Roman"/>
          <w:b/>
          <w:sz w:val="28"/>
          <w:szCs w:val="28"/>
        </w:rPr>
      </w:pPr>
    </w:p>
    <w:p w:rsidR="00E54B94" w:rsidRPr="00F92686" w:rsidRDefault="00E54B94" w:rsidP="00E54B94">
      <w:pPr>
        <w:spacing w:after="0" w:line="240" w:lineRule="auto"/>
        <w:ind w:left="709"/>
        <w:jc w:val="center"/>
        <w:rPr>
          <w:rFonts w:ascii="Times New Roman" w:hAnsi="Times New Roman"/>
          <w:b/>
          <w:sz w:val="28"/>
          <w:szCs w:val="28"/>
        </w:rPr>
      </w:pPr>
      <w:r w:rsidRPr="00F92686">
        <w:rPr>
          <w:rFonts w:ascii="Times New Roman" w:hAnsi="Times New Roman"/>
          <w:b/>
          <w:sz w:val="28"/>
          <w:szCs w:val="28"/>
        </w:rPr>
        <w:t>Глава 6. Порядок хранения ЭСФ</w:t>
      </w:r>
    </w:p>
    <w:p w:rsidR="00E54B94" w:rsidRPr="00F92686" w:rsidRDefault="00E54B94" w:rsidP="00E54B94">
      <w:pPr>
        <w:spacing w:after="0" w:line="240" w:lineRule="auto"/>
        <w:ind w:left="709"/>
        <w:jc w:val="center"/>
        <w:rPr>
          <w:rFonts w:ascii="Times New Roman" w:hAnsi="Times New Roman"/>
          <w:b/>
          <w:sz w:val="28"/>
          <w:szCs w:val="28"/>
        </w:rPr>
      </w:pPr>
    </w:p>
    <w:p w:rsidR="00E54B94" w:rsidRDefault="00014CFB" w:rsidP="00CB1B5D">
      <w:pPr>
        <w:pStyle w:val="3"/>
        <w:spacing w:before="0" w:line="240" w:lineRule="auto"/>
        <w:ind w:firstLine="709"/>
        <w:jc w:val="both"/>
        <w:rPr>
          <w:rFonts w:ascii="Times New Roman" w:hAnsi="Times New Roman"/>
          <w:b w:val="0"/>
          <w:color w:val="auto"/>
          <w:sz w:val="28"/>
          <w:szCs w:val="28"/>
        </w:rPr>
      </w:pPr>
      <w:r>
        <w:rPr>
          <w:rStyle w:val="s0"/>
          <w:b w:val="0"/>
          <w:sz w:val="28"/>
          <w:szCs w:val="28"/>
        </w:rPr>
        <w:t>79</w:t>
      </w:r>
      <w:r w:rsidR="00E54B94" w:rsidRPr="00CB1B5D">
        <w:rPr>
          <w:rStyle w:val="s0"/>
          <w:b w:val="0"/>
          <w:sz w:val="28"/>
          <w:szCs w:val="28"/>
        </w:rPr>
        <w:t xml:space="preserve">. </w:t>
      </w:r>
      <w:r w:rsidR="00F92686" w:rsidRPr="00CB1B5D">
        <w:rPr>
          <w:rStyle w:val="s0"/>
          <w:b w:val="0"/>
          <w:sz w:val="28"/>
          <w:szCs w:val="28"/>
        </w:rPr>
        <w:t>ЭСФ</w:t>
      </w:r>
      <w:r w:rsidR="00926DB3">
        <w:rPr>
          <w:rStyle w:val="s0"/>
          <w:b w:val="0"/>
          <w:sz w:val="28"/>
          <w:szCs w:val="28"/>
        </w:rPr>
        <w:t>,</w:t>
      </w:r>
      <w:r w:rsidR="00F92686" w:rsidRPr="00CB1B5D">
        <w:rPr>
          <w:rStyle w:val="s0"/>
          <w:b w:val="0"/>
          <w:sz w:val="28"/>
          <w:szCs w:val="28"/>
        </w:rPr>
        <w:t xml:space="preserve"> выписанные и зарегистрированные в ИС ЭСФ, в том числе </w:t>
      </w:r>
      <w:r w:rsidR="00E54B94" w:rsidRPr="00CB1B5D">
        <w:rPr>
          <w:rStyle w:val="s0"/>
          <w:b w:val="0"/>
          <w:sz w:val="28"/>
          <w:szCs w:val="28"/>
        </w:rPr>
        <w:t>отозванные, аннулированные и отклоненные</w:t>
      </w:r>
      <w:r w:rsidR="005952C1" w:rsidRPr="00EA4DDF">
        <w:rPr>
          <w:rStyle w:val="s0"/>
          <w:b w:val="0"/>
          <w:sz w:val="28"/>
          <w:szCs w:val="28"/>
        </w:rPr>
        <w:t>,</w:t>
      </w:r>
      <w:r w:rsidR="00E54B94" w:rsidRPr="00EA4DDF">
        <w:rPr>
          <w:rStyle w:val="s0"/>
          <w:b w:val="0"/>
          <w:sz w:val="28"/>
          <w:szCs w:val="28"/>
        </w:rPr>
        <w:t xml:space="preserve"> хранятся в </w:t>
      </w:r>
      <w:r w:rsidR="005952C1" w:rsidRPr="00EA4DDF">
        <w:rPr>
          <w:rStyle w:val="s0"/>
          <w:b w:val="0"/>
          <w:sz w:val="28"/>
          <w:szCs w:val="28"/>
        </w:rPr>
        <w:t>ИС ЭСФ</w:t>
      </w:r>
      <w:r w:rsidR="00F92686" w:rsidRPr="00EA4DDF">
        <w:rPr>
          <w:rStyle w:val="s0"/>
          <w:b w:val="0"/>
          <w:sz w:val="28"/>
          <w:szCs w:val="28"/>
        </w:rPr>
        <w:t xml:space="preserve"> уполномоченного органа</w:t>
      </w:r>
      <w:r w:rsidR="00CB1B5D" w:rsidRPr="00EA4DDF">
        <w:rPr>
          <w:rStyle w:val="s0"/>
          <w:b w:val="0"/>
          <w:sz w:val="28"/>
          <w:szCs w:val="28"/>
        </w:rPr>
        <w:t xml:space="preserve"> </w:t>
      </w:r>
      <w:r w:rsidR="00CB1B5D" w:rsidRPr="00EA4DDF">
        <w:rPr>
          <w:rFonts w:ascii="Times New Roman" w:hAnsi="Times New Roman"/>
          <w:b w:val="0"/>
          <w:color w:val="auto"/>
          <w:sz w:val="28"/>
          <w:szCs w:val="28"/>
        </w:rPr>
        <w:t>в течение сроков, установленных законодательством</w:t>
      </w:r>
      <w:r w:rsidR="00CB1B5D" w:rsidRPr="00CB1B5D">
        <w:rPr>
          <w:rFonts w:ascii="Times New Roman" w:hAnsi="Times New Roman"/>
          <w:b w:val="0"/>
          <w:color w:val="auto"/>
          <w:sz w:val="28"/>
          <w:szCs w:val="28"/>
        </w:rPr>
        <w:t xml:space="preserve"> Республики Казахстан.</w:t>
      </w:r>
    </w:p>
    <w:p w:rsidR="00CB1B5D" w:rsidRPr="00CB1B5D" w:rsidRDefault="00CB1B5D" w:rsidP="00CB1B5D">
      <w:pPr>
        <w:spacing w:after="0" w:line="240" w:lineRule="auto"/>
        <w:ind w:firstLine="709"/>
        <w:jc w:val="both"/>
        <w:rPr>
          <w:rFonts w:ascii="Times New Roman" w:hAnsi="Times New Roman"/>
          <w:sz w:val="28"/>
          <w:szCs w:val="28"/>
        </w:rPr>
      </w:pPr>
      <w:r w:rsidRPr="00CB1B5D">
        <w:rPr>
          <w:rFonts w:ascii="Times New Roman" w:hAnsi="Times New Roman"/>
          <w:sz w:val="28"/>
          <w:szCs w:val="28"/>
        </w:rPr>
        <w:t>8</w:t>
      </w:r>
      <w:r w:rsidR="00014CFB">
        <w:rPr>
          <w:rFonts w:ascii="Times New Roman" w:hAnsi="Times New Roman"/>
          <w:sz w:val="28"/>
          <w:szCs w:val="28"/>
        </w:rPr>
        <w:t>0</w:t>
      </w:r>
      <w:r w:rsidRPr="00CB1B5D">
        <w:rPr>
          <w:rFonts w:ascii="Times New Roman" w:hAnsi="Times New Roman"/>
          <w:sz w:val="28"/>
          <w:szCs w:val="28"/>
        </w:rPr>
        <w:t xml:space="preserve">. </w:t>
      </w:r>
      <w:r>
        <w:rPr>
          <w:rFonts w:ascii="Times New Roman" w:hAnsi="Times New Roman"/>
          <w:sz w:val="28"/>
          <w:szCs w:val="28"/>
        </w:rPr>
        <w:t xml:space="preserve"> Уполномоченный орган, являющийся администратором ИС ЭСФ, обеспечивает хранение информации по ЭСФ, зарегистрированным в ИС ЭСФ, включая информацию об изменении их статусов в процессе обработки, а </w:t>
      </w:r>
      <w:r w:rsidRPr="00EA4DDF">
        <w:rPr>
          <w:rFonts w:ascii="Times New Roman" w:hAnsi="Times New Roman"/>
          <w:sz w:val="28"/>
          <w:szCs w:val="28"/>
        </w:rPr>
        <w:t>также</w:t>
      </w:r>
      <w:r>
        <w:rPr>
          <w:rFonts w:ascii="Times New Roman" w:hAnsi="Times New Roman"/>
          <w:sz w:val="28"/>
          <w:szCs w:val="28"/>
        </w:rPr>
        <w:t xml:space="preserve"> обеспечивает защиту этих сведений от несанкционированного доступа. </w:t>
      </w:r>
    </w:p>
    <w:p w:rsidR="00420C70" w:rsidRDefault="00420C70" w:rsidP="00E54B94">
      <w:pPr>
        <w:spacing w:after="0" w:line="240" w:lineRule="auto"/>
        <w:ind w:firstLine="709"/>
        <w:jc w:val="both"/>
        <w:rPr>
          <w:rStyle w:val="s0"/>
          <w:sz w:val="28"/>
          <w:szCs w:val="28"/>
        </w:rPr>
      </w:pPr>
    </w:p>
    <w:p w:rsidR="00560CC4" w:rsidRDefault="00560CC4" w:rsidP="00780385">
      <w:pPr>
        <w:pStyle w:val="ae"/>
        <w:spacing w:after="0" w:line="240" w:lineRule="auto"/>
        <w:ind w:left="5670"/>
        <w:jc w:val="center"/>
        <w:rPr>
          <w:rFonts w:ascii="Times New Roman" w:hAnsi="Times New Roman" w:cs="Times New Roman"/>
          <w:color w:val="auto"/>
          <w:sz w:val="28"/>
          <w:szCs w:val="28"/>
        </w:rPr>
      </w:pPr>
    </w:p>
    <w:p w:rsidR="002A0135" w:rsidRDefault="002A0135"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Pr="00850255" w:rsidRDefault="00CB1B5D" w:rsidP="00780385">
      <w:pPr>
        <w:pStyle w:val="ae"/>
        <w:spacing w:after="0" w:line="240" w:lineRule="auto"/>
        <w:ind w:left="5670"/>
        <w:jc w:val="center"/>
        <w:rPr>
          <w:rFonts w:ascii="Times New Roman" w:hAnsi="Times New Roman" w:cs="Times New Roman"/>
          <w:color w:val="auto"/>
          <w:sz w:val="28"/>
          <w:szCs w:val="28"/>
        </w:rPr>
      </w:pPr>
    </w:p>
    <w:p w:rsidR="00EA4DDF" w:rsidRDefault="00EA4DDF" w:rsidP="00780385">
      <w:pPr>
        <w:pStyle w:val="ae"/>
        <w:spacing w:after="0" w:line="240" w:lineRule="auto"/>
        <w:ind w:left="5670"/>
        <w:jc w:val="center"/>
        <w:rPr>
          <w:rFonts w:ascii="Times New Roman" w:hAnsi="Times New Roman" w:cs="Times New Roman"/>
          <w:color w:val="auto"/>
          <w:sz w:val="28"/>
          <w:szCs w:val="28"/>
        </w:rPr>
      </w:pPr>
    </w:p>
    <w:p w:rsidR="00850255" w:rsidRDefault="00850255" w:rsidP="00780385">
      <w:pPr>
        <w:pStyle w:val="ae"/>
        <w:spacing w:after="0" w:line="240" w:lineRule="auto"/>
        <w:ind w:left="5670"/>
        <w:jc w:val="center"/>
        <w:rPr>
          <w:rFonts w:ascii="Times New Roman" w:hAnsi="Times New Roman" w:cs="Times New Roman"/>
          <w:color w:val="auto"/>
          <w:sz w:val="28"/>
          <w:szCs w:val="28"/>
        </w:rPr>
      </w:pPr>
    </w:p>
    <w:p w:rsidR="00850255" w:rsidRPr="00850255" w:rsidRDefault="00850255" w:rsidP="00780385">
      <w:pPr>
        <w:pStyle w:val="ae"/>
        <w:spacing w:after="0" w:line="240" w:lineRule="auto"/>
        <w:ind w:left="5670"/>
        <w:jc w:val="center"/>
        <w:rPr>
          <w:rFonts w:ascii="Times New Roman" w:hAnsi="Times New Roman" w:cs="Times New Roman"/>
          <w:color w:val="auto"/>
          <w:sz w:val="28"/>
          <w:szCs w:val="28"/>
        </w:rPr>
      </w:pP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lastRenderedPageBreak/>
        <w:t>Приложение 1</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к Правилам документооборота</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счетов-фактур, выписываемых в</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электронной форме</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Форма</w:t>
      </w:r>
    </w:p>
    <w:p w:rsidR="00780385" w:rsidRPr="006F5BC3" w:rsidRDefault="00780385" w:rsidP="00780385">
      <w:pPr>
        <w:pStyle w:val="ae"/>
        <w:spacing w:after="0" w:line="240" w:lineRule="auto"/>
        <w:jc w:val="center"/>
        <w:rPr>
          <w:rFonts w:ascii="Times New Roman" w:hAnsi="Times New Roman" w:cs="Times New Roman"/>
          <w:color w:val="auto"/>
          <w:sz w:val="28"/>
          <w:szCs w:val="28"/>
        </w:rPr>
      </w:pPr>
    </w:p>
    <w:p w:rsidR="00780385" w:rsidRPr="006F5BC3" w:rsidRDefault="00780385" w:rsidP="00780385">
      <w:pPr>
        <w:pStyle w:val="ae"/>
        <w:spacing w:after="0" w:line="240" w:lineRule="auto"/>
        <w:jc w:val="center"/>
        <w:rPr>
          <w:rFonts w:ascii="Times New Roman" w:hAnsi="Times New Roman" w:cs="Times New Roman"/>
          <w:color w:val="auto"/>
          <w:sz w:val="28"/>
          <w:szCs w:val="28"/>
        </w:rPr>
      </w:pP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Соглашение</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о</w:t>
      </w:r>
      <w:r>
        <w:rPr>
          <w:rFonts w:ascii="Times New Roman" w:hAnsi="Times New Roman" w:cs="Times New Roman"/>
          <w:b/>
          <w:color w:val="auto"/>
          <w:sz w:val="28"/>
          <w:szCs w:val="28"/>
        </w:rPr>
        <w:t>б</w:t>
      </w:r>
      <w:r w:rsidRPr="006F5BC3">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ис</w:t>
      </w:r>
      <w:r w:rsidRPr="006F5BC3">
        <w:rPr>
          <w:rFonts w:ascii="Times New Roman" w:hAnsi="Times New Roman" w:cs="Times New Roman"/>
          <w:b/>
          <w:color w:val="auto"/>
          <w:sz w:val="28"/>
          <w:szCs w:val="28"/>
        </w:rPr>
        <w:t>пользовании информационной систем</w:t>
      </w:r>
      <w:r w:rsidR="002F35CC">
        <w:rPr>
          <w:rFonts w:ascii="Times New Roman" w:hAnsi="Times New Roman" w:cs="Times New Roman"/>
          <w:b/>
          <w:color w:val="auto"/>
          <w:sz w:val="28"/>
          <w:szCs w:val="28"/>
        </w:rPr>
        <w:t>ы</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электронных счетов-фактур</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p>
    <w:p w:rsidR="00780385" w:rsidRPr="006F5BC3" w:rsidRDefault="00780385" w:rsidP="00E06910">
      <w:pPr>
        <w:pStyle w:val="ae"/>
        <w:spacing w:after="0" w:line="240" w:lineRule="auto"/>
        <w:jc w:val="center"/>
        <w:rPr>
          <w:rFonts w:ascii="Times New Roman" w:hAnsi="Times New Roman" w:cs="Times New Roman"/>
          <w:b/>
          <w:color w:val="auto"/>
          <w:sz w:val="28"/>
          <w:szCs w:val="28"/>
        </w:rPr>
      </w:pPr>
    </w:p>
    <w:p w:rsidR="00780385" w:rsidRPr="006F5BC3" w:rsidRDefault="00E06910" w:rsidP="00E06910">
      <w:pPr>
        <w:pStyle w:val="ae"/>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1. </w:t>
      </w:r>
      <w:r w:rsidR="00780385" w:rsidRPr="006F5BC3">
        <w:rPr>
          <w:rFonts w:ascii="Times New Roman" w:hAnsi="Times New Roman" w:cs="Times New Roman"/>
          <w:b/>
          <w:color w:val="auto"/>
          <w:sz w:val="28"/>
          <w:szCs w:val="28"/>
        </w:rPr>
        <w:t>Общие положения</w:t>
      </w:r>
    </w:p>
    <w:p w:rsidR="00780385" w:rsidRPr="006F5BC3" w:rsidRDefault="00780385" w:rsidP="00780385">
      <w:pPr>
        <w:pStyle w:val="ae"/>
        <w:spacing w:after="0" w:line="240" w:lineRule="auto"/>
        <w:ind w:left="1211"/>
        <w:rPr>
          <w:rFonts w:ascii="Times New Roman" w:hAnsi="Times New Roman" w:cs="Times New Roman"/>
          <w:color w:val="auto"/>
          <w:sz w:val="28"/>
          <w:szCs w:val="28"/>
        </w:rPr>
      </w:pPr>
    </w:p>
    <w:p w:rsidR="00780385" w:rsidRPr="006F5BC3" w:rsidRDefault="00780385" w:rsidP="00780385">
      <w:pPr>
        <w:pStyle w:val="a3"/>
        <w:numPr>
          <w:ilvl w:val="0"/>
          <w:numId w:val="35"/>
        </w:numPr>
        <w:spacing w:after="0" w:line="240" w:lineRule="auto"/>
        <w:ind w:left="0" w:firstLine="851"/>
        <w:jc w:val="both"/>
        <w:rPr>
          <w:rFonts w:ascii="Times New Roman" w:hAnsi="Times New Roman"/>
          <w:sz w:val="28"/>
          <w:szCs w:val="28"/>
        </w:rPr>
      </w:pPr>
      <w:r w:rsidRPr="006F5BC3">
        <w:rPr>
          <w:rFonts w:ascii="Times New Roman" w:hAnsi="Times New Roman"/>
          <w:sz w:val="28"/>
          <w:szCs w:val="28"/>
        </w:rPr>
        <w:t xml:space="preserve">Понятия, используемые в настоящем Соглашении: </w:t>
      </w:r>
    </w:p>
    <w:p w:rsidR="00780385" w:rsidRPr="006852B3" w:rsidRDefault="00780385" w:rsidP="00780385">
      <w:pPr>
        <w:pStyle w:val="a3"/>
        <w:spacing w:after="0" w:line="240" w:lineRule="auto"/>
        <w:ind w:left="0" w:firstLine="851"/>
        <w:jc w:val="both"/>
        <w:rPr>
          <w:rFonts w:ascii="Times New Roman" w:hAnsi="Times New Roman"/>
          <w:sz w:val="28"/>
          <w:szCs w:val="28"/>
        </w:rPr>
      </w:pPr>
      <w:r w:rsidRPr="006852B3">
        <w:rPr>
          <w:rFonts w:ascii="Times New Roman" w:hAnsi="Times New Roman"/>
          <w:sz w:val="28"/>
          <w:szCs w:val="28"/>
        </w:rPr>
        <w:t>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юридического лица) операции в процессе документооборота в информационной системе электронных счетов-фактур на основании доверенности, в том числе правом подписи электронн</w:t>
      </w:r>
      <w:r>
        <w:rPr>
          <w:rFonts w:ascii="Times New Roman" w:hAnsi="Times New Roman"/>
          <w:sz w:val="28"/>
          <w:szCs w:val="28"/>
        </w:rPr>
        <w:t>ого</w:t>
      </w:r>
      <w:r w:rsidRPr="006852B3">
        <w:rPr>
          <w:rFonts w:ascii="Times New Roman" w:hAnsi="Times New Roman"/>
          <w:sz w:val="28"/>
          <w:szCs w:val="28"/>
        </w:rPr>
        <w:t xml:space="preserve"> счета-фактуры от имени юридического лица (структурного подразделения юридического лица);</w:t>
      </w:r>
    </w:p>
    <w:p w:rsidR="00780385" w:rsidRPr="006852B3" w:rsidRDefault="00780385" w:rsidP="00780385">
      <w:pPr>
        <w:pStyle w:val="a3"/>
        <w:spacing w:after="0" w:line="240" w:lineRule="auto"/>
        <w:ind w:left="0" w:firstLine="851"/>
        <w:jc w:val="both"/>
        <w:rPr>
          <w:rFonts w:ascii="Times New Roman" w:hAnsi="Times New Roman"/>
          <w:sz w:val="28"/>
          <w:szCs w:val="28"/>
        </w:rPr>
      </w:pPr>
      <w:r w:rsidRPr="006852B3">
        <w:rPr>
          <w:rFonts w:ascii="Times New Roman" w:hAnsi="Times New Roman"/>
          <w:sz w:val="28"/>
          <w:szCs w:val="28"/>
        </w:rPr>
        <w:t xml:space="preserve">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 </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 xml:space="preserve">электронный документ – документ, в котором информация представлена в электронно-цифровой форме и удостоверена посредством </w:t>
      </w:r>
      <w:r>
        <w:rPr>
          <w:rFonts w:ascii="Times New Roman" w:hAnsi="Times New Roman"/>
          <w:sz w:val="28"/>
          <w:szCs w:val="28"/>
        </w:rPr>
        <w:t>электронной цифровой подписи</w:t>
      </w:r>
      <w:r w:rsidRPr="006F5BC3">
        <w:rPr>
          <w:rFonts w:ascii="Times New Roman" w:hAnsi="Times New Roman"/>
          <w:sz w:val="28"/>
          <w:szCs w:val="28"/>
        </w:rPr>
        <w:t>;</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электронная цифровая подпись (далее – ЭЦП) – набор электронных цифровых символов, созданный средствами электронной цифровой подписи</w:t>
      </w:r>
      <w:r>
        <w:rPr>
          <w:rFonts w:ascii="Times New Roman" w:hAnsi="Times New Roman"/>
          <w:sz w:val="28"/>
          <w:szCs w:val="28"/>
        </w:rPr>
        <w:t>,</w:t>
      </w:r>
      <w:r w:rsidRPr="006F5BC3">
        <w:rPr>
          <w:rFonts w:ascii="Times New Roman" w:hAnsi="Times New Roman"/>
          <w:sz w:val="28"/>
          <w:szCs w:val="28"/>
        </w:rPr>
        <w:t xml:space="preserve"> подтверждающий достоверность электронного документа, его принадлежность и неизменность содержания;</w:t>
      </w:r>
    </w:p>
    <w:p w:rsidR="00780385" w:rsidRPr="006852B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w:t>
      </w:r>
      <w:r w:rsidRPr="006852B3">
        <w:rPr>
          <w:rFonts w:ascii="Times New Roman" w:eastAsia="Calibri" w:hAnsi="Times New Roman" w:cs="Times New Roman"/>
          <w:color w:val="auto"/>
          <w:spacing w:val="0"/>
          <w:sz w:val="28"/>
          <w:szCs w:val="28"/>
          <w:lang w:eastAsia="en-US"/>
        </w:rPr>
        <w:t>счета-фактуры, выписываемо</w:t>
      </w:r>
      <w:r>
        <w:rPr>
          <w:rFonts w:ascii="Times New Roman" w:eastAsia="Calibri" w:hAnsi="Times New Roman" w:cs="Times New Roman"/>
          <w:color w:val="auto"/>
          <w:spacing w:val="0"/>
          <w:sz w:val="28"/>
          <w:szCs w:val="28"/>
          <w:lang w:eastAsia="en-US"/>
        </w:rPr>
        <w:t>го</w:t>
      </w:r>
      <w:r w:rsidRPr="006852B3">
        <w:rPr>
          <w:rFonts w:ascii="Times New Roman" w:eastAsia="Calibri" w:hAnsi="Times New Roman" w:cs="Times New Roman"/>
          <w:color w:val="auto"/>
          <w:spacing w:val="0"/>
          <w:sz w:val="28"/>
          <w:szCs w:val="28"/>
          <w:lang w:eastAsia="en-US"/>
        </w:rPr>
        <w:t xml:space="preserve"> в электронной форме;</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счет-фактура, вы</w:t>
      </w:r>
      <w:r w:rsidRPr="006F5BC3">
        <w:rPr>
          <w:rFonts w:ascii="Times New Roman" w:eastAsia="Calibri" w:hAnsi="Times New Roman" w:cs="Times New Roman"/>
          <w:color w:val="auto"/>
          <w:spacing w:val="0"/>
          <w:sz w:val="28"/>
          <w:szCs w:val="28"/>
          <w:lang w:eastAsia="en-US"/>
        </w:rPr>
        <w:t>писанный в электронной форме (далее – электронный счет-фактура (ЭСФ) – счет-фактура, выписанный в электронной форме посредством ИС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соответствующий требованиям норм налогового законодательства и Правилам</w:t>
      </w:r>
      <w:r w:rsidR="00803720">
        <w:rPr>
          <w:rFonts w:ascii="Times New Roman" w:eastAsia="Calibri" w:hAnsi="Times New Roman" w:cs="Times New Roman"/>
          <w:color w:val="auto"/>
          <w:spacing w:val="0"/>
          <w:sz w:val="28"/>
          <w:szCs w:val="28"/>
          <w:lang w:eastAsia="en-US"/>
        </w:rPr>
        <w:t xml:space="preserve"> </w:t>
      </w:r>
      <w:r w:rsidR="00803720" w:rsidRPr="00731BB1">
        <w:rPr>
          <w:rFonts w:ascii="Times New Roman" w:eastAsia="Calibri" w:hAnsi="Times New Roman" w:cs="Times New Roman"/>
          <w:color w:val="auto"/>
          <w:spacing w:val="0"/>
          <w:sz w:val="28"/>
          <w:szCs w:val="28"/>
          <w:lang w:eastAsia="en-US"/>
        </w:rPr>
        <w:t>документооборота</w:t>
      </w:r>
      <w:r w:rsidR="00F24089" w:rsidRPr="00731BB1">
        <w:rPr>
          <w:rFonts w:ascii="Times New Roman" w:eastAsia="Calibri" w:hAnsi="Times New Roman" w:cs="Times New Roman"/>
          <w:color w:val="auto"/>
          <w:spacing w:val="0"/>
          <w:sz w:val="28"/>
          <w:szCs w:val="28"/>
          <w:lang w:eastAsia="en-US"/>
        </w:rPr>
        <w:t xml:space="preserve"> ЭСФ</w:t>
      </w:r>
      <w:r w:rsidRPr="00731BB1">
        <w:rPr>
          <w:rFonts w:ascii="Times New Roman" w:eastAsia="Calibri" w:hAnsi="Times New Roman" w:cs="Times New Roman"/>
          <w:color w:val="auto"/>
          <w:spacing w:val="0"/>
          <w:sz w:val="28"/>
          <w:szCs w:val="28"/>
          <w:lang w:eastAsia="en-US"/>
        </w:rPr>
        <w:t>;</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участник ИС ЭСФ – лицо, подписавшее Соглашение о</w:t>
      </w:r>
      <w:r>
        <w:rPr>
          <w:rFonts w:ascii="Times New Roman" w:hAnsi="Times New Roman"/>
          <w:sz w:val="28"/>
          <w:szCs w:val="28"/>
        </w:rPr>
        <w:t>б</w:t>
      </w:r>
      <w:r w:rsidRPr="006F5BC3">
        <w:rPr>
          <w:rFonts w:ascii="Times New Roman" w:hAnsi="Times New Roman"/>
          <w:sz w:val="28"/>
          <w:szCs w:val="28"/>
        </w:rPr>
        <w:t xml:space="preserve"> </w:t>
      </w:r>
      <w:r>
        <w:rPr>
          <w:rFonts w:ascii="Times New Roman" w:hAnsi="Times New Roman"/>
          <w:sz w:val="28"/>
          <w:szCs w:val="28"/>
        </w:rPr>
        <w:t>ис</w:t>
      </w:r>
      <w:r w:rsidRPr="006F5BC3">
        <w:rPr>
          <w:rFonts w:ascii="Times New Roman" w:hAnsi="Times New Roman"/>
          <w:sz w:val="28"/>
          <w:szCs w:val="28"/>
        </w:rPr>
        <w:t>пользовании ИС ЭСФ и зарегистрированное в ИС ЭСФ;</w:t>
      </w:r>
    </w:p>
    <w:p w:rsidR="00780385" w:rsidRPr="006F5BC3" w:rsidRDefault="00780385" w:rsidP="00780385">
      <w:pPr>
        <w:pStyle w:val="ae"/>
        <w:spacing w:after="0" w:line="240" w:lineRule="auto"/>
        <w:ind w:firstLine="851"/>
        <w:jc w:val="both"/>
        <w:rPr>
          <w:rFonts w:ascii="Times New Roman" w:hAnsi="Times New Roman" w:cs="Times New Roman"/>
          <w:sz w:val="28"/>
          <w:szCs w:val="28"/>
        </w:rPr>
      </w:pPr>
      <w:bookmarkStart w:id="78" w:name="z102"/>
      <w:bookmarkEnd w:id="78"/>
      <w:r w:rsidRPr="006F5BC3">
        <w:rPr>
          <w:rStyle w:val="s0"/>
          <w:rFonts w:cs="Times New Roman"/>
          <w:sz w:val="28"/>
          <w:szCs w:val="28"/>
        </w:rPr>
        <w:lastRenderedPageBreak/>
        <w:t xml:space="preserve">оператор ИС ЭСФ </w:t>
      </w:r>
      <w:r w:rsidRPr="006F5BC3">
        <w:rPr>
          <w:rFonts w:ascii="Times New Roman" w:eastAsia="Calibri" w:hAnsi="Times New Roman" w:cs="Times New Roman"/>
          <w:color w:val="auto"/>
          <w:spacing w:val="0"/>
          <w:sz w:val="28"/>
          <w:szCs w:val="28"/>
          <w:lang w:eastAsia="en-US"/>
        </w:rPr>
        <w:t xml:space="preserve">– </w:t>
      </w:r>
      <w:r w:rsidRPr="006F5BC3">
        <w:rPr>
          <w:rStyle w:val="s0"/>
          <w:rFonts w:cs="Times New Roman"/>
          <w:sz w:val="28"/>
          <w:szCs w:val="28"/>
        </w:rPr>
        <w:t>уполномоченный орган, являющийся администратором ИС ЭСФ</w:t>
      </w:r>
      <w:r w:rsidRPr="006F5BC3">
        <w:rPr>
          <w:rFonts w:ascii="Times New Roman" w:hAnsi="Times New Roman" w:cs="Times New Roman"/>
          <w:sz w:val="28"/>
          <w:szCs w:val="28"/>
        </w:rPr>
        <w:t>.</w:t>
      </w:r>
    </w:p>
    <w:p w:rsidR="00780385" w:rsidRDefault="00780385" w:rsidP="00780385">
      <w:pPr>
        <w:pStyle w:val="ae"/>
        <w:spacing w:after="0" w:line="240" w:lineRule="auto"/>
        <w:ind w:firstLine="851"/>
        <w:jc w:val="both"/>
        <w:rPr>
          <w:rFonts w:ascii="Times New Roman" w:hAnsi="Times New Roman" w:cs="Times New Roman"/>
          <w:color w:val="auto"/>
          <w:sz w:val="28"/>
          <w:szCs w:val="28"/>
        </w:rPr>
      </w:pPr>
    </w:p>
    <w:p w:rsidR="00560CC4" w:rsidRPr="006F5BC3" w:rsidRDefault="00560CC4"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E06910">
      <w:pPr>
        <w:pStyle w:val="ae"/>
        <w:spacing w:after="0" w:line="240" w:lineRule="auto"/>
        <w:ind w:left="786"/>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2. </w:t>
      </w:r>
      <w:r w:rsidR="00780385" w:rsidRPr="006F5BC3">
        <w:rPr>
          <w:rFonts w:ascii="Times New Roman" w:hAnsi="Times New Roman" w:cs="Times New Roman"/>
          <w:b/>
          <w:color w:val="auto"/>
          <w:sz w:val="28"/>
          <w:szCs w:val="28"/>
        </w:rPr>
        <w:t>Предмет Соглашения</w:t>
      </w:r>
    </w:p>
    <w:p w:rsidR="00780385" w:rsidRPr="006F5BC3" w:rsidRDefault="00780385" w:rsidP="00780385">
      <w:pPr>
        <w:pStyle w:val="ae"/>
        <w:spacing w:after="0" w:line="240" w:lineRule="auto"/>
        <w:ind w:left="786"/>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79" w:name="z112"/>
      <w:bookmarkEnd w:id="79"/>
      <w:r w:rsidRPr="006F5BC3">
        <w:rPr>
          <w:rFonts w:ascii="Times New Roman" w:hAnsi="Times New Roman" w:cs="Times New Roman"/>
          <w:color w:val="auto"/>
          <w:sz w:val="28"/>
          <w:szCs w:val="28"/>
        </w:rPr>
        <w:t>3. Оператор ИС ЭСФ обеспечивает участнику ИС ЭСФ доступ к ИС ЭСФ.</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0" w:name="z113"/>
      <w:bookmarkEnd w:id="80"/>
      <w:r w:rsidRPr="006F5BC3">
        <w:rPr>
          <w:rFonts w:ascii="Times New Roman" w:hAnsi="Times New Roman" w:cs="Times New Roman"/>
          <w:color w:val="auto"/>
          <w:sz w:val="28"/>
          <w:szCs w:val="28"/>
        </w:rPr>
        <w:t xml:space="preserve">4. По настоящему Соглашению ЭСФ выписывается, передается и принимается посредством ИС ЭСФ, подписывается ЭЦП и хранится в ИС ЭСФ. </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E06910">
      <w:pPr>
        <w:pStyle w:val="ae"/>
        <w:spacing w:after="0" w:line="240" w:lineRule="auto"/>
        <w:ind w:left="786"/>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3. </w:t>
      </w:r>
      <w:r w:rsidR="00780385" w:rsidRPr="006F5BC3">
        <w:rPr>
          <w:rFonts w:ascii="Times New Roman" w:hAnsi="Times New Roman" w:cs="Times New Roman"/>
          <w:b/>
          <w:color w:val="auto"/>
          <w:sz w:val="28"/>
          <w:szCs w:val="28"/>
        </w:rPr>
        <w:t>Права и обязанности Участника</w:t>
      </w:r>
    </w:p>
    <w:p w:rsidR="00780385" w:rsidRPr="006F5BC3" w:rsidRDefault="00780385" w:rsidP="00780385">
      <w:pPr>
        <w:pStyle w:val="ae"/>
        <w:spacing w:after="0" w:line="240" w:lineRule="auto"/>
        <w:ind w:left="786"/>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5. Участник ИС ЭСФ наделяется правами и принимает на себя обязанности, предусмотренные </w:t>
      </w:r>
      <w:hyperlink r:id="rId48" w:anchor="z0" w:history="1">
        <w:r w:rsidRPr="006F5BC3">
          <w:rPr>
            <w:rFonts w:ascii="Times New Roman" w:hAnsi="Times New Roman" w:cs="Times New Roman"/>
            <w:bCs/>
            <w:color w:val="auto"/>
            <w:sz w:val="28"/>
            <w:szCs w:val="28"/>
          </w:rPr>
          <w:t>Налоговым кодексом</w:t>
        </w:r>
      </w:hyperlink>
      <w:r w:rsidRPr="006F5BC3">
        <w:rPr>
          <w:rFonts w:ascii="Times New Roman" w:hAnsi="Times New Roman" w:cs="Times New Roman"/>
          <w:color w:val="auto"/>
          <w:sz w:val="28"/>
          <w:szCs w:val="28"/>
        </w:rPr>
        <w:t>, Правилами документооборота ЭСФ, а также настоящим Соглашением.</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1" w:name="z115"/>
      <w:bookmarkEnd w:id="81"/>
      <w:r w:rsidRPr="006F5BC3">
        <w:rPr>
          <w:rFonts w:ascii="Times New Roman" w:hAnsi="Times New Roman" w:cs="Times New Roman"/>
          <w:color w:val="auto"/>
          <w:sz w:val="28"/>
          <w:szCs w:val="28"/>
        </w:rPr>
        <w:t xml:space="preserve">6. </w:t>
      </w:r>
      <w:r>
        <w:rPr>
          <w:rFonts w:ascii="Times New Roman" w:hAnsi="Times New Roman" w:cs="Times New Roman"/>
          <w:color w:val="auto"/>
          <w:sz w:val="28"/>
          <w:szCs w:val="28"/>
        </w:rPr>
        <w:t>Ф</w:t>
      </w:r>
      <w:r w:rsidRPr="006F5BC3">
        <w:rPr>
          <w:rFonts w:ascii="Times New Roman" w:hAnsi="Times New Roman" w:cs="Times New Roman"/>
          <w:color w:val="auto"/>
          <w:sz w:val="28"/>
          <w:szCs w:val="28"/>
        </w:rPr>
        <w:t>изическое лицо</w:t>
      </w:r>
      <w:r>
        <w:rPr>
          <w:rFonts w:ascii="Times New Roman" w:hAnsi="Times New Roman" w:cs="Times New Roman"/>
          <w:color w:val="auto"/>
          <w:sz w:val="28"/>
          <w:szCs w:val="28"/>
        </w:rPr>
        <w:t xml:space="preserve"> </w:t>
      </w:r>
      <w:r w:rsidR="00C708A7" w:rsidRPr="006F5BC3">
        <w:rPr>
          <w:rFonts w:ascii="Times New Roman" w:eastAsia="Calibri" w:hAnsi="Times New Roman" w:cs="Times New Roman"/>
          <w:color w:val="auto"/>
          <w:spacing w:val="0"/>
          <w:sz w:val="28"/>
          <w:szCs w:val="28"/>
          <w:lang w:eastAsia="en-US"/>
        </w:rPr>
        <w:t>–</w:t>
      </w:r>
      <w:r>
        <w:rPr>
          <w:rFonts w:ascii="Times New Roman" w:hAnsi="Times New Roman" w:cs="Times New Roman"/>
          <w:color w:val="auto"/>
          <w:sz w:val="28"/>
          <w:szCs w:val="28"/>
        </w:rPr>
        <w:t xml:space="preserve"> у</w:t>
      </w:r>
      <w:r w:rsidRPr="007641AD">
        <w:rPr>
          <w:rFonts w:ascii="Times New Roman" w:hAnsi="Times New Roman" w:cs="Times New Roman"/>
          <w:color w:val="auto"/>
          <w:sz w:val="28"/>
          <w:szCs w:val="28"/>
        </w:rPr>
        <w:t>частник ИС ЭСФ</w:t>
      </w:r>
      <w:r>
        <w:rPr>
          <w:rFonts w:ascii="Times New Roman" w:hAnsi="Times New Roman" w:cs="Times New Roman"/>
          <w:color w:val="auto"/>
          <w:sz w:val="28"/>
          <w:szCs w:val="28"/>
        </w:rPr>
        <w:t>,</w:t>
      </w:r>
      <w:r w:rsidRPr="006F5BC3">
        <w:rPr>
          <w:rFonts w:ascii="Times New Roman" w:hAnsi="Times New Roman" w:cs="Times New Roman"/>
          <w:color w:val="auto"/>
          <w:sz w:val="28"/>
          <w:szCs w:val="28"/>
        </w:rPr>
        <w:t xml:space="preserve">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p>
    <w:p w:rsidR="00780385" w:rsidRPr="006F5BC3" w:rsidRDefault="00780385" w:rsidP="00780385">
      <w:pPr>
        <w:spacing w:after="0" w:line="240" w:lineRule="auto"/>
        <w:ind w:firstLine="851"/>
        <w:jc w:val="both"/>
        <w:rPr>
          <w:rFonts w:ascii="Times New Roman" w:hAnsi="Times New Roman"/>
          <w:sz w:val="28"/>
          <w:szCs w:val="28"/>
        </w:rPr>
      </w:pPr>
      <w:bookmarkStart w:id="82" w:name="z116"/>
      <w:bookmarkEnd w:id="82"/>
      <w:r w:rsidRPr="006F5BC3">
        <w:rPr>
          <w:rFonts w:ascii="Times New Roman" w:hAnsi="Times New Roman"/>
          <w:sz w:val="28"/>
          <w:szCs w:val="28"/>
        </w:rPr>
        <w:t xml:space="preserve">7. Участник ИС ЭСФ обязуется выписывать ЭСФ с соблюдением законодательства Республики Казахстан об электронном документе и </w:t>
      </w:r>
      <w:r>
        <w:rPr>
          <w:rFonts w:ascii="Times New Roman" w:hAnsi="Times New Roman"/>
          <w:sz w:val="28"/>
          <w:szCs w:val="28"/>
        </w:rPr>
        <w:t>ЭЦП</w:t>
      </w:r>
      <w:r w:rsidRPr="006F5BC3">
        <w:rPr>
          <w:rFonts w:ascii="Times New Roman" w:hAnsi="Times New Roman"/>
          <w:sz w:val="28"/>
          <w:szCs w:val="28"/>
        </w:rPr>
        <w:t xml:space="preserve">. </w:t>
      </w:r>
    </w:p>
    <w:p w:rsidR="00780385" w:rsidRPr="006852B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 xml:space="preserve">8. </w:t>
      </w:r>
      <w:r w:rsidRPr="006852B3">
        <w:rPr>
          <w:rFonts w:ascii="Times New Roman" w:hAnsi="Times New Roman"/>
          <w:sz w:val="28"/>
          <w:szCs w:val="28"/>
        </w:rPr>
        <w:t>В случае смены руководителя юридического лица (структурного подразделения юридического лица) уполномоченный представитель участника ИС ЭСФ – юридического лица (структурного подразделения юридического лица) обязан обратиться:</w:t>
      </w:r>
    </w:p>
    <w:p w:rsidR="00780385" w:rsidRPr="006852B3" w:rsidRDefault="00780385" w:rsidP="00780385">
      <w:pPr>
        <w:spacing w:after="0" w:line="240" w:lineRule="auto"/>
        <w:ind w:firstLine="851"/>
        <w:jc w:val="both"/>
        <w:rPr>
          <w:rFonts w:ascii="Times New Roman" w:hAnsi="Times New Roman"/>
          <w:sz w:val="28"/>
          <w:szCs w:val="28"/>
        </w:rPr>
      </w:pPr>
      <w:r w:rsidRPr="006852B3">
        <w:rPr>
          <w:rStyle w:val="s0"/>
          <w:color w:val="auto"/>
          <w:sz w:val="28"/>
          <w:szCs w:val="28"/>
        </w:rPr>
        <w:t xml:space="preserve">1) в орган государственных доходов по месту нахождения участника ИС ЭСФ </w:t>
      </w:r>
      <w:r w:rsidRPr="006852B3">
        <w:rPr>
          <w:rFonts w:ascii="Times New Roman" w:hAnsi="Times New Roman"/>
          <w:sz w:val="28"/>
          <w:szCs w:val="28"/>
        </w:rPr>
        <w:t>–</w:t>
      </w:r>
      <w:r w:rsidRPr="006852B3">
        <w:rPr>
          <w:rStyle w:val="s0"/>
          <w:color w:val="auto"/>
          <w:sz w:val="28"/>
          <w:szCs w:val="28"/>
        </w:rPr>
        <w:t xml:space="preserve"> юридического лица (структурного подразделения юридического лица) с налоговым заявлением о постановке на регистрационный учет для изменения сведений о руководителе юридического лица (структурного подразделения юридического лица) </w:t>
      </w:r>
      <w:r w:rsidRPr="006852B3">
        <w:rPr>
          <w:rFonts w:ascii="Times New Roman" w:hAnsi="Times New Roman"/>
          <w:sz w:val="28"/>
          <w:szCs w:val="28"/>
        </w:rPr>
        <w:t>–</w:t>
      </w:r>
      <w:r>
        <w:rPr>
          <w:rFonts w:ascii="Times New Roman" w:hAnsi="Times New Roman"/>
          <w:sz w:val="28"/>
          <w:szCs w:val="28"/>
        </w:rPr>
        <w:t xml:space="preserve"> </w:t>
      </w:r>
      <w:r w:rsidRPr="006852B3">
        <w:rPr>
          <w:rStyle w:val="s0"/>
          <w:color w:val="auto"/>
          <w:sz w:val="28"/>
          <w:szCs w:val="28"/>
        </w:rPr>
        <w:t xml:space="preserve">в течение </w:t>
      </w:r>
      <w:r w:rsidR="00C332F1" w:rsidRPr="00393FF4">
        <w:rPr>
          <w:rStyle w:val="s0"/>
          <w:color w:val="auto"/>
          <w:sz w:val="28"/>
          <w:szCs w:val="28"/>
        </w:rPr>
        <w:t>десяти</w:t>
      </w:r>
      <w:r w:rsidR="00C332F1">
        <w:rPr>
          <w:rStyle w:val="s0"/>
          <w:color w:val="auto"/>
          <w:sz w:val="28"/>
          <w:szCs w:val="28"/>
        </w:rPr>
        <w:t xml:space="preserve"> </w:t>
      </w:r>
      <w:r w:rsidRPr="006852B3">
        <w:rPr>
          <w:rStyle w:val="s0"/>
          <w:color w:val="auto"/>
          <w:sz w:val="28"/>
          <w:szCs w:val="28"/>
        </w:rPr>
        <w:t>рабочих дней;</w:t>
      </w:r>
    </w:p>
    <w:p w:rsidR="00780385" w:rsidRPr="006852B3" w:rsidRDefault="00780385" w:rsidP="00780385">
      <w:pPr>
        <w:spacing w:after="0" w:line="240" w:lineRule="auto"/>
        <w:ind w:firstLine="851"/>
        <w:jc w:val="both"/>
        <w:rPr>
          <w:rFonts w:ascii="Times New Roman" w:hAnsi="Times New Roman"/>
          <w:sz w:val="28"/>
          <w:szCs w:val="28"/>
        </w:rPr>
      </w:pPr>
      <w:r w:rsidRPr="006852B3">
        <w:rPr>
          <w:rStyle w:val="s0"/>
          <w:color w:val="auto"/>
          <w:sz w:val="28"/>
          <w:szCs w:val="28"/>
        </w:rPr>
        <w:t xml:space="preserve">2) в Национальный удостоверяющий центр </w:t>
      </w:r>
      <w:r w:rsidRPr="006852B3">
        <w:rPr>
          <w:rFonts w:ascii="Times New Roman" w:hAnsi="Times New Roman"/>
          <w:sz w:val="28"/>
          <w:szCs w:val="28"/>
        </w:rPr>
        <w:t>–</w:t>
      </w:r>
      <w:r>
        <w:rPr>
          <w:rFonts w:ascii="Times New Roman" w:hAnsi="Times New Roman"/>
          <w:sz w:val="28"/>
          <w:szCs w:val="28"/>
        </w:rPr>
        <w:t xml:space="preserve"> </w:t>
      </w:r>
      <w:r w:rsidRPr="006852B3">
        <w:rPr>
          <w:rStyle w:val="s0"/>
          <w:color w:val="auto"/>
          <w:sz w:val="28"/>
          <w:szCs w:val="28"/>
        </w:rPr>
        <w:t xml:space="preserve">за получением нового регистрационного свидетельства в порядке, установленном </w:t>
      </w:r>
      <w:r w:rsidRPr="006852B3">
        <w:rPr>
          <w:rFonts w:ascii="Times New Roman" w:hAnsi="Times New Roman"/>
          <w:sz w:val="28"/>
          <w:szCs w:val="28"/>
        </w:rPr>
        <w:t>законодательством Республики Казахстан.</w:t>
      </w:r>
    </w:p>
    <w:p w:rsidR="00780385" w:rsidRPr="006852B3" w:rsidRDefault="00780385" w:rsidP="00780385">
      <w:pPr>
        <w:pStyle w:val="ae"/>
        <w:spacing w:after="0" w:line="240" w:lineRule="auto"/>
        <w:ind w:firstLine="851"/>
        <w:jc w:val="both"/>
        <w:rPr>
          <w:rFonts w:ascii="Times New Roman" w:hAnsi="Times New Roman" w:cs="Times New Roman"/>
          <w:color w:val="auto"/>
          <w:sz w:val="28"/>
          <w:szCs w:val="28"/>
        </w:rPr>
      </w:pPr>
      <w:bookmarkStart w:id="83" w:name="z117"/>
      <w:bookmarkEnd w:id="83"/>
      <w:r w:rsidRPr="006852B3">
        <w:rPr>
          <w:rFonts w:ascii="Times New Roman" w:hAnsi="Times New Roman" w:cs="Times New Roman"/>
          <w:color w:val="auto"/>
          <w:sz w:val="28"/>
          <w:szCs w:val="28"/>
        </w:rPr>
        <w:t xml:space="preserve">В случае если ЭСФ выписан руководителем юридического лица (структурного подразделения юридического лица), который на дату выписки не являлся руководителем указанного юридического лица (структурного </w:t>
      </w:r>
      <w:r w:rsidRPr="006852B3">
        <w:rPr>
          <w:rFonts w:ascii="Times New Roman" w:hAnsi="Times New Roman" w:cs="Times New Roman"/>
          <w:color w:val="auto"/>
          <w:sz w:val="28"/>
          <w:szCs w:val="28"/>
        </w:rPr>
        <w:lastRenderedPageBreak/>
        <w:t>подразделения юридического лица), то ответственность за выписанный ЭСФ несет новый руководитель.</w:t>
      </w:r>
    </w:p>
    <w:p w:rsidR="00780385" w:rsidRPr="006F5BC3" w:rsidRDefault="00780385" w:rsidP="00780385">
      <w:pPr>
        <w:pStyle w:val="ae"/>
        <w:spacing w:after="0" w:line="240" w:lineRule="auto"/>
        <w:ind w:firstLine="851"/>
        <w:jc w:val="both"/>
        <w:rPr>
          <w:rStyle w:val="s0"/>
          <w:rFonts w:cs="Times New Roman"/>
          <w:color w:val="auto"/>
          <w:sz w:val="28"/>
          <w:szCs w:val="28"/>
        </w:rPr>
      </w:pPr>
      <w:r w:rsidRPr="006852B3">
        <w:rPr>
          <w:rStyle w:val="s0"/>
          <w:rFonts w:cs="Times New Roman"/>
          <w:color w:val="auto"/>
          <w:sz w:val="28"/>
          <w:szCs w:val="28"/>
        </w:rPr>
        <w:t>9. Юридические лица (структурные подразделения юридического лица) определяют уполномоченное лицо для работы в ИС ЭСФ на основании</w:t>
      </w:r>
      <w:r w:rsidRPr="006F5BC3">
        <w:rPr>
          <w:rStyle w:val="s0"/>
          <w:rFonts w:cs="Times New Roman"/>
          <w:color w:val="auto"/>
          <w:sz w:val="28"/>
          <w:szCs w:val="28"/>
        </w:rPr>
        <w:t xml:space="preserve"> доверенности, составляемой в электронной форме по форме согласно приложению к настоящему Соглашению.</w:t>
      </w:r>
    </w:p>
    <w:p w:rsidR="00780385" w:rsidRPr="00356C08" w:rsidRDefault="00780385" w:rsidP="00780385">
      <w:pPr>
        <w:pStyle w:val="ae"/>
        <w:spacing w:after="0" w:line="240" w:lineRule="auto"/>
        <w:ind w:firstLine="851"/>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10. Руководитель юридического лица</w:t>
      </w:r>
      <w:r w:rsidR="00C708A7" w:rsidRPr="00356C08">
        <w:rPr>
          <w:rFonts w:ascii="Times New Roman" w:hAnsi="Times New Roman" w:cs="Times New Roman"/>
          <w:color w:val="auto"/>
          <w:sz w:val="28"/>
          <w:szCs w:val="28"/>
        </w:rPr>
        <w:t xml:space="preserve"> </w:t>
      </w:r>
      <w:r w:rsidR="00C708A7" w:rsidRPr="00356C08">
        <w:rPr>
          <w:rStyle w:val="s0"/>
          <w:rFonts w:cs="Times New Roman"/>
          <w:color w:val="auto"/>
          <w:sz w:val="28"/>
          <w:szCs w:val="28"/>
        </w:rPr>
        <w:t>(структурные подразделения юридического лица)</w:t>
      </w:r>
      <w:r w:rsidRPr="00356C08">
        <w:rPr>
          <w:rFonts w:ascii="Times New Roman" w:hAnsi="Times New Roman" w:cs="Times New Roman"/>
          <w:color w:val="auto"/>
          <w:sz w:val="28"/>
          <w:szCs w:val="28"/>
        </w:rPr>
        <w:t xml:space="preserve"> вправе корректировать, просматривать предоставленные уполномоченному лицу права либо лишить его этих прав.</w:t>
      </w:r>
    </w:p>
    <w:p w:rsidR="00780385" w:rsidRPr="00787618" w:rsidRDefault="00780385" w:rsidP="00780385">
      <w:pPr>
        <w:pStyle w:val="ae"/>
        <w:spacing w:after="0" w:line="240" w:lineRule="auto"/>
        <w:ind w:firstLine="851"/>
        <w:jc w:val="both"/>
        <w:rPr>
          <w:rFonts w:ascii="Times New Roman" w:hAnsi="Times New Roman" w:cs="Times New Roman"/>
          <w:color w:val="auto"/>
          <w:sz w:val="28"/>
          <w:szCs w:val="28"/>
        </w:rPr>
      </w:pPr>
      <w:bookmarkStart w:id="84" w:name="z120"/>
      <w:bookmarkStart w:id="85" w:name="z121"/>
      <w:bookmarkEnd w:id="84"/>
      <w:bookmarkEnd w:id="85"/>
      <w:r w:rsidRPr="00356C08">
        <w:rPr>
          <w:rFonts w:ascii="Times New Roman" w:hAnsi="Times New Roman" w:cs="Times New Roman"/>
          <w:color w:val="auto"/>
          <w:sz w:val="28"/>
          <w:szCs w:val="28"/>
        </w:rPr>
        <w:t xml:space="preserve">11. Юридическое лицо (структурное подразделение юридического лица) </w:t>
      </w:r>
      <w:r w:rsidR="0026663B" w:rsidRPr="00356C08">
        <w:rPr>
          <w:rFonts w:ascii="Times New Roman" w:hAnsi="Times New Roman"/>
          <w:sz w:val="28"/>
          <w:szCs w:val="28"/>
        </w:rPr>
        <w:t>–</w:t>
      </w:r>
      <w:r w:rsidRPr="00356C08">
        <w:rPr>
          <w:rFonts w:ascii="Times New Roman" w:hAnsi="Times New Roman" w:cs="Times New Roman"/>
          <w:color w:val="auto"/>
          <w:sz w:val="28"/>
          <w:szCs w:val="28"/>
        </w:rPr>
        <w:t xml:space="preserve"> участник ИС ЭСФ вправе предоставить право подписи ЭСФ от имени юридического лица (структурного подразделения юридического лица) нескольким работникам юридического лица (структурного подразделения юридического лица) одновременно.</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6" w:name="z122"/>
      <w:bookmarkEnd w:id="86"/>
      <w:r w:rsidRPr="007641AD">
        <w:rPr>
          <w:rFonts w:ascii="Times New Roman" w:hAnsi="Times New Roman" w:cs="Times New Roman"/>
          <w:color w:val="auto"/>
          <w:sz w:val="28"/>
          <w:szCs w:val="28"/>
        </w:rPr>
        <w:t>12. Юридическое лицо (структурное подразделение юридического лица)</w:t>
      </w:r>
      <w:r>
        <w:rPr>
          <w:rFonts w:ascii="Times New Roman" w:hAnsi="Times New Roman" w:cs="Times New Roman"/>
          <w:color w:val="auto"/>
          <w:sz w:val="28"/>
          <w:szCs w:val="28"/>
        </w:rPr>
        <w:t xml:space="preserve"> </w:t>
      </w:r>
      <w:r w:rsidR="0026663B" w:rsidRPr="006852B3">
        <w:rPr>
          <w:rFonts w:ascii="Times New Roman" w:hAnsi="Times New Roman"/>
          <w:sz w:val="28"/>
          <w:szCs w:val="28"/>
        </w:rPr>
        <w:t>–</w:t>
      </w:r>
      <w:r>
        <w:rPr>
          <w:rFonts w:ascii="Times New Roman" w:hAnsi="Times New Roman" w:cs="Times New Roman"/>
          <w:color w:val="auto"/>
          <w:sz w:val="28"/>
          <w:szCs w:val="28"/>
        </w:rPr>
        <w:t xml:space="preserve"> у</w:t>
      </w:r>
      <w:r w:rsidRPr="007641AD">
        <w:rPr>
          <w:rFonts w:ascii="Times New Roman" w:hAnsi="Times New Roman" w:cs="Times New Roman"/>
          <w:color w:val="auto"/>
          <w:sz w:val="28"/>
          <w:szCs w:val="28"/>
        </w:rPr>
        <w:t>частник ИС ЭСФ</w:t>
      </w:r>
      <w:r w:rsidRPr="00335491">
        <w:rPr>
          <w:rFonts w:ascii="Times New Roman" w:hAnsi="Times New Roman" w:cs="Times New Roman"/>
          <w:color w:val="auto"/>
          <w:sz w:val="28"/>
          <w:szCs w:val="28"/>
        </w:rPr>
        <w:t xml:space="preserve"> в случае принятия решения об отмене доверенности</w:t>
      </w:r>
      <w:r w:rsidRPr="006852B3">
        <w:rPr>
          <w:rFonts w:ascii="Times New Roman" w:hAnsi="Times New Roman" w:cs="Times New Roman"/>
          <w:color w:val="auto"/>
          <w:sz w:val="28"/>
          <w:szCs w:val="28"/>
        </w:rPr>
        <w:t xml:space="preserve"> отзывает ее в срок не позднее одного календарного дня с момента принятия</w:t>
      </w:r>
      <w:r w:rsidRPr="006F5BC3">
        <w:rPr>
          <w:rFonts w:ascii="Times New Roman" w:hAnsi="Times New Roman" w:cs="Times New Roman"/>
          <w:color w:val="auto"/>
          <w:sz w:val="28"/>
          <w:szCs w:val="28"/>
        </w:rPr>
        <w:t xml:space="preserve"> такого решения в порядке, установленном законодательством Республики Казахстан.</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13. Участник ИС ЭСФ в случае отказа в использовании ИС ЭСФ обязан направить оператору ИС ЭСФ письменное уведомление в виде письма, телеграммы или факса с последующим представлением оригинала.</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780385">
      <w:pPr>
        <w:pStyle w:val="ae"/>
        <w:spacing w:after="0" w:line="240" w:lineRule="auto"/>
        <w:ind w:firstLine="8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4. </w:t>
      </w:r>
      <w:r w:rsidR="00780385" w:rsidRPr="006F5BC3">
        <w:rPr>
          <w:rFonts w:ascii="Times New Roman" w:hAnsi="Times New Roman" w:cs="Times New Roman"/>
          <w:b/>
          <w:color w:val="auto"/>
          <w:sz w:val="28"/>
          <w:szCs w:val="28"/>
        </w:rPr>
        <w:t>Ответственность</w:t>
      </w:r>
    </w:p>
    <w:p w:rsidR="00780385" w:rsidRPr="006F5BC3" w:rsidRDefault="00780385" w:rsidP="00780385">
      <w:pPr>
        <w:pStyle w:val="ae"/>
        <w:spacing w:after="0" w:line="240" w:lineRule="auto"/>
        <w:ind w:firstLine="851"/>
        <w:jc w:val="center"/>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14. Участник ИС ЭСФ, а также уполномоченные лица несут ответственность за достоверность и полноту сведений, содержащихся в ЭСФ.</w:t>
      </w:r>
      <w:bookmarkStart w:id="87" w:name="z125"/>
      <w:bookmarkEnd w:id="87"/>
    </w:p>
    <w:p w:rsidR="00780385"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15. Участник ИС ЭСФ несет</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ответственность за правомерность проставления ЭЦП на ЭСФ, а также </w:t>
      </w:r>
      <w:r w:rsidR="00AD555A" w:rsidRPr="00731BB1">
        <w:rPr>
          <w:rFonts w:ascii="Times New Roman" w:hAnsi="Times New Roman" w:cs="Times New Roman"/>
          <w:color w:val="auto"/>
          <w:sz w:val="28"/>
          <w:szCs w:val="28"/>
        </w:rPr>
        <w:t>за</w:t>
      </w:r>
      <w:r w:rsidR="00AD555A">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последствия, возникшие в результате выписки ЭСФ</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8" w:name="z126"/>
      <w:bookmarkEnd w:id="88"/>
      <w:r w:rsidRPr="006F5BC3">
        <w:rPr>
          <w:rFonts w:ascii="Times New Roman" w:hAnsi="Times New Roman" w:cs="Times New Roman"/>
          <w:color w:val="auto"/>
          <w:sz w:val="28"/>
          <w:szCs w:val="28"/>
        </w:rPr>
        <w:t>ответственность за подлинность реквизитов, указанных в настоящем Соглашении</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9" w:name="z127"/>
      <w:bookmarkEnd w:id="89"/>
      <w:r w:rsidRPr="006F5BC3">
        <w:rPr>
          <w:rFonts w:ascii="Times New Roman" w:hAnsi="Times New Roman" w:cs="Times New Roman"/>
          <w:color w:val="auto"/>
          <w:sz w:val="28"/>
          <w:szCs w:val="28"/>
        </w:rPr>
        <w:t>иную ответственность, предусмотренную законодательством Республики Казахстан.</w:t>
      </w:r>
    </w:p>
    <w:p w:rsidR="00780385" w:rsidRDefault="00780385" w:rsidP="00780385">
      <w:pPr>
        <w:pStyle w:val="ae"/>
        <w:spacing w:after="0" w:line="240" w:lineRule="auto"/>
        <w:ind w:firstLine="851"/>
        <w:jc w:val="both"/>
        <w:rPr>
          <w:rFonts w:ascii="Times New Roman" w:hAnsi="Times New Roman" w:cs="Times New Roman"/>
          <w:color w:val="auto"/>
          <w:sz w:val="28"/>
          <w:szCs w:val="28"/>
        </w:rPr>
      </w:pPr>
      <w:bookmarkStart w:id="90" w:name="z128"/>
      <w:bookmarkEnd w:id="90"/>
      <w:r w:rsidRPr="006F5BC3">
        <w:rPr>
          <w:rFonts w:ascii="Times New Roman" w:hAnsi="Times New Roman" w:cs="Times New Roman"/>
          <w:color w:val="auto"/>
          <w:sz w:val="28"/>
          <w:szCs w:val="28"/>
        </w:rPr>
        <w:t>1</w:t>
      </w:r>
      <w:r>
        <w:rPr>
          <w:rFonts w:ascii="Times New Roman" w:hAnsi="Times New Roman" w:cs="Times New Roman"/>
          <w:color w:val="auto"/>
          <w:sz w:val="28"/>
          <w:szCs w:val="28"/>
        </w:rPr>
        <w:t>6</w:t>
      </w:r>
      <w:r w:rsidRPr="006F5BC3">
        <w:rPr>
          <w:rFonts w:ascii="Times New Roman" w:hAnsi="Times New Roman" w:cs="Times New Roman"/>
          <w:color w:val="auto"/>
          <w:sz w:val="28"/>
          <w:szCs w:val="28"/>
        </w:rPr>
        <w:t>. Участник ИС ЭСФ не несет ответственность</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за нарушения условий настоящего Соглашения, если указанные нарушения произошли в результате неисправности ИС ЭСФ по не</w:t>
      </w:r>
      <w:r>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зависящим от него обстоятельствам</w:t>
      </w:r>
      <w:r w:rsidR="00C708A7">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1" w:name="z129"/>
      <w:bookmarkEnd w:id="91"/>
      <w:r w:rsidRPr="006F5BC3">
        <w:rPr>
          <w:rFonts w:ascii="Times New Roman" w:hAnsi="Times New Roman" w:cs="Times New Roman"/>
          <w:color w:val="auto"/>
          <w:sz w:val="28"/>
          <w:szCs w:val="28"/>
        </w:rPr>
        <w:t>за неисполнение условий настоящего Соглашения, если они явились результатом форс-мажорных обстоятельств.</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2" w:name="z130"/>
      <w:bookmarkEnd w:id="92"/>
      <w:r w:rsidRPr="006F5BC3">
        <w:rPr>
          <w:rFonts w:ascii="Times New Roman" w:hAnsi="Times New Roman" w:cs="Times New Roman"/>
          <w:color w:val="auto"/>
          <w:sz w:val="28"/>
          <w:szCs w:val="28"/>
        </w:rPr>
        <w:t>Для целей настоящего Соглашения «форс-мажор» означает событие, не</w:t>
      </w:r>
      <w:r>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 xml:space="preserve">подвластное контролю </w:t>
      </w:r>
      <w:r>
        <w:rPr>
          <w:rFonts w:ascii="Times New Roman" w:hAnsi="Times New Roman" w:cs="Times New Roman"/>
          <w:color w:val="auto"/>
          <w:sz w:val="28"/>
          <w:szCs w:val="28"/>
        </w:rPr>
        <w:t>у</w:t>
      </w:r>
      <w:r w:rsidRPr="006F5BC3">
        <w:rPr>
          <w:rFonts w:ascii="Times New Roman" w:hAnsi="Times New Roman" w:cs="Times New Roman"/>
          <w:color w:val="auto"/>
          <w:sz w:val="28"/>
          <w:szCs w:val="28"/>
        </w:rPr>
        <w:t xml:space="preserve">частника и </w:t>
      </w:r>
      <w:r>
        <w:rPr>
          <w:rFonts w:ascii="Times New Roman" w:hAnsi="Times New Roman" w:cs="Times New Roman"/>
          <w:color w:val="auto"/>
          <w:sz w:val="28"/>
          <w:szCs w:val="28"/>
        </w:rPr>
        <w:t>о</w:t>
      </w:r>
      <w:r w:rsidRPr="006F5BC3">
        <w:rPr>
          <w:rFonts w:ascii="Times New Roman" w:hAnsi="Times New Roman" w:cs="Times New Roman"/>
          <w:color w:val="auto"/>
          <w:sz w:val="28"/>
          <w:szCs w:val="28"/>
        </w:rPr>
        <w:t>ператора ЭСФ</w:t>
      </w:r>
      <w:r>
        <w:rPr>
          <w:rFonts w:ascii="Times New Roman" w:hAnsi="Times New Roman" w:cs="Times New Roman"/>
          <w:color w:val="auto"/>
          <w:sz w:val="28"/>
          <w:szCs w:val="28"/>
        </w:rPr>
        <w:t>,</w:t>
      </w:r>
      <w:r w:rsidRPr="006F5BC3">
        <w:rPr>
          <w:rFonts w:ascii="Times New Roman" w:hAnsi="Times New Roman" w:cs="Times New Roman"/>
          <w:color w:val="auto"/>
          <w:sz w:val="28"/>
          <w:szCs w:val="28"/>
        </w:rPr>
        <w:t xml:space="preserve"> имеющее </w:t>
      </w:r>
      <w:r w:rsidRPr="006F5BC3">
        <w:rPr>
          <w:rFonts w:ascii="Times New Roman" w:hAnsi="Times New Roman" w:cs="Times New Roman"/>
          <w:color w:val="auto"/>
          <w:sz w:val="28"/>
          <w:szCs w:val="28"/>
        </w:rPr>
        <w:lastRenderedPageBreak/>
        <w:t>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p w:rsidR="00B94702" w:rsidRDefault="00B94702" w:rsidP="00780385">
      <w:pPr>
        <w:pStyle w:val="ae"/>
        <w:spacing w:after="0" w:line="240" w:lineRule="auto"/>
        <w:ind w:left="426"/>
        <w:jc w:val="center"/>
        <w:rPr>
          <w:rFonts w:ascii="Times New Roman" w:hAnsi="Times New Roman" w:cs="Times New Roman"/>
          <w:b/>
          <w:bCs/>
          <w:color w:val="auto"/>
          <w:sz w:val="28"/>
          <w:szCs w:val="28"/>
        </w:rPr>
      </w:pPr>
    </w:p>
    <w:p w:rsidR="00780385" w:rsidRPr="006F5BC3" w:rsidRDefault="00E06910" w:rsidP="00780385">
      <w:pPr>
        <w:pStyle w:val="ae"/>
        <w:spacing w:after="0" w:line="240" w:lineRule="auto"/>
        <w:ind w:left="426"/>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Глава </w:t>
      </w:r>
      <w:r w:rsidR="00780385" w:rsidRPr="006F5BC3">
        <w:rPr>
          <w:rFonts w:ascii="Times New Roman" w:hAnsi="Times New Roman" w:cs="Times New Roman"/>
          <w:b/>
          <w:bCs/>
          <w:color w:val="auto"/>
          <w:sz w:val="28"/>
          <w:szCs w:val="28"/>
        </w:rPr>
        <w:t>5. Реквизиты участника</w:t>
      </w:r>
    </w:p>
    <w:p w:rsidR="00780385" w:rsidRPr="006F5BC3" w:rsidRDefault="00780385" w:rsidP="00780385">
      <w:pPr>
        <w:pStyle w:val="ae"/>
        <w:spacing w:after="0" w:line="240" w:lineRule="auto"/>
        <w:ind w:left="786"/>
        <w:rPr>
          <w:rFonts w:ascii="Times New Roman" w:hAnsi="Times New Roman" w:cs="Times New Roman"/>
          <w:b/>
          <w:bCs/>
          <w:color w:val="auto"/>
          <w:sz w:val="28"/>
          <w:szCs w:val="28"/>
        </w:rPr>
      </w:pP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49"/>
        <w:gridCol w:w="7229"/>
      </w:tblGrid>
      <w:tr w:rsidR="00780385" w:rsidRPr="006F5BC3" w:rsidTr="00073442">
        <w:trPr>
          <w:trHeight w:val="3465"/>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Физическое лицо</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ИИН_________________________________</w:t>
            </w:r>
            <w:r w:rsidRPr="006F5BC3">
              <w:rPr>
                <w:rFonts w:ascii="Times New Roman" w:hAnsi="Times New Roman" w:cs="Times New Roman"/>
                <w:color w:val="auto"/>
                <w:sz w:val="28"/>
                <w:szCs w:val="28"/>
              </w:rPr>
              <w:br/>
              <w:t xml:space="preserve">2. 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Pr="006F5BC3">
              <w:rPr>
                <w:rFonts w:ascii="Times New Roman" w:hAnsi="Times New Roman" w:cs="Times New Roman"/>
                <w:color w:val="auto"/>
                <w:sz w:val="28"/>
                <w:szCs w:val="28"/>
              </w:rPr>
              <w:t>______________________</w:t>
            </w:r>
            <w:r w:rsidRPr="006F5BC3">
              <w:rPr>
                <w:rFonts w:ascii="Times New Roman" w:hAnsi="Times New Roman" w:cs="Times New Roman"/>
                <w:color w:val="auto"/>
                <w:sz w:val="28"/>
                <w:szCs w:val="28"/>
              </w:rPr>
              <w:br/>
              <w:t>3. Документ, удостоверяющий личность:</w:t>
            </w:r>
            <w:r w:rsidRPr="006F5BC3">
              <w:rPr>
                <w:rFonts w:ascii="Times New Roman" w:hAnsi="Times New Roman" w:cs="Times New Roman"/>
                <w:color w:val="auto"/>
                <w:sz w:val="28"/>
                <w:szCs w:val="28"/>
              </w:rPr>
              <w:br/>
              <w:t xml:space="preserve">паспорт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6" o:spid="_x0000_s1031" alt="Описание: http://adilet.zan.kz/files/0796/42/v10423_1.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OZ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RxgJWkOLus9X768+dT+6X1cfui/dr+771cfuZ/e1+4bAJmc6g/qt+0Rz&#10;XjEzuKRi8PrSL0DQfjCORz6J/FUYkGjvZTh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DDuE5kEAwAA/wUAAA4AAAAAAAAAAAAAAAAALgIAAGRycy9lMm9Eb2MueG1sUEsBAi0A&#10;FAAGAAgAAAAhAB19bp/ZAAAAAwEAAA8AAAAAAAAAAAAAAAAAXgUAAGRycy9kb3ducmV2LnhtbFBL&#10;BQYAAAAABAAEAPMAAABkBgAAAAA=&#10;" filled="f" stroked="f">
                  <o:lock v:ext="edit" aspectratio="t"/>
                  <w10:wrap type="none"/>
                  <w10:anchorlock/>
                </v:rect>
              </w:pict>
            </w:r>
            <w:r w:rsidRPr="006F5BC3">
              <w:rPr>
                <w:rFonts w:ascii="Times New Roman" w:hAnsi="Times New Roman" w:cs="Times New Roman"/>
                <w:color w:val="auto"/>
                <w:sz w:val="28"/>
                <w:szCs w:val="28"/>
              </w:rPr>
              <w:t xml:space="preserve">удостоверение личности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5" o:spid="_x0000_s1030" alt="Описание: http://adilet.zan.kz/files/0796/42/v10423_2.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3d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hxgJWkOLus9X768+dT+6X1cfui/dr+771cfuZ/e1+4bAJmc6g/qt+0Rz&#10;XjEzuKRi8PrSL0DQfjCORz6J/FUYkGjvZTR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Bni7d0EAwAA/wUAAA4AAAAAAAAAAAAAAAAALgIAAGRycy9lMm9Eb2MueG1sUEsBAi0A&#10;FAAGAAgAAAAhAB19bp/ZAAAAAwEAAA8AAAAAAAAAAAAAAAAAXgUAAGRycy9kb3ducmV2LnhtbFBL&#10;BQYAAAAABAAEAPMAAABkBgAAAAA=&#10;" filled="f" stroked="f">
                  <o:lock v:ext="edit" aspectratio="t"/>
                  <w10:wrap type="none"/>
                  <w10:anchorlock/>
                </v:rect>
              </w:pict>
            </w:r>
            <w:r w:rsidRPr="006F5BC3">
              <w:rPr>
                <w:rFonts w:ascii="Times New Roman" w:hAnsi="Times New Roman" w:cs="Times New Roman"/>
                <w:color w:val="auto"/>
                <w:sz w:val="28"/>
                <w:szCs w:val="28"/>
              </w:rPr>
              <w:br/>
              <w:t>номер__________________________________</w:t>
            </w:r>
            <w:r w:rsidRPr="006F5BC3">
              <w:rPr>
                <w:rFonts w:ascii="Times New Roman" w:hAnsi="Times New Roman" w:cs="Times New Roman"/>
                <w:color w:val="auto"/>
                <w:sz w:val="28"/>
                <w:szCs w:val="28"/>
              </w:rPr>
              <w:br/>
              <w:t>кем выдан______________________________</w:t>
            </w:r>
            <w:r w:rsidRPr="006F5BC3">
              <w:rPr>
                <w:rFonts w:ascii="Times New Roman" w:hAnsi="Times New Roman" w:cs="Times New Roman"/>
                <w:color w:val="auto"/>
                <w:sz w:val="28"/>
                <w:szCs w:val="28"/>
              </w:rPr>
              <w:br/>
              <w:t>когда выдан «__» _______20___г.</w:t>
            </w:r>
            <w:r w:rsidRPr="006F5BC3">
              <w:rPr>
                <w:rFonts w:ascii="Times New Roman" w:hAnsi="Times New Roman" w:cs="Times New Roman"/>
                <w:color w:val="auto"/>
                <w:sz w:val="28"/>
                <w:szCs w:val="28"/>
              </w:rPr>
              <w:br/>
              <w:t>4. Адрес места жительства________________</w:t>
            </w:r>
            <w:r w:rsidRPr="006F5BC3">
              <w:rPr>
                <w:rFonts w:ascii="Times New Roman" w:hAnsi="Times New Roman" w:cs="Times New Roman"/>
                <w:color w:val="auto"/>
                <w:sz w:val="28"/>
                <w:szCs w:val="28"/>
              </w:rPr>
              <w:br/>
              <w:t>_______________________________________</w:t>
            </w:r>
          </w:p>
        </w:tc>
      </w:tr>
      <w:tr w:rsidR="00780385" w:rsidRPr="006F5BC3" w:rsidTr="00073442">
        <w:trPr>
          <w:trHeight w:val="3930"/>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Индивидуальный</w:t>
            </w:r>
            <w:r w:rsidRPr="006F5BC3">
              <w:rPr>
                <w:rFonts w:ascii="Times New Roman" w:hAnsi="Times New Roman" w:cs="Times New Roman"/>
                <w:color w:val="auto"/>
                <w:sz w:val="28"/>
                <w:szCs w:val="28"/>
              </w:rPr>
              <w:br/>
              <w:t>предприниматель</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ИИН/БИН___________________________</w:t>
            </w:r>
            <w:r w:rsidRPr="006F5BC3">
              <w:rPr>
                <w:rFonts w:ascii="Times New Roman" w:hAnsi="Times New Roman" w:cs="Times New Roman"/>
                <w:color w:val="auto"/>
                <w:sz w:val="28"/>
                <w:szCs w:val="28"/>
              </w:rPr>
              <w:br/>
              <w:t xml:space="preserve">2. Наименование </w:t>
            </w:r>
            <w:r w:rsidRPr="00560CC4">
              <w:rPr>
                <w:rFonts w:ascii="Times New Roman" w:hAnsi="Times New Roman" w:cs="Times New Roman"/>
                <w:iCs/>
                <w:color w:val="auto"/>
                <w:sz w:val="16"/>
                <w:szCs w:val="16"/>
              </w:rPr>
              <w:t>(при его наличии)</w:t>
            </w:r>
            <w:r w:rsidRPr="006F5BC3">
              <w:rPr>
                <w:rFonts w:ascii="Times New Roman" w:hAnsi="Times New Roman" w:cs="Times New Roman"/>
                <w:i/>
                <w:iCs/>
                <w:color w:val="auto"/>
                <w:sz w:val="28"/>
                <w:szCs w:val="28"/>
              </w:rPr>
              <w:t>______________</w:t>
            </w:r>
            <w:r w:rsidRPr="006F5BC3">
              <w:rPr>
                <w:rFonts w:ascii="Times New Roman" w:hAnsi="Times New Roman" w:cs="Times New Roman"/>
                <w:color w:val="auto"/>
                <w:sz w:val="28"/>
                <w:szCs w:val="28"/>
              </w:rPr>
              <w:br/>
              <w:t>3. Документ, удостоверяющий личность:</w:t>
            </w:r>
            <w:r w:rsidRPr="006F5BC3">
              <w:rPr>
                <w:rFonts w:ascii="Times New Roman" w:hAnsi="Times New Roman" w:cs="Times New Roman"/>
                <w:color w:val="auto"/>
                <w:sz w:val="28"/>
                <w:szCs w:val="28"/>
              </w:rPr>
              <w:br/>
              <w:t xml:space="preserve">паспорт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4" o:spid="_x0000_s1029" alt="Описание: http://adilet.zan.kz/files/0796/42/v10423_3.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h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CUaC1tCi7vPV+6tP3Y/u19WH7kv3q/t+9bH72X3tviGwyZnOoH7rPtGc&#10;V8wMLqkYvL70CxC0H4zjkU8ifxUGJNp7uTd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P4ZuOEEAwAA/wUAAA4AAAAAAAAAAAAAAAAALgIAAGRycy9lMm9Eb2MueG1sUEsBAi0A&#10;FAAGAAgAAAAhAB19bp/ZAAAAAwEAAA8AAAAAAAAAAAAAAAAAXgUAAGRycy9kb3ducmV2LnhtbFBL&#10;BQYAAAAABAAEAPMAAABkBgAAAAA=&#10;" filled="f" stroked="f">
                  <o:lock v:ext="edit" aspectratio="t"/>
                  <w10:wrap type="none"/>
                  <w10:anchorlock/>
                </v:rect>
              </w:pict>
            </w:r>
            <w:r w:rsidRPr="006F5BC3">
              <w:rPr>
                <w:rFonts w:ascii="Times New Roman" w:hAnsi="Times New Roman" w:cs="Times New Roman"/>
                <w:color w:val="auto"/>
                <w:sz w:val="28"/>
                <w:szCs w:val="28"/>
              </w:rPr>
              <w:t xml:space="preserve">удостоверение личности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3" o:spid="_x0000_s1028" alt="Описание: http://adilet.zan.kz/files/0796/42/v10423_4.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9zAStIYWdZ+v3l996n50v64+dF+6X933q4/dz+5r9w2BTc50BvVb94nm&#10;vGJmcEnF4PWlX4Cg/WAcj3wS+aswINHeSzJ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Ev6EVQEAwAA/wUAAA4AAAAAAAAAAAAAAAAALgIAAGRycy9lMm9Eb2MueG1sUEsBAi0A&#10;FAAGAAgAAAAhAB19bp/ZAAAAAwEAAA8AAAAAAAAAAAAAAAAAXgUAAGRycy9kb3ducmV2LnhtbFBL&#10;BQYAAAAABAAEAPMAAABkBgAAAAA=&#10;" filled="f" stroked="f">
                  <o:lock v:ext="edit" aspectratio="t"/>
                  <w10:wrap type="none"/>
                  <w10:anchorlock/>
                </v:rect>
              </w:pict>
            </w:r>
            <w:r w:rsidRPr="006F5BC3">
              <w:rPr>
                <w:rFonts w:ascii="Times New Roman" w:hAnsi="Times New Roman" w:cs="Times New Roman"/>
                <w:color w:val="auto"/>
                <w:sz w:val="28"/>
                <w:szCs w:val="28"/>
              </w:rPr>
              <w:br/>
              <w:t>номер _________________________________</w:t>
            </w:r>
            <w:r w:rsidRPr="006F5BC3">
              <w:rPr>
                <w:rFonts w:ascii="Times New Roman" w:hAnsi="Times New Roman" w:cs="Times New Roman"/>
                <w:color w:val="auto"/>
                <w:sz w:val="28"/>
                <w:szCs w:val="28"/>
              </w:rPr>
              <w:br/>
              <w:t>кем выдан _____________________________</w:t>
            </w:r>
            <w:r w:rsidRPr="006F5BC3">
              <w:rPr>
                <w:rFonts w:ascii="Times New Roman" w:hAnsi="Times New Roman" w:cs="Times New Roman"/>
                <w:color w:val="auto"/>
                <w:sz w:val="28"/>
                <w:szCs w:val="28"/>
              </w:rPr>
              <w:br/>
              <w:t>когда выдан «___» ___________ 20____г.</w:t>
            </w:r>
            <w:r w:rsidRPr="006F5BC3">
              <w:rPr>
                <w:rFonts w:ascii="Times New Roman" w:hAnsi="Times New Roman" w:cs="Times New Roman"/>
                <w:color w:val="auto"/>
                <w:sz w:val="28"/>
                <w:szCs w:val="28"/>
              </w:rPr>
              <w:br/>
              <w:t>4. Адрес осуществления деятельности ______________________________________</w:t>
            </w:r>
            <w:r w:rsidRPr="006F5BC3">
              <w:rPr>
                <w:rFonts w:ascii="Times New Roman" w:hAnsi="Times New Roman" w:cs="Times New Roman"/>
                <w:color w:val="auto"/>
                <w:sz w:val="28"/>
                <w:szCs w:val="28"/>
              </w:rPr>
              <w:br/>
              <w:t>______________________________________</w:t>
            </w:r>
          </w:p>
        </w:tc>
      </w:tr>
      <w:tr w:rsidR="00780385" w:rsidRPr="006F5BC3" w:rsidTr="00073442">
        <w:trPr>
          <w:trHeight w:val="2583"/>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Юридическое лицо  </w:t>
            </w:r>
            <w:r w:rsidRPr="000E61BF">
              <w:rPr>
                <w:rFonts w:ascii="Times New Roman" w:hAnsi="Times New Roman" w:cs="Times New Roman"/>
                <w:bCs/>
                <w:color w:val="auto"/>
                <w:sz w:val="28"/>
                <w:szCs w:val="28"/>
              </w:rPr>
              <w:t>(структурное подразделение юридического лица)</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БИН_________________________________</w:t>
            </w:r>
            <w:r w:rsidRPr="006F5BC3">
              <w:rPr>
                <w:rFonts w:ascii="Times New Roman" w:hAnsi="Times New Roman" w:cs="Times New Roman"/>
                <w:color w:val="auto"/>
                <w:sz w:val="28"/>
                <w:szCs w:val="28"/>
              </w:rPr>
              <w:br/>
              <w:t>2. Наименование________________________</w:t>
            </w:r>
            <w:r w:rsidRPr="006F5BC3">
              <w:rPr>
                <w:rFonts w:ascii="Times New Roman" w:hAnsi="Times New Roman" w:cs="Times New Roman"/>
                <w:color w:val="auto"/>
                <w:sz w:val="28"/>
                <w:szCs w:val="28"/>
              </w:rPr>
              <w:br/>
              <w:t xml:space="preserve">3. 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 xml:space="preserve"> </w:t>
            </w:r>
            <w:r w:rsidRPr="006F5BC3">
              <w:rPr>
                <w:rFonts w:ascii="Times New Roman" w:hAnsi="Times New Roman" w:cs="Times New Roman"/>
                <w:color w:val="auto"/>
                <w:sz w:val="28"/>
                <w:szCs w:val="28"/>
              </w:rPr>
              <w:t>руководителя_________</w:t>
            </w:r>
            <w:r w:rsidRPr="006F5BC3">
              <w:rPr>
                <w:rFonts w:ascii="Times New Roman" w:hAnsi="Times New Roman" w:cs="Times New Roman"/>
                <w:color w:val="auto"/>
                <w:sz w:val="28"/>
                <w:szCs w:val="28"/>
              </w:rPr>
              <w:br/>
              <w:t>4. ИИН руководителя____________________</w:t>
            </w:r>
            <w:r w:rsidRPr="006F5BC3">
              <w:rPr>
                <w:rFonts w:ascii="Times New Roman" w:hAnsi="Times New Roman" w:cs="Times New Roman"/>
                <w:color w:val="auto"/>
                <w:sz w:val="28"/>
                <w:szCs w:val="28"/>
              </w:rPr>
              <w:br/>
              <w:t>5. Юридический адрес___________________</w:t>
            </w:r>
            <w:r w:rsidRPr="006F5BC3">
              <w:rPr>
                <w:rFonts w:ascii="Times New Roman" w:hAnsi="Times New Roman" w:cs="Times New Roman"/>
                <w:color w:val="auto"/>
                <w:sz w:val="28"/>
                <w:szCs w:val="28"/>
              </w:rPr>
              <w:br/>
              <w:t>______________________________________</w:t>
            </w:r>
          </w:p>
        </w:tc>
      </w:tr>
      <w:tr w:rsidR="00780385" w:rsidRPr="006F5BC3" w:rsidTr="00073442">
        <w:trPr>
          <w:trHeight w:val="1209"/>
          <w:tblCellSpacing w:w="15" w:type="dxa"/>
        </w:trPr>
        <w:tc>
          <w:tcPr>
            <w:tcW w:w="9918" w:type="dxa"/>
            <w:gridSpan w:val="2"/>
            <w:vAlign w:val="center"/>
            <w:hideMark/>
          </w:tcPr>
          <w:p w:rsidR="00780385" w:rsidRPr="006F5BC3" w:rsidRDefault="00780385" w:rsidP="00073442">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Я ______________ с условиями настоящего Соглашения согласен</w:t>
            </w:r>
            <w:r w:rsidRPr="006F5BC3">
              <w:rPr>
                <w:rFonts w:ascii="Times New Roman" w:hAnsi="Times New Roman" w:cs="Times New Roman"/>
                <w:color w:val="auto"/>
                <w:sz w:val="28"/>
                <w:szCs w:val="28"/>
              </w:rPr>
              <w:br/>
              <w:t>ЭЦП _________________________________</w:t>
            </w:r>
            <w:r w:rsidRPr="006F5BC3">
              <w:rPr>
                <w:rFonts w:ascii="Times New Roman" w:hAnsi="Times New Roman" w:cs="Times New Roman"/>
                <w:color w:val="auto"/>
                <w:sz w:val="28"/>
                <w:szCs w:val="28"/>
              </w:rPr>
              <w:br/>
              <w:t>Дата «____» ___________ 20____ г.</w:t>
            </w:r>
          </w:p>
        </w:tc>
      </w:tr>
    </w:tbl>
    <w:p w:rsidR="00780385" w:rsidRPr="006F5BC3" w:rsidRDefault="00780385" w:rsidP="00780385">
      <w:pPr>
        <w:pStyle w:val="ae"/>
        <w:spacing w:line="240" w:lineRule="auto"/>
        <w:jc w:val="right"/>
        <w:rPr>
          <w:rFonts w:ascii="Times New Roman" w:hAnsi="Times New Roman" w:cs="Times New Roman"/>
        </w:rPr>
      </w:pP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lastRenderedPageBreak/>
        <w:t>Приложение</w:t>
      </w: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к Соглашению о</w:t>
      </w:r>
      <w:r>
        <w:rPr>
          <w:rFonts w:ascii="Times New Roman" w:hAnsi="Times New Roman" w:cs="Times New Roman"/>
          <w:color w:val="auto"/>
          <w:sz w:val="28"/>
          <w:szCs w:val="28"/>
        </w:rPr>
        <w:t>б</w:t>
      </w:r>
      <w:r w:rsidRPr="006F5BC3">
        <w:rPr>
          <w:rFonts w:ascii="Times New Roman" w:hAnsi="Times New Roman" w:cs="Times New Roman"/>
          <w:color w:val="auto"/>
          <w:sz w:val="28"/>
          <w:szCs w:val="28"/>
        </w:rPr>
        <w:t xml:space="preserve"> </w:t>
      </w:r>
      <w:r w:rsidR="00D343C5">
        <w:rPr>
          <w:rFonts w:ascii="Times New Roman" w:hAnsi="Times New Roman" w:cs="Times New Roman"/>
          <w:color w:val="auto"/>
          <w:sz w:val="28"/>
          <w:szCs w:val="28"/>
        </w:rPr>
        <w:t>и</w:t>
      </w:r>
      <w:r>
        <w:rPr>
          <w:rFonts w:ascii="Times New Roman" w:hAnsi="Times New Roman" w:cs="Times New Roman"/>
          <w:color w:val="auto"/>
          <w:sz w:val="28"/>
          <w:szCs w:val="28"/>
        </w:rPr>
        <w:t>с</w:t>
      </w:r>
      <w:r w:rsidRPr="006F5BC3">
        <w:rPr>
          <w:rFonts w:ascii="Times New Roman" w:hAnsi="Times New Roman" w:cs="Times New Roman"/>
          <w:color w:val="auto"/>
          <w:sz w:val="28"/>
          <w:szCs w:val="28"/>
        </w:rPr>
        <w:t xml:space="preserve">пользовании информационной </w:t>
      </w:r>
      <w:r w:rsidR="00C708A7" w:rsidRPr="006F5BC3">
        <w:rPr>
          <w:rFonts w:ascii="Times New Roman" w:hAnsi="Times New Roman" w:cs="Times New Roman"/>
          <w:color w:val="auto"/>
          <w:sz w:val="28"/>
          <w:szCs w:val="28"/>
        </w:rPr>
        <w:t>систем</w:t>
      </w:r>
      <w:r w:rsidR="00C708A7">
        <w:rPr>
          <w:rFonts w:ascii="Times New Roman" w:hAnsi="Times New Roman" w:cs="Times New Roman"/>
          <w:color w:val="auto"/>
          <w:sz w:val="28"/>
          <w:szCs w:val="28"/>
        </w:rPr>
        <w:t>ы</w:t>
      </w: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электронных счетов-фактур</w:t>
      </w:r>
    </w:p>
    <w:p w:rsidR="00D343C5" w:rsidRDefault="00D343C5" w:rsidP="00D343C5">
      <w:pPr>
        <w:pStyle w:val="ae"/>
        <w:spacing w:after="0" w:line="240" w:lineRule="auto"/>
        <w:ind w:left="5387"/>
        <w:jc w:val="center"/>
        <w:rPr>
          <w:rFonts w:ascii="Times New Roman" w:hAnsi="Times New Roman" w:cs="Times New Roman"/>
          <w:color w:val="auto"/>
          <w:sz w:val="28"/>
          <w:szCs w:val="28"/>
        </w:rPr>
      </w:pPr>
    </w:p>
    <w:p w:rsidR="00780385" w:rsidRPr="006F5BC3" w:rsidRDefault="00780385" w:rsidP="00D343C5">
      <w:pPr>
        <w:pStyle w:val="ae"/>
        <w:spacing w:after="0" w:line="240" w:lineRule="auto"/>
        <w:ind w:left="5387"/>
        <w:jc w:val="right"/>
        <w:rPr>
          <w:rFonts w:ascii="Times New Roman" w:hAnsi="Times New Roman" w:cs="Times New Roman"/>
          <w:color w:val="auto"/>
          <w:sz w:val="28"/>
          <w:szCs w:val="28"/>
        </w:rPr>
      </w:pPr>
      <w:r w:rsidRPr="006F5BC3">
        <w:rPr>
          <w:rFonts w:ascii="Times New Roman" w:hAnsi="Times New Roman" w:cs="Times New Roman"/>
          <w:color w:val="auto"/>
          <w:sz w:val="28"/>
          <w:szCs w:val="28"/>
        </w:rPr>
        <w:t>Форма</w:t>
      </w:r>
    </w:p>
    <w:p w:rsidR="00780385" w:rsidRPr="006F5BC3" w:rsidRDefault="00780385" w:rsidP="00780385">
      <w:pPr>
        <w:pStyle w:val="ae"/>
        <w:spacing w:line="240" w:lineRule="auto"/>
        <w:jc w:val="center"/>
        <w:rPr>
          <w:rFonts w:ascii="Times New Roman" w:hAnsi="Times New Roman" w:cs="Times New Roman"/>
          <w:b/>
          <w:bCs/>
          <w:color w:val="auto"/>
          <w:sz w:val="28"/>
          <w:szCs w:val="28"/>
        </w:rPr>
      </w:pPr>
    </w:p>
    <w:p w:rsidR="00780385" w:rsidRPr="006F5BC3" w:rsidRDefault="00780385" w:rsidP="00780385">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b/>
          <w:bCs/>
          <w:color w:val="auto"/>
          <w:sz w:val="28"/>
          <w:szCs w:val="28"/>
        </w:rPr>
        <w:t>ДОВЕРЕННОСТЬ</w:t>
      </w:r>
    </w:p>
    <w:p w:rsidR="00780385" w:rsidRPr="006F5BC3" w:rsidRDefault="00780385" w:rsidP="00775D10">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___________________________________________________________________ </w:t>
      </w:r>
      <w:r w:rsidRPr="00560CC4">
        <w:rPr>
          <w:rFonts w:ascii="Times New Roman" w:hAnsi="Times New Roman" w:cs="Times New Roman"/>
          <w:color w:val="auto"/>
          <w:sz w:val="16"/>
          <w:szCs w:val="16"/>
        </w:rPr>
        <w:t>(</w:t>
      </w:r>
      <w:r w:rsidRPr="00560CC4">
        <w:rPr>
          <w:rFonts w:ascii="Times New Roman" w:hAnsi="Times New Roman" w:cs="Times New Roman"/>
          <w:iCs/>
          <w:color w:val="auto"/>
          <w:sz w:val="16"/>
          <w:szCs w:val="16"/>
        </w:rPr>
        <w:t>наименование юридического лица (структурного подразделения юридического лица)</w:t>
      </w:r>
      <w:r w:rsidRPr="00560CC4">
        <w:rPr>
          <w:rFonts w:ascii="Times New Roman" w:hAnsi="Times New Roman" w:cs="Times New Roman"/>
          <w:color w:val="auto"/>
          <w:sz w:val="16"/>
          <w:szCs w:val="16"/>
        </w:rPr>
        <w:t>)</w:t>
      </w:r>
      <w:r w:rsidRPr="006F5BC3">
        <w:rPr>
          <w:rFonts w:ascii="Times New Roman" w:hAnsi="Times New Roman" w:cs="Times New Roman"/>
          <w:color w:val="auto"/>
        </w:rPr>
        <w:br/>
      </w:r>
      <w:r w:rsidRPr="006F5BC3">
        <w:rPr>
          <w:rFonts w:ascii="Times New Roman" w:hAnsi="Times New Roman" w:cs="Times New Roman"/>
          <w:color w:val="auto"/>
          <w:sz w:val="28"/>
          <w:szCs w:val="28"/>
        </w:rPr>
        <w:t>Юридический адрес__________________________________________________</w:t>
      </w:r>
      <w:r w:rsidRPr="006F5BC3">
        <w:rPr>
          <w:rFonts w:ascii="Times New Roman" w:hAnsi="Times New Roman" w:cs="Times New Roman"/>
          <w:color w:val="auto"/>
          <w:sz w:val="28"/>
          <w:szCs w:val="28"/>
        </w:rPr>
        <w:br/>
        <w:t>___________________________________________________________________</w:t>
      </w:r>
      <w:r w:rsidRPr="006F5BC3">
        <w:rPr>
          <w:rFonts w:ascii="Times New Roman" w:hAnsi="Times New Roman" w:cs="Times New Roman"/>
          <w:color w:val="auto"/>
          <w:sz w:val="28"/>
          <w:szCs w:val="28"/>
        </w:rPr>
        <w:br/>
        <w:t>БИН_______________________________________________________________________________________________________________________________</w:t>
      </w:r>
      <w:r w:rsidRPr="006F5BC3">
        <w:rPr>
          <w:rFonts w:ascii="Times New Roman" w:hAnsi="Times New Roman" w:cs="Times New Roman"/>
          <w:color w:val="auto"/>
          <w:sz w:val="28"/>
          <w:szCs w:val="28"/>
        </w:rPr>
        <w:br/>
        <w:t xml:space="preserve">в лице </w:t>
      </w:r>
      <w:r w:rsidRPr="00560CC4">
        <w:rPr>
          <w:rFonts w:ascii="Times New Roman" w:hAnsi="Times New Roman" w:cs="Times New Roman"/>
          <w:iCs/>
          <w:color w:val="auto"/>
          <w:sz w:val="16"/>
          <w:szCs w:val="16"/>
        </w:rPr>
        <w:t>(руководитель или иное лицо, уполномоченное учредительными документами)</w:t>
      </w:r>
      <w:r w:rsidRPr="006F5BC3">
        <w:rPr>
          <w:rFonts w:ascii="Times New Roman" w:hAnsi="Times New Roman" w:cs="Times New Roman"/>
          <w:color w:val="auto"/>
          <w:sz w:val="28"/>
          <w:szCs w:val="28"/>
        </w:rPr>
        <w:br/>
      </w:r>
      <w:r w:rsidRPr="006F5BC3">
        <w:rPr>
          <w:rFonts w:ascii="Times New Roman" w:hAnsi="Times New Roman" w:cs="Times New Roman"/>
          <w:i/>
          <w:iCs/>
          <w:color w:val="auto"/>
          <w:sz w:val="28"/>
          <w:szCs w:val="28"/>
        </w:rPr>
        <w:t>___________________________________________________________________</w:t>
      </w:r>
      <w:r w:rsidRPr="006F5BC3">
        <w:rPr>
          <w:rFonts w:ascii="Times New Roman" w:hAnsi="Times New Roman" w:cs="Times New Roman"/>
          <w:color w:val="auto"/>
          <w:sz w:val="28"/>
          <w:szCs w:val="28"/>
        </w:rPr>
        <w:t>,</w:t>
      </w:r>
      <w:r w:rsidRPr="006F5BC3">
        <w:rPr>
          <w:rFonts w:ascii="Times New Roman" w:hAnsi="Times New Roman" w:cs="Times New Roman"/>
          <w:color w:val="auto"/>
          <w:sz w:val="28"/>
          <w:szCs w:val="28"/>
        </w:rPr>
        <w:br/>
        <w:t>действующего на основании_______________________________________________________,</w:t>
      </w:r>
      <w:r w:rsidRPr="006F5BC3">
        <w:rPr>
          <w:rFonts w:ascii="Times New Roman" w:hAnsi="Times New Roman" w:cs="Times New Roman"/>
          <w:color w:val="auto"/>
          <w:sz w:val="28"/>
          <w:szCs w:val="28"/>
        </w:rPr>
        <w:br/>
        <w:t>настоящей доверенностью уполномочивает:</w:t>
      </w:r>
      <w:r w:rsidRPr="006F5BC3">
        <w:rPr>
          <w:rFonts w:ascii="Times New Roman" w:hAnsi="Times New Roman" w:cs="Times New Roman"/>
          <w:color w:val="auto"/>
          <w:sz w:val="28"/>
          <w:szCs w:val="28"/>
        </w:rPr>
        <w:br/>
        <w:t xml:space="preserve">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Pr="000E61BF">
        <w:rPr>
          <w:rFonts w:ascii="Times New Roman" w:hAnsi="Times New Roman" w:cs="Times New Roman"/>
          <w:color w:val="auto"/>
          <w:sz w:val="28"/>
          <w:szCs w:val="28"/>
        </w:rPr>
        <w:t xml:space="preserve"> уполномоченного физического лица / Наименование поверенного (оператора)____</w:t>
      </w:r>
      <w:r w:rsidR="00775D10">
        <w:rPr>
          <w:rFonts w:ascii="Times New Roman" w:hAnsi="Times New Roman" w:cs="Times New Roman"/>
          <w:color w:val="auto"/>
          <w:sz w:val="28"/>
          <w:szCs w:val="28"/>
        </w:rPr>
        <w:t>_______________________________</w:t>
      </w:r>
      <w:r w:rsidRPr="000E61BF">
        <w:rPr>
          <w:rFonts w:ascii="Times New Roman" w:hAnsi="Times New Roman" w:cs="Times New Roman"/>
          <w:color w:val="auto"/>
          <w:sz w:val="28"/>
          <w:szCs w:val="28"/>
        </w:rPr>
        <w:t>___________ __________________________________________________________________</w:t>
      </w:r>
      <w:r w:rsidRPr="000E61BF">
        <w:rPr>
          <w:rFonts w:ascii="Times New Roman" w:hAnsi="Times New Roman" w:cs="Times New Roman"/>
          <w:color w:val="auto"/>
          <w:sz w:val="28"/>
          <w:szCs w:val="28"/>
        </w:rPr>
        <w:br/>
        <w:t>ИИН/БИН__________________________________________________________</w:t>
      </w:r>
      <w:r w:rsidRPr="006F5BC3">
        <w:rPr>
          <w:rFonts w:ascii="Times New Roman" w:hAnsi="Times New Roman" w:cs="Times New Roman"/>
          <w:color w:val="auto"/>
          <w:sz w:val="28"/>
          <w:szCs w:val="28"/>
        </w:rPr>
        <w:br/>
        <w:t>Документ, удостоверяющий личность:</w:t>
      </w:r>
      <w:r w:rsidRPr="006F5BC3">
        <w:rPr>
          <w:rFonts w:ascii="Times New Roman" w:hAnsi="Times New Roman" w:cs="Times New Roman"/>
          <w:color w:val="auto"/>
          <w:sz w:val="28"/>
          <w:szCs w:val="28"/>
        </w:rPr>
        <w:br/>
        <w:t xml:space="preserve">паспорт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2" o:spid="_x0000_s1027" alt="Описание: http://adilet.zan.kz/files/0796/42/v10423_5.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Ro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I4wEraFF3eer91efuh/dr6sP3ZfuV/f96mP3s/vafUNgkzOdQf3WfaI5&#10;r5gZXFIxeH3pFyBoPxjHI59E/ioMSLT3cjh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KwBRGgEAwAA/wUAAA4AAAAAAAAAAAAAAAAALgIAAGRycy9lMm9Eb2MueG1sUEsBAi0A&#10;FAAGAAgAAAAhAB19bp/ZAAAAAwEAAA8AAAAAAAAAAAAAAAAAXgUAAGRycy9kb3ducmV2LnhtbFBL&#10;BQYAAAAABAAEAPMAAABkBgAAAAA=&#10;" filled="f" stroked="f">
            <o:lock v:ext="edit" aspectratio="t"/>
            <w10:wrap type="none"/>
            <w10:anchorlock/>
          </v:rect>
        </w:pict>
      </w:r>
      <w:r w:rsidRPr="006F5BC3">
        <w:rPr>
          <w:rFonts w:ascii="Times New Roman" w:hAnsi="Times New Roman" w:cs="Times New Roman"/>
          <w:color w:val="auto"/>
          <w:sz w:val="28"/>
          <w:szCs w:val="28"/>
        </w:rPr>
        <w:br/>
        <w:t xml:space="preserve">удостоверение личности </w:t>
      </w:r>
      <w:r w:rsidR="00743312">
        <w:rPr>
          <w:rFonts w:ascii="Times New Roman" w:hAnsi="Times New Roman" w:cs="Times New Roman"/>
          <w:noProof/>
          <w:color w:val="auto"/>
          <w:sz w:val="28"/>
          <w:szCs w:val="28"/>
        </w:rPr>
      </w:r>
      <w:r w:rsidR="00743312">
        <w:rPr>
          <w:rFonts w:ascii="Times New Roman" w:hAnsi="Times New Roman" w:cs="Times New Roman"/>
          <w:noProof/>
          <w:color w:val="auto"/>
          <w:sz w:val="28"/>
          <w:szCs w:val="28"/>
        </w:rPr>
        <w:pict>
          <v:rect id="Прямоугольник 1" o:spid="_x0000_s1026" alt="Описание: http://adilet.zan.kz/files/0796/42/v10423_6.jpg" style="width:7.5pt;height: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" filled="f" stroked="f">
            <o:lock v:ext="edit" aspectratio="t"/>
            <w10:wrap type="none"/>
            <w10:anchorlock/>
          </v:rect>
        </w:pict>
      </w:r>
      <w:r w:rsidRPr="006F5BC3">
        <w:rPr>
          <w:rFonts w:ascii="Times New Roman" w:hAnsi="Times New Roman" w:cs="Times New Roman"/>
          <w:color w:val="auto"/>
          <w:sz w:val="28"/>
          <w:szCs w:val="28"/>
        </w:rPr>
        <w:br/>
        <w:t>кем и когда выдан____________________________________________________</w:t>
      </w:r>
      <w:r w:rsidRPr="006F5BC3">
        <w:rPr>
          <w:rFonts w:ascii="Times New Roman" w:hAnsi="Times New Roman" w:cs="Times New Roman"/>
          <w:color w:val="auto"/>
          <w:sz w:val="28"/>
          <w:szCs w:val="28"/>
        </w:rPr>
        <w:br/>
        <w:t>осуществить от лица__________________________________________________</w:t>
      </w:r>
      <w:r w:rsidRPr="006F5BC3">
        <w:rPr>
          <w:rFonts w:ascii="Times New Roman" w:hAnsi="Times New Roman" w:cs="Times New Roman"/>
          <w:color w:val="auto"/>
          <w:sz w:val="28"/>
          <w:szCs w:val="28"/>
        </w:rPr>
        <w:br/>
        <w:t>                        </w:t>
      </w:r>
      <w:r w:rsidRPr="006F5BC3">
        <w:rPr>
          <w:rFonts w:ascii="Times New Roman" w:hAnsi="Times New Roman" w:cs="Times New Roman"/>
          <w:i/>
          <w:iCs/>
          <w:color w:val="auto"/>
          <w:sz w:val="28"/>
          <w:szCs w:val="28"/>
        </w:rPr>
        <w:t xml:space="preserve">   </w:t>
      </w:r>
      <w:r w:rsidRPr="00560CC4">
        <w:rPr>
          <w:rFonts w:ascii="Times New Roman" w:hAnsi="Times New Roman" w:cs="Times New Roman"/>
          <w:iCs/>
          <w:color w:val="auto"/>
          <w:sz w:val="16"/>
          <w:szCs w:val="16"/>
        </w:rPr>
        <w:t>(наименование юридического лица (структурного подразделения юридического лица))</w:t>
      </w:r>
      <w:r w:rsidRPr="006F5BC3">
        <w:rPr>
          <w:rFonts w:ascii="Times New Roman" w:hAnsi="Times New Roman" w:cs="Times New Roman"/>
          <w:color w:val="auto"/>
        </w:rPr>
        <w:br/>
      </w:r>
      <w:r w:rsidRPr="006F5BC3">
        <w:rPr>
          <w:rFonts w:ascii="Times New Roman" w:hAnsi="Times New Roman" w:cs="Times New Roman"/>
          <w:color w:val="auto"/>
          <w:sz w:val="28"/>
          <w:szCs w:val="28"/>
        </w:rPr>
        <w:t>следующие действия:</w:t>
      </w:r>
      <w:r w:rsidRPr="006F5BC3">
        <w:rPr>
          <w:rFonts w:ascii="Times New Roman" w:hAnsi="Times New Roman" w:cs="Times New Roman"/>
          <w:color w:val="auto"/>
          <w:sz w:val="28"/>
          <w:szCs w:val="28"/>
        </w:rPr>
        <w:br/>
        <w:t>      1._____________________________________________________________</w:t>
      </w:r>
      <w:r w:rsidRPr="006F5BC3">
        <w:rPr>
          <w:rFonts w:ascii="Times New Roman" w:hAnsi="Times New Roman" w:cs="Times New Roman"/>
          <w:color w:val="auto"/>
          <w:sz w:val="28"/>
          <w:szCs w:val="28"/>
        </w:rPr>
        <w:br/>
        <w:t>      2._____________________________________________________________</w:t>
      </w:r>
      <w:r w:rsidRPr="006F5BC3">
        <w:rPr>
          <w:rFonts w:ascii="Times New Roman" w:hAnsi="Times New Roman" w:cs="Times New Roman"/>
          <w:color w:val="auto"/>
          <w:sz w:val="28"/>
          <w:szCs w:val="28"/>
        </w:rPr>
        <w:br/>
        <w:t>      3._____________________________________________________________</w:t>
      </w:r>
      <w:r w:rsidRPr="006F5BC3">
        <w:rPr>
          <w:rFonts w:ascii="Times New Roman" w:hAnsi="Times New Roman" w:cs="Times New Roman"/>
          <w:color w:val="auto"/>
          <w:sz w:val="28"/>
          <w:szCs w:val="28"/>
        </w:rPr>
        <w:br/>
        <w:t>      Представитель наделяется правом подписывать электронной</w:t>
      </w:r>
      <w:r w:rsidRPr="006F5BC3">
        <w:rPr>
          <w:rFonts w:ascii="Times New Roman" w:hAnsi="Times New Roman" w:cs="Times New Roman"/>
          <w:color w:val="auto"/>
          <w:sz w:val="28"/>
          <w:szCs w:val="28"/>
        </w:rPr>
        <w:br/>
        <w:t>цифровой подписью (ЭЦП) электронные счета-фактуры, выписанные от имени доверителя.</w:t>
      </w:r>
    </w:p>
    <w:p w:rsidR="00780385" w:rsidRDefault="00780385" w:rsidP="004855BD">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      Доверенность выдана сроком на __________ без права передоверия.</w:t>
      </w:r>
      <w:r w:rsidRPr="006F5BC3">
        <w:rPr>
          <w:rFonts w:ascii="Times New Roman" w:hAnsi="Times New Roman" w:cs="Times New Roman"/>
          <w:color w:val="auto"/>
          <w:sz w:val="28"/>
          <w:szCs w:val="28"/>
        </w:rPr>
        <w:br/>
        <w:t>      ЭЦП доверителя _________________________________</w:t>
      </w:r>
      <w:r w:rsidRPr="006F5BC3">
        <w:rPr>
          <w:rFonts w:ascii="Times New Roman" w:hAnsi="Times New Roman" w:cs="Times New Roman"/>
          <w:color w:val="auto"/>
          <w:sz w:val="28"/>
          <w:szCs w:val="28"/>
        </w:rPr>
        <w:br/>
        <w:t>      Дата «___» ____ 20_______ г.</w:t>
      </w:r>
    </w:p>
    <w:p w:rsidR="00D343C5" w:rsidRPr="00F92686" w:rsidRDefault="00D343C5" w:rsidP="00D343C5">
      <w:pPr>
        <w:spacing w:after="0" w:line="240" w:lineRule="auto"/>
        <w:ind w:left="5812"/>
        <w:jc w:val="center"/>
        <w:rPr>
          <w:rFonts w:ascii="Times New Roman" w:hAnsi="Times New Roman"/>
          <w:sz w:val="28"/>
          <w:szCs w:val="28"/>
        </w:rPr>
      </w:pPr>
      <w:r>
        <w:rPr>
          <w:rStyle w:val="s0"/>
          <w:sz w:val="28"/>
          <w:szCs w:val="28"/>
        </w:rPr>
        <w:lastRenderedPageBreak/>
        <w:t>Приложение 2</w:t>
      </w:r>
    </w:p>
    <w:p w:rsidR="00D343C5" w:rsidRPr="00F92686" w:rsidRDefault="00D343C5" w:rsidP="00D343C5">
      <w:pPr>
        <w:spacing w:after="0" w:line="240" w:lineRule="auto"/>
        <w:ind w:left="5812"/>
        <w:jc w:val="center"/>
        <w:rPr>
          <w:rFonts w:ascii="Times New Roman" w:hAnsi="Times New Roman"/>
          <w:sz w:val="28"/>
          <w:szCs w:val="28"/>
        </w:rPr>
      </w:pPr>
      <w:r>
        <w:rPr>
          <w:rFonts w:ascii="Times New Roman" w:hAnsi="Times New Roman"/>
          <w:bCs/>
          <w:sz w:val="28"/>
          <w:szCs w:val="28"/>
        </w:rPr>
        <w:t xml:space="preserve">к </w:t>
      </w:r>
      <w:r w:rsidRPr="00F92686">
        <w:rPr>
          <w:rFonts w:ascii="Times New Roman" w:hAnsi="Times New Roman"/>
          <w:bCs/>
          <w:sz w:val="28"/>
          <w:szCs w:val="28"/>
        </w:rPr>
        <w:t>приказ</w:t>
      </w:r>
      <w:r>
        <w:rPr>
          <w:rFonts w:ascii="Times New Roman" w:hAnsi="Times New Roman"/>
          <w:bCs/>
          <w:sz w:val="28"/>
          <w:szCs w:val="28"/>
        </w:rPr>
        <w:t>у</w:t>
      </w:r>
      <w:r w:rsidRPr="00F92686">
        <w:rPr>
          <w:rStyle w:val="s0"/>
          <w:sz w:val="28"/>
          <w:szCs w:val="28"/>
        </w:rPr>
        <w:t xml:space="preserve"> Министра финансов</w:t>
      </w:r>
    </w:p>
    <w:p w:rsidR="00D343C5" w:rsidRPr="00F92686" w:rsidRDefault="00D343C5" w:rsidP="00D343C5">
      <w:pPr>
        <w:spacing w:after="0" w:line="240" w:lineRule="auto"/>
        <w:ind w:left="5812"/>
        <w:jc w:val="center"/>
        <w:rPr>
          <w:rFonts w:ascii="Times New Roman" w:hAnsi="Times New Roman"/>
          <w:sz w:val="28"/>
          <w:szCs w:val="28"/>
        </w:rPr>
      </w:pPr>
      <w:r w:rsidRPr="00F92686">
        <w:rPr>
          <w:rStyle w:val="s0"/>
          <w:sz w:val="28"/>
          <w:szCs w:val="28"/>
        </w:rPr>
        <w:t>Республики Казахстан</w:t>
      </w:r>
    </w:p>
    <w:p w:rsidR="00D343C5" w:rsidRPr="006F5BC3" w:rsidRDefault="00D343C5" w:rsidP="00D343C5">
      <w:pPr>
        <w:spacing w:after="0" w:line="240" w:lineRule="auto"/>
        <w:ind w:left="5812"/>
        <w:jc w:val="center"/>
        <w:rPr>
          <w:rFonts w:ascii="Times New Roman" w:hAnsi="Times New Roman"/>
          <w:sz w:val="28"/>
          <w:szCs w:val="28"/>
        </w:rPr>
      </w:pPr>
      <w:r w:rsidRPr="00F92686">
        <w:rPr>
          <w:rStyle w:val="s0"/>
          <w:sz w:val="28"/>
          <w:szCs w:val="28"/>
        </w:rPr>
        <w:t xml:space="preserve">от </w:t>
      </w:r>
      <w:r>
        <w:rPr>
          <w:rStyle w:val="s0"/>
          <w:sz w:val="28"/>
          <w:szCs w:val="28"/>
        </w:rPr>
        <w:t>«</w:t>
      </w:r>
      <w:r w:rsidR="0038338A">
        <w:rPr>
          <w:rStyle w:val="s0"/>
          <w:sz w:val="28"/>
          <w:szCs w:val="28"/>
          <w:u w:val="single"/>
        </w:rPr>
        <w:t>12</w:t>
      </w:r>
      <w:r>
        <w:rPr>
          <w:rStyle w:val="s0"/>
          <w:sz w:val="28"/>
          <w:szCs w:val="28"/>
        </w:rPr>
        <w:t>»</w:t>
      </w:r>
      <w:r w:rsidR="0038338A">
        <w:rPr>
          <w:rStyle w:val="s0"/>
          <w:sz w:val="28"/>
          <w:szCs w:val="28"/>
        </w:rPr>
        <w:t xml:space="preserve"> </w:t>
      </w:r>
      <w:r w:rsidR="0038338A">
        <w:rPr>
          <w:rStyle w:val="s0"/>
          <w:sz w:val="28"/>
          <w:szCs w:val="28"/>
          <w:u w:val="single"/>
        </w:rPr>
        <w:t>мая</w:t>
      </w:r>
      <w:r w:rsidR="0038338A" w:rsidRPr="0038338A">
        <w:rPr>
          <w:rStyle w:val="s0"/>
          <w:sz w:val="28"/>
          <w:szCs w:val="28"/>
        </w:rPr>
        <w:t xml:space="preserve"> </w:t>
      </w:r>
      <w:r w:rsidRPr="00F92686">
        <w:rPr>
          <w:rStyle w:val="s0"/>
          <w:sz w:val="28"/>
          <w:szCs w:val="28"/>
        </w:rPr>
        <w:t xml:space="preserve">2017 года № </w:t>
      </w:r>
      <w:r w:rsidR="0038338A">
        <w:rPr>
          <w:rStyle w:val="s0"/>
          <w:sz w:val="28"/>
          <w:szCs w:val="28"/>
          <w:u w:val="single"/>
        </w:rPr>
        <w:t>301</w:t>
      </w:r>
    </w:p>
    <w:p w:rsidR="00D343C5" w:rsidRDefault="00D343C5" w:rsidP="001C497D">
      <w:pPr>
        <w:pStyle w:val="a3"/>
        <w:spacing w:after="0" w:line="240" w:lineRule="auto"/>
        <w:ind w:left="0" w:firstLine="851"/>
        <w:jc w:val="both"/>
        <w:rPr>
          <w:rStyle w:val="s0"/>
          <w:sz w:val="28"/>
          <w:szCs w:val="28"/>
        </w:rPr>
      </w:pPr>
      <w:bookmarkStart w:id="93" w:name="_GoBack"/>
      <w:bookmarkEnd w:id="93"/>
    </w:p>
    <w:p w:rsidR="00D343C5" w:rsidRDefault="00D343C5" w:rsidP="001C497D">
      <w:pPr>
        <w:pStyle w:val="a3"/>
        <w:spacing w:after="0" w:line="240" w:lineRule="auto"/>
        <w:ind w:left="0" w:firstLine="851"/>
        <w:jc w:val="both"/>
        <w:rPr>
          <w:rStyle w:val="s0"/>
          <w:sz w:val="28"/>
          <w:szCs w:val="28"/>
        </w:rPr>
      </w:pPr>
    </w:p>
    <w:p w:rsidR="00D343C5" w:rsidRPr="00D343C5" w:rsidRDefault="00D343C5" w:rsidP="00D343C5">
      <w:pPr>
        <w:pStyle w:val="a3"/>
        <w:spacing w:after="0" w:line="240" w:lineRule="auto"/>
        <w:ind w:left="0" w:firstLine="851"/>
        <w:jc w:val="center"/>
        <w:rPr>
          <w:rFonts w:ascii="Times New Roman" w:hAnsi="Times New Roman"/>
          <w:b/>
          <w:sz w:val="28"/>
          <w:szCs w:val="28"/>
        </w:rPr>
      </w:pPr>
      <w:r w:rsidRPr="00D343C5">
        <w:rPr>
          <w:rFonts w:ascii="Times New Roman" w:hAnsi="Times New Roman"/>
          <w:b/>
          <w:sz w:val="28"/>
          <w:szCs w:val="28"/>
        </w:rPr>
        <w:t>Перечень</w:t>
      </w:r>
      <w:r w:rsidRPr="00D343C5">
        <w:rPr>
          <w:rFonts w:ascii="Times New Roman" w:hAnsi="Times New Roman"/>
          <w:b/>
          <w:sz w:val="28"/>
          <w:szCs w:val="28"/>
        </w:rPr>
        <w:br/>
        <w:t>некоторых приказов Министерства финансов Республики Казахстан, подлежащих признанию утратившими силу</w:t>
      </w:r>
    </w:p>
    <w:p w:rsidR="00D343C5" w:rsidRPr="00D343C5" w:rsidRDefault="00D343C5" w:rsidP="00D343C5">
      <w:pPr>
        <w:pStyle w:val="a3"/>
        <w:spacing w:after="0" w:line="240" w:lineRule="auto"/>
        <w:ind w:left="0" w:firstLine="851"/>
        <w:jc w:val="center"/>
        <w:rPr>
          <w:rFonts w:ascii="Times New Roman" w:hAnsi="Times New Roman"/>
          <w:sz w:val="28"/>
          <w:szCs w:val="28"/>
        </w:rPr>
      </w:pPr>
    </w:p>
    <w:p w:rsidR="001C497D" w:rsidRPr="00F92686" w:rsidRDefault="00D343C5" w:rsidP="001C497D">
      <w:pPr>
        <w:pStyle w:val="a3"/>
        <w:spacing w:after="0" w:line="240" w:lineRule="auto"/>
        <w:ind w:left="0" w:firstLine="851"/>
        <w:jc w:val="both"/>
        <w:rPr>
          <w:rFonts w:ascii="Times New Roman" w:hAnsi="Times New Roman"/>
          <w:sz w:val="28"/>
          <w:szCs w:val="28"/>
        </w:rPr>
      </w:pPr>
      <w:r>
        <w:rPr>
          <w:rStyle w:val="s0"/>
          <w:sz w:val="28"/>
          <w:szCs w:val="28"/>
        </w:rPr>
        <w:t>1. П</w:t>
      </w:r>
      <w:bookmarkStart w:id="94" w:name="sub1000730899"/>
      <w:r w:rsidR="001C497D" w:rsidRPr="00F92686">
        <w:rPr>
          <w:rStyle w:val="s0"/>
          <w:bCs/>
          <w:sz w:val="28"/>
          <w:szCs w:val="28"/>
        </w:rPr>
        <w:t>риказ</w:t>
      </w:r>
      <w:bookmarkEnd w:id="94"/>
      <w:r w:rsidR="001C497D" w:rsidRPr="00F92686">
        <w:rPr>
          <w:rStyle w:val="s0"/>
          <w:sz w:val="28"/>
          <w:szCs w:val="28"/>
        </w:rPr>
        <w:t xml:space="preserve">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 в Реестре государственной регистрации нормативных правовых актов Республики Казахстан за № 10423</w:t>
      </w:r>
      <w:r w:rsidR="001C497D">
        <w:rPr>
          <w:rStyle w:val="s0"/>
          <w:sz w:val="28"/>
          <w:szCs w:val="28"/>
        </w:rPr>
        <w:t>,</w:t>
      </w:r>
      <w:r w:rsidR="001C497D" w:rsidRPr="00CB6FB0">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нформационно-правовой системе «Әділет» 31 марта 2015 года</w:t>
      </w:r>
      <w:r>
        <w:rPr>
          <w:rStyle w:val="s0"/>
          <w:sz w:val="28"/>
          <w:szCs w:val="28"/>
        </w:rPr>
        <w:t>).</w:t>
      </w:r>
    </w:p>
    <w:p w:rsidR="001C497D" w:rsidRPr="00F92686" w:rsidRDefault="00D343C5" w:rsidP="001C497D">
      <w:pPr>
        <w:pStyle w:val="a3"/>
        <w:spacing w:after="0" w:line="240" w:lineRule="auto"/>
        <w:ind w:left="0" w:firstLine="851"/>
        <w:jc w:val="both"/>
        <w:rPr>
          <w:rFonts w:ascii="Times New Roman" w:hAnsi="Times New Roman"/>
          <w:sz w:val="28"/>
          <w:szCs w:val="28"/>
        </w:rPr>
      </w:pPr>
      <w:r>
        <w:rPr>
          <w:rStyle w:val="s0"/>
          <w:sz w:val="28"/>
          <w:szCs w:val="28"/>
        </w:rPr>
        <w:t xml:space="preserve">2. </w:t>
      </w:r>
      <w:bookmarkStart w:id="95" w:name="sub1000737535"/>
      <w:r>
        <w:rPr>
          <w:rStyle w:val="s0"/>
          <w:sz w:val="28"/>
          <w:szCs w:val="28"/>
        </w:rPr>
        <w:t>П</w:t>
      </w:r>
      <w:r w:rsidR="001C497D" w:rsidRPr="00F92686">
        <w:rPr>
          <w:rStyle w:val="s0"/>
          <w:bCs/>
          <w:sz w:val="28"/>
          <w:szCs w:val="28"/>
        </w:rPr>
        <w:t>риказ</w:t>
      </w:r>
      <w:bookmarkEnd w:id="95"/>
      <w:r w:rsidR="001C497D" w:rsidRPr="00F92686">
        <w:rPr>
          <w:rStyle w:val="s0"/>
          <w:sz w:val="28"/>
          <w:szCs w:val="28"/>
        </w:rPr>
        <w:t xml:space="preserve"> Министра финансов Республики Казахстан от 9 декабря 2015 года № 641 «О внесении изменений в приказ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 в Реестре государственной регистрации нормативных правовых актов Республики Казахстан за № 12401</w:t>
      </w:r>
      <w:r w:rsidR="001C497D">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 xml:space="preserve">нформационно-правовой системе «Әділет» </w:t>
      </w:r>
      <w:r w:rsidR="001C497D">
        <w:rPr>
          <w:rFonts w:ascii="Times New Roman" w:hAnsi="Times New Roman"/>
          <w:bCs/>
          <w:sz w:val="28"/>
          <w:szCs w:val="28"/>
        </w:rPr>
        <w:t>14 декабря</w:t>
      </w:r>
      <w:r w:rsidR="001C497D" w:rsidRPr="00C14270">
        <w:rPr>
          <w:rFonts w:ascii="Times New Roman" w:hAnsi="Times New Roman"/>
          <w:bCs/>
          <w:sz w:val="28"/>
          <w:szCs w:val="28"/>
        </w:rPr>
        <w:t xml:space="preserve"> 2015 года</w:t>
      </w:r>
      <w:r w:rsidR="001C497D" w:rsidRPr="00F92686">
        <w:rPr>
          <w:rStyle w:val="s0"/>
          <w:sz w:val="28"/>
          <w:szCs w:val="28"/>
        </w:rPr>
        <w:t>)</w:t>
      </w:r>
      <w:r w:rsidR="00DB0D01">
        <w:rPr>
          <w:rStyle w:val="s0"/>
          <w:sz w:val="28"/>
          <w:szCs w:val="28"/>
        </w:rPr>
        <w:t>.</w:t>
      </w:r>
    </w:p>
    <w:p w:rsidR="001C497D" w:rsidRPr="00712212" w:rsidRDefault="00DB0D01" w:rsidP="001C497D">
      <w:pPr>
        <w:pStyle w:val="a3"/>
        <w:spacing w:after="0" w:line="240" w:lineRule="auto"/>
        <w:ind w:left="0" w:firstLine="851"/>
        <w:jc w:val="both"/>
        <w:rPr>
          <w:rFonts w:ascii="Times New Roman" w:hAnsi="Times New Roman"/>
          <w:sz w:val="28"/>
          <w:szCs w:val="28"/>
        </w:rPr>
      </w:pPr>
      <w:r>
        <w:rPr>
          <w:rStyle w:val="s0"/>
          <w:sz w:val="28"/>
          <w:szCs w:val="28"/>
        </w:rPr>
        <w:t xml:space="preserve">3. </w:t>
      </w:r>
      <w:bookmarkStart w:id="96" w:name="sub1000988956"/>
      <w:r>
        <w:rPr>
          <w:rStyle w:val="s0"/>
          <w:sz w:val="28"/>
          <w:szCs w:val="28"/>
        </w:rPr>
        <w:t>П</w:t>
      </w:r>
      <w:r w:rsidR="001C497D" w:rsidRPr="00F92686">
        <w:rPr>
          <w:rStyle w:val="s0"/>
          <w:bCs/>
          <w:sz w:val="28"/>
          <w:szCs w:val="28"/>
        </w:rPr>
        <w:t>риказ</w:t>
      </w:r>
      <w:bookmarkEnd w:id="96"/>
      <w:r w:rsidR="001C497D" w:rsidRPr="00F92686">
        <w:rPr>
          <w:rStyle w:val="s0"/>
          <w:sz w:val="28"/>
          <w:szCs w:val="28"/>
        </w:rPr>
        <w:t xml:space="preserve"> Министра финансов Республики Казахстан от 29 декабря 2015 года № 719 «О внесении изменений в приказ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(зарегистрированный в Реестре государственной регистрации нормативных правовых актов Республики Казахстан за № 12692</w:t>
      </w:r>
      <w:r w:rsidR="001C497D">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нформаци</w:t>
      </w:r>
      <w:r w:rsidR="001C497D">
        <w:rPr>
          <w:rFonts w:ascii="Times New Roman" w:hAnsi="Times New Roman"/>
          <w:bCs/>
          <w:sz w:val="28"/>
          <w:szCs w:val="28"/>
        </w:rPr>
        <w:t>онно-правовой системе «Әділет» 31</w:t>
      </w:r>
      <w:r w:rsidR="001C497D" w:rsidRPr="00C14270">
        <w:rPr>
          <w:rFonts w:ascii="Times New Roman" w:hAnsi="Times New Roman"/>
          <w:bCs/>
          <w:sz w:val="28"/>
          <w:szCs w:val="28"/>
        </w:rPr>
        <w:t xml:space="preserve"> </w:t>
      </w:r>
      <w:r w:rsidR="001C497D">
        <w:rPr>
          <w:rFonts w:ascii="Times New Roman" w:hAnsi="Times New Roman"/>
          <w:bCs/>
          <w:sz w:val="28"/>
          <w:szCs w:val="28"/>
        </w:rPr>
        <w:t>декабря</w:t>
      </w:r>
      <w:r w:rsidR="001C497D" w:rsidRPr="00C14270">
        <w:rPr>
          <w:rFonts w:ascii="Times New Roman" w:hAnsi="Times New Roman"/>
          <w:bCs/>
          <w:sz w:val="28"/>
          <w:szCs w:val="28"/>
        </w:rPr>
        <w:t xml:space="preserve"> 2015 года</w:t>
      </w:r>
      <w:r w:rsidR="001C497D" w:rsidRPr="00F92686">
        <w:rPr>
          <w:rStyle w:val="s0"/>
          <w:sz w:val="28"/>
          <w:szCs w:val="28"/>
        </w:rPr>
        <w:t>).</w:t>
      </w:r>
    </w:p>
    <w:p w:rsidR="001C497D" w:rsidRDefault="001C497D" w:rsidP="001C497D">
      <w:pPr>
        <w:spacing w:after="0" w:line="240" w:lineRule="auto"/>
        <w:ind w:left="5812"/>
        <w:jc w:val="center"/>
        <w:rPr>
          <w:rStyle w:val="s0"/>
          <w:sz w:val="28"/>
          <w:szCs w:val="28"/>
        </w:rPr>
      </w:pPr>
    </w:p>
    <w:p w:rsidR="001C497D" w:rsidRDefault="001C497D" w:rsidP="004855BD">
      <w:pPr>
        <w:pStyle w:val="ae"/>
        <w:spacing w:line="240" w:lineRule="auto"/>
        <w:rPr>
          <w:rStyle w:val="s0"/>
          <w:sz w:val="28"/>
          <w:szCs w:val="28"/>
          <w:highlight w:val="yellow"/>
        </w:rPr>
      </w:pPr>
    </w:p>
    <w:sectPr w:rsidR="001C497D" w:rsidSect="00717E64">
      <w:headerReference w:type="default" r:id="rId49"/>
      <w:pgSz w:w="11906" w:h="16838"/>
      <w:pgMar w:top="1418" w:right="851" w:bottom="1418" w:left="141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3B" w:rsidRDefault="00E8183B" w:rsidP="00A70817">
      <w:pPr>
        <w:spacing w:after="0" w:line="240" w:lineRule="auto"/>
      </w:pPr>
      <w:r>
        <w:separator/>
      </w:r>
    </w:p>
  </w:endnote>
  <w:endnote w:type="continuationSeparator" w:id="0">
    <w:p w:rsidR="00E8183B" w:rsidRDefault="00E8183B" w:rsidP="00A7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3B" w:rsidRDefault="00E8183B" w:rsidP="00A70817">
      <w:pPr>
        <w:spacing w:after="0" w:line="240" w:lineRule="auto"/>
      </w:pPr>
      <w:r>
        <w:separator/>
      </w:r>
    </w:p>
  </w:footnote>
  <w:footnote w:type="continuationSeparator" w:id="0">
    <w:p w:rsidR="00E8183B" w:rsidRDefault="00E8183B" w:rsidP="00A70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55" w:rsidRPr="0004037B" w:rsidRDefault="00743312" w:rsidP="0004037B">
    <w:pPr>
      <w:pStyle w:val="ac"/>
      <w:jc w:val="center"/>
      <w:rPr>
        <w:rFonts w:ascii="Times New Roman" w:hAnsi="Times New Roman"/>
        <w:sz w:val="28"/>
        <w:szCs w:val="28"/>
      </w:rPr>
    </w:pPr>
    <w:r w:rsidRPr="0057134A">
      <w:rPr>
        <w:rFonts w:ascii="Times New Roman" w:hAnsi="Times New Roman"/>
        <w:sz w:val="28"/>
        <w:szCs w:val="28"/>
      </w:rPr>
      <w:fldChar w:fldCharType="begin"/>
    </w:r>
    <w:r w:rsidR="00850255" w:rsidRPr="0057134A">
      <w:rPr>
        <w:rFonts w:ascii="Times New Roman" w:hAnsi="Times New Roman"/>
        <w:sz w:val="28"/>
        <w:szCs w:val="28"/>
      </w:rPr>
      <w:instrText xml:space="preserve"> PAGE   \* MERGEFORMAT </w:instrText>
    </w:r>
    <w:r w:rsidRPr="0057134A">
      <w:rPr>
        <w:rFonts w:ascii="Times New Roman" w:hAnsi="Times New Roman"/>
        <w:sz w:val="28"/>
        <w:szCs w:val="28"/>
      </w:rPr>
      <w:fldChar w:fldCharType="separate"/>
    </w:r>
    <w:r w:rsidR="00C53BDF">
      <w:rPr>
        <w:rFonts w:ascii="Times New Roman" w:hAnsi="Times New Roman"/>
        <w:noProof/>
        <w:sz w:val="28"/>
        <w:szCs w:val="28"/>
      </w:rPr>
      <w:t>27</w:t>
    </w:r>
    <w:r w:rsidRPr="0057134A">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D469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7C39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8AD9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BE56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D0D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AC5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101D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CCB5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AA03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3C2CBA"/>
    <w:lvl w:ilvl="0">
      <w:start w:val="1"/>
      <w:numFmt w:val="bullet"/>
      <w:lvlText w:val=""/>
      <w:lvlJc w:val="left"/>
      <w:pPr>
        <w:tabs>
          <w:tab w:val="num" w:pos="360"/>
        </w:tabs>
        <w:ind w:left="360" w:hanging="360"/>
      </w:pPr>
      <w:rPr>
        <w:rFonts w:ascii="Symbol" w:hAnsi="Symbol" w:hint="default"/>
      </w:rPr>
    </w:lvl>
  </w:abstractNum>
  <w:abstractNum w:abstractNumId="10">
    <w:nsid w:val="005D1A76"/>
    <w:multiLevelType w:val="hybridMultilevel"/>
    <w:tmpl w:val="AF4439DC"/>
    <w:lvl w:ilvl="0" w:tplc="1ABADB2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C1C308E"/>
    <w:multiLevelType w:val="hybridMultilevel"/>
    <w:tmpl w:val="F60CF3CA"/>
    <w:lvl w:ilvl="0" w:tplc="D2BE554E">
      <w:start w:val="37"/>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FC232A6"/>
    <w:multiLevelType w:val="hybridMultilevel"/>
    <w:tmpl w:val="14846194"/>
    <w:lvl w:ilvl="0" w:tplc="C4CC4DD4">
      <w:start w:val="9"/>
      <w:numFmt w:val="decimal"/>
      <w:lvlText w:val="%1."/>
      <w:lvlJc w:val="left"/>
      <w:pPr>
        <w:ind w:left="826" w:hanging="360"/>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13">
    <w:nsid w:val="0FF73CC9"/>
    <w:multiLevelType w:val="hybridMultilevel"/>
    <w:tmpl w:val="E3E0A02C"/>
    <w:lvl w:ilvl="0" w:tplc="D2882724">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1DA1D90"/>
    <w:multiLevelType w:val="hybridMultilevel"/>
    <w:tmpl w:val="5E22B548"/>
    <w:lvl w:ilvl="0" w:tplc="89620A3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12766A50"/>
    <w:multiLevelType w:val="hybridMultilevel"/>
    <w:tmpl w:val="53E6F728"/>
    <w:lvl w:ilvl="0" w:tplc="AE72BC1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6C944D8"/>
    <w:multiLevelType w:val="hybridMultilevel"/>
    <w:tmpl w:val="6AB8ADC8"/>
    <w:lvl w:ilvl="0" w:tplc="E1B449B8">
      <w:start w:val="33"/>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7">
    <w:nsid w:val="175605B7"/>
    <w:multiLevelType w:val="hybridMultilevel"/>
    <w:tmpl w:val="273A3644"/>
    <w:lvl w:ilvl="0" w:tplc="519055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FBD44F9"/>
    <w:multiLevelType w:val="hybridMultilevel"/>
    <w:tmpl w:val="D2ACA9F6"/>
    <w:lvl w:ilvl="0" w:tplc="EDB02722">
      <w:start w:val="16"/>
      <w:numFmt w:val="decimal"/>
      <w:lvlText w:val="%1)"/>
      <w:lvlJc w:val="left"/>
      <w:pPr>
        <w:ind w:left="816" w:hanging="3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236B7E34"/>
    <w:multiLevelType w:val="hybridMultilevel"/>
    <w:tmpl w:val="C064557C"/>
    <w:lvl w:ilvl="0" w:tplc="CBAC3C54">
      <w:start w:val="11"/>
      <w:numFmt w:val="decimal"/>
      <w:lvlText w:val="%1)"/>
      <w:lvlJc w:val="left"/>
      <w:pPr>
        <w:tabs>
          <w:tab w:val="num" w:pos="1069"/>
        </w:tabs>
        <w:ind w:left="1069" w:hanging="360"/>
      </w:pPr>
      <w:rPr>
        <w:rFonts w:cs="Times New Roman" w:hint="default"/>
        <w:u w:val="none"/>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266C3BA0"/>
    <w:multiLevelType w:val="hybridMultilevel"/>
    <w:tmpl w:val="6F30F882"/>
    <w:lvl w:ilvl="0" w:tplc="0DB8C6A6">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28115B31"/>
    <w:multiLevelType w:val="hybridMultilevel"/>
    <w:tmpl w:val="0AE0806C"/>
    <w:lvl w:ilvl="0" w:tplc="AA1C79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AEE29C5"/>
    <w:multiLevelType w:val="hybridMultilevel"/>
    <w:tmpl w:val="46B27E86"/>
    <w:lvl w:ilvl="0" w:tplc="F17E0B1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E09405E"/>
    <w:multiLevelType w:val="hybridMultilevel"/>
    <w:tmpl w:val="196ED7C2"/>
    <w:lvl w:ilvl="0" w:tplc="7E32C2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34CB7C1F"/>
    <w:multiLevelType w:val="hybridMultilevel"/>
    <w:tmpl w:val="182CD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237A73"/>
    <w:multiLevelType w:val="hybridMultilevel"/>
    <w:tmpl w:val="99CCB9A8"/>
    <w:lvl w:ilvl="0" w:tplc="CDE203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2B435AD"/>
    <w:multiLevelType w:val="hybridMultilevel"/>
    <w:tmpl w:val="1F009C98"/>
    <w:lvl w:ilvl="0" w:tplc="2570AE74">
      <w:start w:val="3"/>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7">
    <w:nsid w:val="42EE75D7"/>
    <w:multiLevelType w:val="hybridMultilevel"/>
    <w:tmpl w:val="9FB0C132"/>
    <w:lvl w:ilvl="0" w:tplc="F2FE99C4">
      <w:start w:val="20"/>
      <w:numFmt w:val="decimal"/>
      <w:lvlText w:val="%1."/>
      <w:lvlJc w:val="left"/>
      <w:pPr>
        <w:ind w:left="983" w:hanging="375"/>
      </w:pPr>
      <w:rPr>
        <w:rFonts w:cs="Times New Roman" w:hint="default"/>
      </w:rPr>
    </w:lvl>
    <w:lvl w:ilvl="1" w:tplc="04190019" w:tentative="1">
      <w:start w:val="1"/>
      <w:numFmt w:val="lowerLetter"/>
      <w:lvlText w:val="%2."/>
      <w:lvlJc w:val="left"/>
      <w:pPr>
        <w:ind w:left="1688" w:hanging="360"/>
      </w:pPr>
      <w:rPr>
        <w:rFonts w:cs="Times New Roman"/>
      </w:rPr>
    </w:lvl>
    <w:lvl w:ilvl="2" w:tplc="0419001B" w:tentative="1">
      <w:start w:val="1"/>
      <w:numFmt w:val="lowerRoman"/>
      <w:lvlText w:val="%3."/>
      <w:lvlJc w:val="right"/>
      <w:pPr>
        <w:ind w:left="2408" w:hanging="180"/>
      </w:pPr>
      <w:rPr>
        <w:rFonts w:cs="Times New Roman"/>
      </w:rPr>
    </w:lvl>
    <w:lvl w:ilvl="3" w:tplc="0419000F" w:tentative="1">
      <w:start w:val="1"/>
      <w:numFmt w:val="decimal"/>
      <w:lvlText w:val="%4."/>
      <w:lvlJc w:val="left"/>
      <w:pPr>
        <w:ind w:left="3128" w:hanging="360"/>
      </w:pPr>
      <w:rPr>
        <w:rFonts w:cs="Times New Roman"/>
      </w:rPr>
    </w:lvl>
    <w:lvl w:ilvl="4" w:tplc="04190019" w:tentative="1">
      <w:start w:val="1"/>
      <w:numFmt w:val="lowerLetter"/>
      <w:lvlText w:val="%5."/>
      <w:lvlJc w:val="left"/>
      <w:pPr>
        <w:ind w:left="3848" w:hanging="360"/>
      </w:pPr>
      <w:rPr>
        <w:rFonts w:cs="Times New Roman"/>
      </w:rPr>
    </w:lvl>
    <w:lvl w:ilvl="5" w:tplc="0419001B" w:tentative="1">
      <w:start w:val="1"/>
      <w:numFmt w:val="lowerRoman"/>
      <w:lvlText w:val="%6."/>
      <w:lvlJc w:val="right"/>
      <w:pPr>
        <w:ind w:left="4568" w:hanging="180"/>
      </w:pPr>
      <w:rPr>
        <w:rFonts w:cs="Times New Roman"/>
      </w:rPr>
    </w:lvl>
    <w:lvl w:ilvl="6" w:tplc="0419000F" w:tentative="1">
      <w:start w:val="1"/>
      <w:numFmt w:val="decimal"/>
      <w:lvlText w:val="%7."/>
      <w:lvlJc w:val="left"/>
      <w:pPr>
        <w:ind w:left="5288" w:hanging="360"/>
      </w:pPr>
      <w:rPr>
        <w:rFonts w:cs="Times New Roman"/>
      </w:rPr>
    </w:lvl>
    <w:lvl w:ilvl="7" w:tplc="04190019" w:tentative="1">
      <w:start w:val="1"/>
      <w:numFmt w:val="lowerLetter"/>
      <w:lvlText w:val="%8."/>
      <w:lvlJc w:val="left"/>
      <w:pPr>
        <w:ind w:left="6008" w:hanging="360"/>
      </w:pPr>
      <w:rPr>
        <w:rFonts w:cs="Times New Roman"/>
      </w:rPr>
    </w:lvl>
    <w:lvl w:ilvl="8" w:tplc="0419001B" w:tentative="1">
      <w:start w:val="1"/>
      <w:numFmt w:val="lowerRoman"/>
      <w:lvlText w:val="%9."/>
      <w:lvlJc w:val="right"/>
      <w:pPr>
        <w:ind w:left="6728" w:hanging="180"/>
      </w:pPr>
      <w:rPr>
        <w:rFonts w:cs="Times New Roman"/>
      </w:rPr>
    </w:lvl>
  </w:abstractNum>
  <w:abstractNum w:abstractNumId="28">
    <w:nsid w:val="431410CA"/>
    <w:multiLevelType w:val="hybridMultilevel"/>
    <w:tmpl w:val="1E6457C6"/>
    <w:lvl w:ilvl="0" w:tplc="CAF81B3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430265A"/>
    <w:multiLevelType w:val="hybridMultilevel"/>
    <w:tmpl w:val="8250D6AC"/>
    <w:lvl w:ilvl="0" w:tplc="B44C7D0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9BE4EE8"/>
    <w:multiLevelType w:val="hybridMultilevel"/>
    <w:tmpl w:val="C652B684"/>
    <w:lvl w:ilvl="0" w:tplc="32CE613C">
      <w:start w:val="4"/>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1">
    <w:nsid w:val="4C5D59E9"/>
    <w:multiLevelType w:val="hybridMultilevel"/>
    <w:tmpl w:val="FD2E8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35345A"/>
    <w:multiLevelType w:val="hybridMultilevel"/>
    <w:tmpl w:val="A4E6BA42"/>
    <w:lvl w:ilvl="0" w:tplc="DF5C71DC">
      <w:start w:val="14"/>
      <w:numFmt w:val="decimal"/>
      <w:lvlText w:val="%1."/>
      <w:lvlJc w:val="left"/>
      <w:pPr>
        <w:ind w:left="841" w:hanging="375"/>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33">
    <w:nsid w:val="5A106A40"/>
    <w:multiLevelType w:val="hybridMultilevel"/>
    <w:tmpl w:val="9416BDA0"/>
    <w:lvl w:ilvl="0" w:tplc="D5AE0F70">
      <w:start w:val="1"/>
      <w:numFmt w:val="decimal"/>
      <w:lvlText w:val="%1."/>
      <w:lvlJc w:val="left"/>
      <w:pPr>
        <w:ind w:left="826" w:hanging="360"/>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34">
    <w:nsid w:val="5E6765F2"/>
    <w:multiLevelType w:val="hybridMultilevel"/>
    <w:tmpl w:val="DC8C7722"/>
    <w:lvl w:ilvl="0" w:tplc="0419000F">
      <w:start w:val="1"/>
      <w:numFmt w:val="decimal"/>
      <w:lvlText w:val="%1."/>
      <w:lvlJc w:val="left"/>
      <w:pPr>
        <w:ind w:left="4046" w:hanging="360"/>
      </w:pPr>
      <w:rPr>
        <w:rFonts w:cs="Times New Roman" w:hint="default"/>
      </w:rPr>
    </w:lvl>
    <w:lvl w:ilvl="1" w:tplc="E6560434">
      <w:start w:val="1"/>
      <w:numFmt w:val="decimal"/>
      <w:lvlText w:val="%2)"/>
      <w:lvlJc w:val="left"/>
      <w:pPr>
        <w:ind w:left="1960" w:hanging="108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4F71318"/>
    <w:multiLevelType w:val="hybridMultilevel"/>
    <w:tmpl w:val="76181188"/>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A17A1"/>
    <w:multiLevelType w:val="hybridMultilevel"/>
    <w:tmpl w:val="11AAE8A2"/>
    <w:lvl w:ilvl="0" w:tplc="0419000F">
      <w:start w:val="1"/>
      <w:numFmt w:val="decimal"/>
      <w:lvlText w:val="%1."/>
      <w:lvlJc w:val="left"/>
      <w:pPr>
        <w:ind w:left="10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853148"/>
    <w:multiLevelType w:val="hybridMultilevel"/>
    <w:tmpl w:val="31E8DA6C"/>
    <w:lvl w:ilvl="0" w:tplc="4C12B152">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A6713A9"/>
    <w:multiLevelType w:val="hybridMultilevel"/>
    <w:tmpl w:val="5E22B548"/>
    <w:lvl w:ilvl="0" w:tplc="89620A3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9">
    <w:nsid w:val="7ECB77A1"/>
    <w:multiLevelType w:val="hybridMultilevel"/>
    <w:tmpl w:val="C8EEEB76"/>
    <w:lvl w:ilvl="0" w:tplc="FF8EAD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4"/>
  </w:num>
  <w:num w:numId="2">
    <w:abstractNumId w:val="10"/>
  </w:num>
  <w:num w:numId="3">
    <w:abstractNumId w:val="30"/>
  </w:num>
  <w:num w:numId="4">
    <w:abstractNumId w:val="27"/>
  </w:num>
  <w:num w:numId="5">
    <w:abstractNumId w:val="28"/>
  </w:num>
  <w:num w:numId="6">
    <w:abstractNumId w:val="26"/>
  </w:num>
  <w:num w:numId="7">
    <w:abstractNumId w:val="16"/>
  </w:num>
  <w:num w:numId="8">
    <w:abstractNumId w:val="35"/>
  </w:num>
  <w:num w:numId="9">
    <w:abstractNumId w:val="11"/>
  </w:num>
  <w:num w:numId="10">
    <w:abstractNumId w:val="18"/>
  </w:num>
  <w:num w:numId="11">
    <w:abstractNumId w:val="33"/>
  </w:num>
  <w:num w:numId="12">
    <w:abstractNumId w:val="34"/>
  </w:num>
  <w:num w:numId="13">
    <w:abstractNumId w:val="15"/>
  </w:num>
  <w:num w:numId="14">
    <w:abstractNumId w:val="25"/>
  </w:num>
  <w:num w:numId="15">
    <w:abstractNumId w:val="13"/>
  </w:num>
  <w:num w:numId="16">
    <w:abstractNumId w:val="19"/>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2"/>
  </w:num>
  <w:num w:numId="30">
    <w:abstractNumId w:val="23"/>
  </w:num>
  <w:num w:numId="31">
    <w:abstractNumId w:val="29"/>
  </w:num>
  <w:num w:numId="32">
    <w:abstractNumId w:val="20"/>
  </w:num>
  <w:num w:numId="33">
    <w:abstractNumId w:val="22"/>
  </w:num>
  <w:num w:numId="34">
    <w:abstractNumId w:val="39"/>
  </w:num>
  <w:num w:numId="35">
    <w:abstractNumId w:val="37"/>
  </w:num>
  <w:num w:numId="36">
    <w:abstractNumId w:val="14"/>
  </w:num>
  <w:num w:numId="37">
    <w:abstractNumId w:val="21"/>
  </w:num>
  <w:num w:numId="38">
    <w:abstractNumId w:val="17"/>
  </w:num>
  <w:num w:numId="39">
    <w:abstractNumId w:val="31"/>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481B"/>
    <w:rsid w:val="00001824"/>
    <w:rsid w:val="00003281"/>
    <w:rsid w:val="000054D0"/>
    <w:rsid w:val="000071D8"/>
    <w:rsid w:val="000075A8"/>
    <w:rsid w:val="000116E2"/>
    <w:rsid w:val="00011DFA"/>
    <w:rsid w:val="0001307C"/>
    <w:rsid w:val="00013B30"/>
    <w:rsid w:val="00014CCD"/>
    <w:rsid w:val="00014CFB"/>
    <w:rsid w:val="00015813"/>
    <w:rsid w:val="00017A4F"/>
    <w:rsid w:val="00017F1F"/>
    <w:rsid w:val="00020FAE"/>
    <w:rsid w:val="0002119B"/>
    <w:rsid w:val="00021F3F"/>
    <w:rsid w:val="0002303B"/>
    <w:rsid w:val="000234AA"/>
    <w:rsid w:val="000241F2"/>
    <w:rsid w:val="00024401"/>
    <w:rsid w:val="0002482F"/>
    <w:rsid w:val="00026B7E"/>
    <w:rsid w:val="00027B7E"/>
    <w:rsid w:val="0003306F"/>
    <w:rsid w:val="00033F9F"/>
    <w:rsid w:val="00034AC2"/>
    <w:rsid w:val="000353A2"/>
    <w:rsid w:val="0004037B"/>
    <w:rsid w:val="00040A46"/>
    <w:rsid w:val="00041D20"/>
    <w:rsid w:val="00042719"/>
    <w:rsid w:val="0004446D"/>
    <w:rsid w:val="0004639B"/>
    <w:rsid w:val="000473B9"/>
    <w:rsid w:val="00052F23"/>
    <w:rsid w:val="000531A3"/>
    <w:rsid w:val="000538DF"/>
    <w:rsid w:val="00054E65"/>
    <w:rsid w:val="00055969"/>
    <w:rsid w:val="000559AF"/>
    <w:rsid w:val="00055A1C"/>
    <w:rsid w:val="00056102"/>
    <w:rsid w:val="0005621D"/>
    <w:rsid w:val="000572AC"/>
    <w:rsid w:val="00057C9F"/>
    <w:rsid w:val="00060CE0"/>
    <w:rsid w:val="000634B8"/>
    <w:rsid w:val="00065339"/>
    <w:rsid w:val="00066869"/>
    <w:rsid w:val="00066DF4"/>
    <w:rsid w:val="0007304D"/>
    <w:rsid w:val="00073442"/>
    <w:rsid w:val="00073792"/>
    <w:rsid w:val="0007621A"/>
    <w:rsid w:val="00081B93"/>
    <w:rsid w:val="000826B2"/>
    <w:rsid w:val="0009271A"/>
    <w:rsid w:val="000929C3"/>
    <w:rsid w:val="0009366B"/>
    <w:rsid w:val="00094DC4"/>
    <w:rsid w:val="00096394"/>
    <w:rsid w:val="00096D79"/>
    <w:rsid w:val="000A09C9"/>
    <w:rsid w:val="000A0D22"/>
    <w:rsid w:val="000A258A"/>
    <w:rsid w:val="000A3049"/>
    <w:rsid w:val="000B2167"/>
    <w:rsid w:val="000B29DE"/>
    <w:rsid w:val="000B601F"/>
    <w:rsid w:val="000B6ECE"/>
    <w:rsid w:val="000C00E9"/>
    <w:rsid w:val="000C1531"/>
    <w:rsid w:val="000C26CF"/>
    <w:rsid w:val="000C2952"/>
    <w:rsid w:val="000C3F69"/>
    <w:rsid w:val="000C3FAD"/>
    <w:rsid w:val="000C41B7"/>
    <w:rsid w:val="000D2AAC"/>
    <w:rsid w:val="000D3422"/>
    <w:rsid w:val="000D6C35"/>
    <w:rsid w:val="000D6E9F"/>
    <w:rsid w:val="000D7474"/>
    <w:rsid w:val="000D785A"/>
    <w:rsid w:val="000E0917"/>
    <w:rsid w:val="000E1E05"/>
    <w:rsid w:val="000E60C2"/>
    <w:rsid w:val="000E6A02"/>
    <w:rsid w:val="000F0666"/>
    <w:rsid w:val="000F1CD3"/>
    <w:rsid w:val="000F297A"/>
    <w:rsid w:val="000F5BFF"/>
    <w:rsid w:val="00104A00"/>
    <w:rsid w:val="00110997"/>
    <w:rsid w:val="00112040"/>
    <w:rsid w:val="001125E9"/>
    <w:rsid w:val="00112F43"/>
    <w:rsid w:val="001135E9"/>
    <w:rsid w:val="00115788"/>
    <w:rsid w:val="001178FD"/>
    <w:rsid w:val="00120F77"/>
    <w:rsid w:val="00123D30"/>
    <w:rsid w:val="0012452A"/>
    <w:rsid w:val="0012462B"/>
    <w:rsid w:val="001261E2"/>
    <w:rsid w:val="001300E2"/>
    <w:rsid w:val="0013229C"/>
    <w:rsid w:val="00132AD5"/>
    <w:rsid w:val="00133062"/>
    <w:rsid w:val="0013359C"/>
    <w:rsid w:val="0013430D"/>
    <w:rsid w:val="001347FF"/>
    <w:rsid w:val="00137EB3"/>
    <w:rsid w:val="0014050E"/>
    <w:rsid w:val="001463BA"/>
    <w:rsid w:val="00151689"/>
    <w:rsid w:val="00154D77"/>
    <w:rsid w:val="00154EC4"/>
    <w:rsid w:val="001569A7"/>
    <w:rsid w:val="00156E28"/>
    <w:rsid w:val="00157DD5"/>
    <w:rsid w:val="00162921"/>
    <w:rsid w:val="00165679"/>
    <w:rsid w:val="00175A8D"/>
    <w:rsid w:val="00176ED6"/>
    <w:rsid w:val="00177804"/>
    <w:rsid w:val="0018096C"/>
    <w:rsid w:val="00180C0E"/>
    <w:rsid w:val="00184786"/>
    <w:rsid w:val="00186741"/>
    <w:rsid w:val="001868C0"/>
    <w:rsid w:val="001878A4"/>
    <w:rsid w:val="0019179D"/>
    <w:rsid w:val="00191F55"/>
    <w:rsid w:val="00192B91"/>
    <w:rsid w:val="00192F4D"/>
    <w:rsid w:val="001A13B7"/>
    <w:rsid w:val="001A1A6F"/>
    <w:rsid w:val="001A1D16"/>
    <w:rsid w:val="001A211D"/>
    <w:rsid w:val="001A52E4"/>
    <w:rsid w:val="001A6361"/>
    <w:rsid w:val="001B044E"/>
    <w:rsid w:val="001B118A"/>
    <w:rsid w:val="001B130C"/>
    <w:rsid w:val="001B1AEE"/>
    <w:rsid w:val="001B1F3E"/>
    <w:rsid w:val="001B2C03"/>
    <w:rsid w:val="001B2CFF"/>
    <w:rsid w:val="001B5B0F"/>
    <w:rsid w:val="001B6405"/>
    <w:rsid w:val="001B6A42"/>
    <w:rsid w:val="001B7EF4"/>
    <w:rsid w:val="001C25B8"/>
    <w:rsid w:val="001C3960"/>
    <w:rsid w:val="001C44F6"/>
    <w:rsid w:val="001C497D"/>
    <w:rsid w:val="001C4A8F"/>
    <w:rsid w:val="001C6F4D"/>
    <w:rsid w:val="001C7F04"/>
    <w:rsid w:val="001D1A97"/>
    <w:rsid w:val="001D239E"/>
    <w:rsid w:val="001D5A7E"/>
    <w:rsid w:val="001D68A1"/>
    <w:rsid w:val="001E1AFC"/>
    <w:rsid w:val="001E3230"/>
    <w:rsid w:val="001E4FE0"/>
    <w:rsid w:val="001E56FE"/>
    <w:rsid w:val="001E6A21"/>
    <w:rsid w:val="001E6C02"/>
    <w:rsid w:val="001E716E"/>
    <w:rsid w:val="001F1A10"/>
    <w:rsid w:val="001F38A6"/>
    <w:rsid w:val="001F58BC"/>
    <w:rsid w:val="00200CB3"/>
    <w:rsid w:val="00203B47"/>
    <w:rsid w:val="002041B8"/>
    <w:rsid w:val="00206094"/>
    <w:rsid w:val="00206DCF"/>
    <w:rsid w:val="002076C2"/>
    <w:rsid w:val="002108FA"/>
    <w:rsid w:val="00212D2F"/>
    <w:rsid w:val="002159F1"/>
    <w:rsid w:val="00215C54"/>
    <w:rsid w:val="00216CAD"/>
    <w:rsid w:val="002221DA"/>
    <w:rsid w:val="002253B8"/>
    <w:rsid w:val="00226F92"/>
    <w:rsid w:val="002270A7"/>
    <w:rsid w:val="00227668"/>
    <w:rsid w:val="00227FEB"/>
    <w:rsid w:val="002338B0"/>
    <w:rsid w:val="00235DBC"/>
    <w:rsid w:val="002421EA"/>
    <w:rsid w:val="0024266F"/>
    <w:rsid w:val="00245D7E"/>
    <w:rsid w:val="00246C91"/>
    <w:rsid w:val="00246E1C"/>
    <w:rsid w:val="00252887"/>
    <w:rsid w:val="0025299D"/>
    <w:rsid w:val="00253C92"/>
    <w:rsid w:val="00255A84"/>
    <w:rsid w:val="00255B9B"/>
    <w:rsid w:val="00257A9D"/>
    <w:rsid w:val="00257AA8"/>
    <w:rsid w:val="00257DFE"/>
    <w:rsid w:val="002604D0"/>
    <w:rsid w:val="00260A13"/>
    <w:rsid w:val="00260DB1"/>
    <w:rsid w:val="0026323B"/>
    <w:rsid w:val="00263813"/>
    <w:rsid w:val="00264DA9"/>
    <w:rsid w:val="0026663B"/>
    <w:rsid w:val="0026695E"/>
    <w:rsid w:val="00266ED3"/>
    <w:rsid w:val="00271497"/>
    <w:rsid w:val="00272D3E"/>
    <w:rsid w:val="0027342B"/>
    <w:rsid w:val="002743DB"/>
    <w:rsid w:val="00274638"/>
    <w:rsid w:val="00276CA2"/>
    <w:rsid w:val="0028499F"/>
    <w:rsid w:val="00285B69"/>
    <w:rsid w:val="00285CB8"/>
    <w:rsid w:val="00285D36"/>
    <w:rsid w:val="00286422"/>
    <w:rsid w:val="00287617"/>
    <w:rsid w:val="00290740"/>
    <w:rsid w:val="00292901"/>
    <w:rsid w:val="00292A48"/>
    <w:rsid w:val="00293DF5"/>
    <w:rsid w:val="002A0135"/>
    <w:rsid w:val="002A4ADC"/>
    <w:rsid w:val="002A5E8D"/>
    <w:rsid w:val="002B08BD"/>
    <w:rsid w:val="002B1158"/>
    <w:rsid w:val="002B1815"/>
    <w:rsid w:val="002B1B38"/>
    <w:rsid w:val="002B1C85"/>
    <w:rsid w:val="002B20E2"/>
    <w:rsid w:val="002B437E"/>
    <w:rsid w:val="002B6779"/>
    <w:rsid w:val="002C071C"/>
    <w:rsid w:val="002C24BA"/>
    <w:rsid w:val="002C323A"/>
    <w:rsid w:val="002C56A6"/>
    <w:rsid w:val="002C5AC0"/>
    <w:rsid w:val="002D01AD"/>
    <w:rsid w:val="002D0AA0"/>
    <w:rsid w:val="002D1D0E"/>
    <w:rsid w:val="002D59BC"/>
    <w:rsid w:val="002D629F"/>
    <w:rsid w:val="002D76EB"/>
    <w:rsid w:val="002E0B7B"/>
    <w:rsid w:val="002E1817"/>
    <w:rsid w:val="002E1C7D"/>
    <w:rsid w:val="002E2560"/>
    <w:rsid w:val="002E3589"/>
    <w:rsid w:val="002E3AA7"/>
    <w:rsid w:val="002E754E"/>
    <w:rsid w:val="002E77E4"/>
    <w:rsid w:val="002F1021"/>
    <w:rsid w:val="002F35CC"/>
    <w:rsid w:val="002F784B"/>
    <w:rsid w:val="00302973"/>
    <w:rsid w:val="00305D0C"/>
    <w:rsid w:val="00306135"/>
    <w:rsid w:val="0030797C"/>
    <w:rsid w:val="0031036B"/>
    <w:rsid w:val="00310A25"/>
    <w:rsid w:val="00312319"/>
    <w:rsid w:val="00314282"/>
    <w:rsid w:val="00316039"/>
    <w:rsid w:val="003212B1"/>
    <w:rsid w:val="00321E39"/>
    <w:rsid w:val="003227A6"/>
    <w:rsid w:val="00325A77"/>
    <w:rsid w:val="00326BAE"/>
    <w:rsid w:val="00330737"/>
    <w:rsid w:val="00333B96"/>
    <w:rsid w:val="00336436"/>
    <w:rsid w:val="00337551"/>
    <w:rsid w:val="00337DC0"/>
    <w:rsid w:val="003404C2"/>
    <w:rsid w:val="003404EB"/>
    <w:rsid w:val="00344B50"/>
    <w:rsid w:val="00344D2B"/>
    <w:rsid w:val="00350833"/>
    <w:rsid w:val="00350D56"/>
    <w:rsid w:val="00352813"/>
    <w:rsid w:val="003533C3"/>
    <w:rsid w:val="00353A5D"/>
    <w:rsid w:val="00354063"/>
    <w:rsid w:val="003565AB"/>
    <w:rsid w:val="00356C08"/>
    <w:rsid w:val="003603C4"/>
    <w:rsid w:val="003606E5"/>
    <w:rsid w:val="00360C18"/>
    <w:rsid w:val="003628E5"/>
    <w:rsid w:val="00363718"/>
    <w:rsid w:val="00364E2D"/>
    <w:rsid w:val="00365749"/>
    <w:rsid w:val="00365B23"/>
    <w:rsid w:val="00365EBB"/>
    <w:rsid w:val="00370DF9"/>
    <w:rsid w:val="00371123"/>
    <w:rsid w:val="003737B8"/>
    <w:rsid w:val="00374517"/>
    <w:rsid w:val="00375E81"/>
    <w:rsid w:val="00376371"/>
    <w:rsid w:val="003774E8"/>
    <w:rsid w:val="00381E29"/>
    <w:rsid w:val="0038338A"/>
    <w:rsid w:val="00390848"/>
    <w:rsid w:val="00390EE0"/>
    <w:rsid w:val="00391675"/>
    <w:rsid w:val="003916DF"/>
    <w:rsid w:val="003920AE"/>
    <w:rsid w:val="00393FF4"/>
    <w:rsid w:val="00393FFD"/>
    <w:rsid w:val="003956E8"/>
    <w:rsid w:val="00395779"/>
    <w:rsid w:val="003A0226"/>
    <w:rsid w:val="003A0E15"/>
    <w:rsid w:val="003A1DDA"/>
    <w:rsid w:val="003A4001"/>
    <w:rsid w:val="003A4383"/>
    <w:rsid w:val="003A4E55"/>
    <w:rsid w:val="003A5B75"/>
    <w:rsid w:val="003B2E85"/>
    <w:rsid w:val="003B3DEE"/>
    <w:rsid w:val="003B625F"/>
    <w:rsid w:val="003B6FBD"/>
    <w:rsid w:val="003B7014"/>
    <w:rsid w:val="003C14A3"/>
    <w:rsid w:val="003C19FF"/>
    <w:rsid w:val="003C2BAC"/>
    <w:rsid w:val="003C3671"/>
    <w:rsid w:val="003C3D85"/>
    <w:rsid w:val="003C6FD1"/>
    <w:rsid w:val="003C780F"/>
    <w:rsid w:val="003D00D9"/>
    <w:rsid w:val="003D0FE2"/>
    <w:rsid w:val="003D2145"/>
    <w:rsid w:val="003D2164"/>
    <w:rsid w:val="003D3016"/>
    <w:rsid w:val="003D4A9D"/>
    <w:rsid w:val="003D57A2"/>
    <w:rsid w:val="003D590F"/>
    <w:rsid w:val="003D65C8"/>
    <w:rsid w:val="003D6EAD"/>
    <w:rsid w:val="003D727A"/>
    <w:rsid w:val="003E00DE"/>
    <w:rsid w:val="003E0D79"/>
    <w:rsid w:val="003E1C98"/>
    <w:rsid w:val="003E239B"/>
    <w:rsid w:val="003E2799"/>
    <w:rsid w:val="003E4627"/>
    <w:rsid w:val="003E5D81"/>
    <w:rsid w:val="003E7FCD"/>
    <w:rsid w:val="003F0293"/>
    <w:rsid w:val="003F11BB"/>
    <w:rsid w:val="003F3BEE"/>
    <w:rsid w:val="003F4B23"/>
    <w:rsid w:val="003F6713"/>
    <w:rsid w:val="00401A61"/>
    <w:rsid w:val="00403237"/>
    <w:rsid w:val="004037C1"/>
    <w:rsid w:val="00405A69"/>
    <w:rsid w:val="00407C80"/>
    <w:rsid w:val="00410120"/>
    <w:rsid w:val="00413815"/>
    <w:rsid w:val="004149BB"/>
    <w:rsid w:val="0041581B"/>
    <w:rsid w:val="00420C70"/>
    <w:rsid w:val="00421601"/>
    <w:rsid w:val="004268F1"/>
    <w:rsid w:val="004269E3"/>
    <w:rsid w:val="00427180"/>
    <w:rsid w:val="00427557"/>
    <w:rsid w:val="00427D4D"/>
    <w:rsid w:val="00432C67"/>
    <w:rsid w:val="0043339E"/>
    <w:rsid w:val="004340CC"/>
    <w:rsid w:val="00435A8A"/>
    <w:rsid w:val="004365A8"/>
    <w:rsid w:val="00437260"/>
    <w:rsid w:val="00444769"/>
    <w:rsid w:val="00451C69"/>
    <w:rsid w:val="00454C4A"/>
    <w:rsid w:val="00455AD6"/>
    <w:rsid w:val="00460180"/>
    <w:rsid w:val="00462BA0"/>
    <w:rsid w:val="00462EB7"/>
    <w:rsid w:val="00464088"/>
    <w:rsid w:val="00464184"/>
    <w:rsid w:val="004641AA"/>
    <w:rsid w:val="0046487D"/>
    <w:rsid w:val="004649D8"/>
    <w:rsid w:val="00471D79"/>
    <w:rsid w:val="004720E8"/>
    <w:rsid w:val="00473C27"/>
    <w:rsid w:val="00474238"/>
    <w:rsid w:val="00475383"/>
    <w:rsid w:val="00476355"/>
    <w:rsid w:val="004773F9"/>
    <w:rsid w:val="00482EB2"/>
    <w:rsid w:val="00484BDB"/>
    <w:rsid w:val="004855BD"/>
    <w:rsid w:val="0048680F"/>
    <w:rsid w:val="00486DC4"/>
    <w:rsid w:val="00486F56"/>
    <w:rsid w:val="004907EA"/>
    <w:rsid w:val="00492AE6"/>
    <w:rsid w:val="004A1C8A"/>
    <w:rsid w:val="004A3CE7"/>
    <w:rsid w:val="004A751A"/>
    <w:rsid w:val="004B084E"/>
    <w:rsid w:val="004B0C1D"/>
    <w:rsid w:val="004B1CB1"/>
    <w:rsid w:val="004B1EB0"/>
    <w:rsid w:val="004B26B6"/>
    <w:rsid w:val="004B389E"/>
    <w:rsid w:val="004B5CAC"/>
    <w:rsid w:val="004B75E7"/>
    <w:rsid w:val="004B7CC4"/>
    <w:rsid w:val="004C3AD8"/>
    <w:rsid w:val="004C3B0E"/>
    <w:rsid w:val="004C525D"/>
    <w:rsid w:val="004D15F6"/>
    <w:rsid w:val="004D27C5"/>
    <w:rsid w:val="004D3D36"/>
    <w:rsid w:val="004D53A3"/>
    <w:rsid w:val="004D553B"/>
    <w:rsid w:val="004D7399"/>
    <w:rsid w:val="004E26AE"/>
    <w:rsid w:val="004E3821"/>
    <w:rsid w:val="004F3773"/>
    <w:rsid w:val="00500862"/>
    <w:rsid w:val="00501753"/>
    <w:rsid w:val="00501EF3"/>
    <w:rsid w:val="005031D5"/>
    <w:rsid w:val="0050413E"/>
    <w:rsid w:val="00506846"/>
    <w:rsid w:val="00507AB3"/>
    <w:rsid w:val="00507B0E"/>
    <w:rsid w:val="00510DD3"/>
    <w:rsid w:val="005113BF"/>
    <w:rsid w:val="00512EAF"/>
    <w:rsid w:val="00512FFA"/>
    <w:rsid w:val="00514153"/>
    <w:rsid w:val="00516E81"/>
    <w:rsid w:val="00520679"/>
    <w:rsid w:val="005209C8"/>
    <w:rsid w:val="00521F13"/>
    <w:rsid w:val="0052595E"/>
    <w:rsid w:val="00526521"/>
    <w:rsid w:val="005333B1"/>
    <w:rsid w:val="00533F66"/>
    <w:rsid w:val="00533FA4"/>
    <w:rsid w:val="0053624E"/>
    <w:rsid w:val="00537290"/>
    <w:rsid w:val="00542235"/>
    <w:rsid w:val="00543604"/>
    <w:rsid w:val="00553915"/>
    <w:rsid w:val="00554E1C"/>
    <w:rsid w:val="00560CC4"/>
    <w:rsid w:val="00561053"/>
    <w:rsid w:val="0056199B"/>
    <w:rsid w:val="00562C64"/>
    <w:rsid w:val="005701B8"/>
    <w:rsid w:val="005708E6"/>
    <w:rsid w:val="0057134A"/>
    <w:rsid w:val="00571D3A"/>
    <w:rsid w:val="005732D8"/>
    <w:rsid w:val="0057539E"/>
    <w:rsid w:val="005761F8"/>
    <w:rsid w:val="0057633E"/>
    <w:rsid w:val="00580653"/>
    <w:rsid w:val="00581967"/>
    <w:rsid w:val="00582620"/>
    <w:rsid w:val="0058787B"/>
    <w:rsid w:val="0059192C"/>
    <w:rsid w:val="005940E7"/>
    <w:rsid w:val="005941B3"/>
    <w:rsid w:val="005952C1"/>
    <w:rsid w:val="005A12F3"/>
    <w:rsid w:val="005A1FD5"/>
    <w:rsid w:val="005A238A"/>
    <w:rsid w:val="005A245F"/>
    <w:rsid w:val="005A3A89"/>
    <w:rsid w:val="005A4B47"/>
    <w:rsid w:val="005B0C21"/>
    <w:rsid w:val="005B2C3C"/>
    <w:rsid w:val="005B2CF3"/>
    <w:rsid w:val="005B3AB1"/>
    <w:rsid w:val="005C040B"/>
    <w:rsid w:val="005C141A"/>
    <w:rsid w:val="005C14F0"/>
    <w:rsid w:val="005C2489"/>
    <w:rsid w:val="005C24E1"/>
    <w:rsid w:val="005C38BF"/>
    <w:rsid w:val="005C7084"/>
    <w:rsid w:val="005D2064"/>
    <w:rsid w:val="005D56F0"/>
    <w:rsid w:val="005E1085"/>
    <w:rsid w:val="005E3772"/>
    <w:rsid w:val="005E5D2D"/>
    <w:rsid w:val="005E681B"/>
    <w:rsid w:val="005F188F"/>
    <w:rsid w:val="005F1EF6"/>
    <w:rsid w:val="005F3629"/>
    <w:rsid w:val="005F6456"/>
    <w:rsid w:val="005F6AB2"/>
    <w:rsid w:val="00600CA8"/>
    <w:rsid w:val="00601044"/>
    <w:rsid w:val="0060174F"/>
    <w:rsid w:val="00601994"/>
    <w:rsid w:val="00602484"/>
    <w:rsid w:val="0060438D"/>
    <w:rsid w:val="006074BF"/>
    <w:rsid w:val="00612F6B"/>
    <w:rsid w:val="00621A6D"/>
    <w:rsid w:val="00622984"/>
    <w:rsid w:val="00625C1E"/>
    <w:rsid w:val="00625D36"/>
    <w:rsid w:val="0062768C"/>
    <w:rsid w:val="00627777"/>
    <w:rsid w:val="006277DE"/>
    <w:rsid w:val="00627D68"/>
    <w:rsid w:val="00630229"/>
    <w:rsid w:val="006313F2"/>
    <w:rsid w:val="0063219C"/>
    <w:rsid w:val="0063226F"/>
    <w:rsid w:val="00635661"/>
    <w:rsid w:val="0063729F"/>
    <w:rsid w:val="00640F4C"/>
    <w:rsid w:val="006435D0"/>
    <w:rsid w:val="006469AE"/>
    <w:rsid w:val="00650E31"/>
    <w:rsid w:val="00651485"/>
    <w:rsid w:val="00656698"/>
    <w:rsid w:val="00657860"/>
    <w:rsid w:val="006578C2"/>
    <w:rsid w:val="006606BC"/>
    <w:rsid w:val="006615CC"/>
    <w:rsid w:val="00662AFB"/>
    <w:rsid w:val="00665852"/>
    <w:rsid w:val="00665FF5"/>
    <w:rsid w:val="00671CDF"/>
    <w:rsid w:val="00674555"/>
    <w:rsid w:val="00674619"/>
    <w:rsid w:val="00674830"/>
    <w:rsid w:val="006750B6"/>
    <w:rsid w:val="00675253"/>
    <w:rsid w:val="0067584A"/>
    <w:rsid w:val="00676819"/>
    <w:rsid w:val="00677394"/>
    <w:rsid w:val="00680BAB"/>
    <w:rsid w:val="0068335E"/>
    <w:rsid w:val="00684C09"/>
    <w:rsid w:val="00685D8C"/>
    <w:rsid w:val="00687C9B"/>
    <w:rsid w:val="00687F46"/>
    <w:rsid w:val="00694ABF"/>
    <w:rsid w:val="00694FEF"/>
    <w:rsid w:val="0069629D"/>
    <w:rsid w:val="006A3A61"/>
    <w:rsid w:val="006A4DE0"/>
    <w:rsid w:val="006A67F7"/>
    <w:rsid w:val="006B00A8"/>
    <w:rsid w:val="006B4DB8"/>
    <w:rsid w:val="006C14EF"/>
    <w:rsid w:val="006C3B65"/>
    <w:rsid w:val="006C5D77"/>
    <w:rsid w:val="006D2853"/>
    <w:rsid w:val="006D2EAE"/>
    <w:rsid w:val="006D2F5A"/>
    <w:rsid w:val="006D3B1D"/>
    <w:rsid w:val="006D3C58"/>
    <w:rsid w:val="006D5A0A"/>
    <w:rsid w:val="006D6C21"/>
    <w:rsid w:val="006E3342"/>
    <w:rsid w:val="006E5EB3"/>
    <w:rsid w:val="006F08E0"/>
    <w:rsid w:val="006F3B39"/>
    <w:rsid w:val="006F4008"/>
    <w:rsid w:val="006F4BB0"/>
    <w:rsid w:val="006F62CA"/>
    <w:rsid w:val="006F6ACB"/>
    <w:rsid w:val="006F7179"/>
    <w:rsid w:val="006F77EF"/>
    <w:rsid w:val="007014A3"/>
    <w:rsid w:val="007018A9"/>
    <w:rsid w:val="00704FB7"/>
    <w:rsid w:val="0070564A"/>
    <w:rsid w:val="00706271"/>
    <w:rsid w:val="00706FFA"/>
    <w:rsid w:val="00711BA5"/>
    <w:rsid w:val="00712212"/>
    <w:rsid w:val="0071261D"/>
    <w:rsid w:val="0071362C"/>
    <w:rsid w:val="00714725"/>
    <w:rsid w:val="00717E64"/>
    <w:rsid w:val="00720BB2"/>
    <w:rsid w:val="00721306"/>
    <w:rsid w:val="00722A9A"/>
    <w:rsid w:val="007241FB"/>
    <w:rsid w:val="0072507F"/>
    <w:rsid w:val="007261DE"/>
    <w:rsid w:val="00727E89"/>
    <w:rsid w:val="0073150F"/>
    <w:rsid w:val="00731BB1"/>
    <w:rsid w:val="0073204D"/>
    <w:rsid w:val="00736CD2"/>
    <w:rsid w:val="0074191A"/>
    <w:rsid w:val="007430E2"/>
    <w:rsid w:val="00743312"/>
    <w:rsid w:val="0074667B"/>
    <w:rsid w:val="00750BC7"/>
    <w:rsid w:val="007557E4"/>
    <w:rsid w:val="00755B39"/>
    <w:rsid w:val="00761430"/>
    <w:rsid w:val="00761E60"/>
    <w:rsid w:val="00763CAA"/>
    <w:rsid w:val="00764E80"/>
    <w:rsid w:val="00767817"/>
    <w:rsid w:val="0077283D"/>
    <w:rsid w:val="00775D10"/>
    <w:rsid w:val="007766B2"/>
    <w:rsid w:val="00776854"/>
    <w:rsid w:val="00776963"/>
    <w:rsid w:val="00776A3B"/>
    <w:rsid w:val="00776C1A"/>
    <w:rsid w:val="00780002"/>
    <w:rsid w:val="00780385"/>
    <w:rsid w:val="007844E9"/>
    <w:rsid w:val="00785ED8"/>
    <w:rsid w:val="00787636"/>
    <w:rsid w:val="007903F3"/>
    <w:rsid w:val="0079237F"/>
    <w:rsid w:val="00794956"/>
    <w:rsid w:val="00795858"/>
    <w:rsid w:val="007A7D90"/>
    <w:rsid w:val="007B05A5"/>
    <w:rsid w:val="007B0A17"/>
    <w:rsid w:val="007B1972"/>
    <w:rsid w:val="007B23CE"/>
    <w:rsid w:val="007B306F"/>
    <w:rsid w:val="007B4721"/>
    <w:rsid w:val="007B4B8D"/>
    <w:rsid w:val="007B549F"/>
    <w:rsid w:val="007B6C17"/>
    <w:rsid w:val="007B7B3F"/>
    <w:rsid w:val="007C046A"/>
    <w:rsid w:val="007C0F0F"/>
    <w:rsid w:val="007C18CB"/>
    <w:rsid w:val="007C5F7F"/>
    <w:rsid w:val="007C716F"/>
    <w:rsid w:val="007D030D"/>
    <w:rsid w:val="007D1B09"/>
    <w:rsid w:val="007D2590"/>
    <w:rsid w:val="007D4DFD"/>
    <w:rsid w:val="007D5A34"/>
    <w:rsid w:val="007D5C7A"/>
    <w:rsid w:val="007D736E"/>
    <w:rsid w:val="007E2041"/>
    <w:rsid w:val="007E34D4"/>
    <w:rsid w:val="007E3551"/>
    <w:rsid w:val="007E35D7"/>
    <w:rsid w:val="007E41D4"/>
    <w:rsid w:val="007E751A"/>
    <w:rsid w:val="007E7644"/>
    <w:rsid w:val="007E7AA5"/>
    <w:rsid w:val="007F201F"/>
    <w:rsid w:val="007F3AD6"/>
    <w:rsid w:val="007F6910"/>
    <w:rsid w:val="007F69E2"/>
    <w:rsid w:val="00803720"/>
    <w:rsid w:val="00803CED"/>
    <w:rsid w:val="0080418C"/>
    <w:rsid w:val="00815B02"/>
    <w:rsid w:val="00815BBF"/>
    <w:rsid w:val="00815DD7"/>
    <w:rsid w:val="00817B19"/>
    <w:rsid w:val="008215E9"/>
    <w:rsid w:val="00822B1B"/>
    <w:rsid w:val="00823E0F"/>
    <w:rsid w:val="00824A27"/>
    <w:rsid w:val="00825373"/>
    <w:rsid w:val="00825619"/>
    <w:rsid w:val="00826294"/>
    <w:rsid w:val="00826A82"/>
    <w:rsid w:val="00833C7B"/>
    <w:rsid w:val="008407BB"/>
    <w:rsid w:val="00841ED2"/>
    <w:rsid w:val="008421A4"/>
    <w:rsid w:val="00843B07"/>
    <w:rsid w:val="00845888"/>
    <w:rsid w:val="00850255"/>
    <w:rsid w:val="008516EE"/>
    <w:rsid w:val="00851927"/>
    <w:rsid w:val="00855036"/>
    <w:rsid w:val="00855C3C"/>
    <w:rsid w:val="00857CB3"/>
    <w:rsid w:val="008615D3"/>
    <w:rsid w:val="0086281A"/>
    <w:rsid w:val="008630EF"/>
    <w:rsid w:val="00864A15"/>
    <w:rsid w:val="00870689"/>
    <w:rsid w:val="0087178D"/>
    <w:rsid w:val="00872578"/>
    <w:rsid w:val="00872D43"/>
    <w:rsid w:val="00872FDC"/>
    <w:rsid w:val="00875EF3"/>
    <w:rsid w:val="008764D5"/>
    <w:rsid w:val="00876889"/>
    <w:rsid w:val="00877ED0"/>
    <w:rsid w:val="00880E83"/>
    <w:rsid w:val="008810A9"/>
    <w:rsid w:val="00881B16"/>
    <w:rsid w:val="00881B35"/>
    <w:rsid w:val="008859C5"/>
    <w:rsid w:val="00885F9B"/>
    <w:rsid w:val="00890CAE"/>
    <w:rsid w:val="00892507"/>
    <w:rsid w:val="00893CB0"/>
    <w:rsid w:val="00894455"/>
    <w:rsid w:val="008952B9"/>
    <w:rsid w:val="00896BC0"/>
    <w:rsid w:val="008A35D4"/>
    <w:rsid w:val="008A3B61"/>
    <w:rsid w:val="008A4E8F"/>
    <w:rsid w:val="008A5BFC"/>
    <w:rsid w:val="008A5C56"/>
    <w:rsid w:val="008A6984"/>
    <w:rsid w:val="008A6D6F"/>
    <w:rsid w:val="008B083C"/>
    <w:rsid w:val="008B0C05"/>
    <w:rsid w:val="008B175F"/>
    <w:rsid w:val="008B26F5"/>
    <w:rsid w:val="008B3BAF"/>
    <w:rsid w:val="008B3BC6"/>
    <w:rsid w:val="008B5105"/>
    <w:rsid w:val="008B77C1"/>
    <w:rsid w:val="008B788C"/>
    <w:rsid w:val="008C0E5C"/>
    <w:rsid w:val="008C2C57"/>
    <w:rsid w:val="008D15F9"/>
    <w:rsid w:val="008D17ED"/>
    <w:rsid w:val="008D3781"/>
    <w:rsid w:val="008D50F3"/>
    <w:rsid w:val="008D6459"/>
    <w:rsid w:val="008D6B52"/>
    <w:rsid w:val="008E01DC"/>
    <w:rsid w:val="008E3E3A"/>
    <w:rsid w:val="008E3F1B"/>
    <w:rsid w:val="008E4D2B"/>
    <w:rsid w:val="008E6EED"/>
    <w:rsid w:val="008E7E28"/>
    <w:rsid w:val="008E7E3B"/>
    <w:rsid w:val="008F05AA"/>
    <w:rsid w:val="008F1072"/>
    <w:rsid w:val="008F1E68"/>
    <w:rsid w:val="008F332F"/>
    <w:rsid w:val="008F5E33"/>
    <w:rsid w:val="008F6CDF"/>
    <w:rsid w:val="009019AD"/>
    <w:rsid w:val="00901A34"/>
    <w:rsid w:val="009039CA"/>
    <w:rsid w:val="0090514F"/>
    <w:rsid w:val="00905CB6"/>
    <w:rsid w:val="00906846"/>
    <w:rsid w:val="00907090"/>
    <w:rsid w:val="0091245A"/>
    <w:rsid w:val="009165B8"/>
    <w:rsid w:val="00922427"/>
    <w:rsid w:val="00922EB7"/>
    <w:rsid w:val="009253E0"/>
    <w:rsid w:val="009255A3"/>
    <w:rsid w:val="00925792"/>
    <w:rsid w:val="0092589C"/>
    <w:rsid w:val="00926DB3"/>
    <w:rsid w:val="009270A2"/>
    <w:rsid w:val="00932BA0"/>
    <w:rsid w:val="00933433"/>
    <w:rsid w:val="00934A9A"/>
    <w:rsid w:val="00936E6C"/>
    <w:rsid w:val="00942826"/>
    <w:rsid w:val="00945104"/>
    <w:rsid w:val="009549C6"/>
    <w:rsid w:val="009577E5"/>
    <w:rsid w:val="00960436"/>
    <w:rsid w:val="009608BD"/>
    <w:rsid w:val="00961C55"/>
    <w:rsid w:val="00963786"/>
    <w:rsid w:val="00963955"/>
    <w:rsid w:val="00963BE5"/>
    <w:rsid w:val="00965F8A"/>
    <w:rsid w:val="009667EE"/>
    <w:rsid w:val="00967D26"/>
    <w:rsid w:val="00967D28"/>
    <w:rsid w:val="00971C0A"/>
    <w:rsid w:val="00972B6D"/>
    <w:rsid w:val="00974CA7"/>
    <w:rsid w:val="00975A5F"/>
    <w:rsid w:val="00975C0C"/>
    <w:rsid w:val="0097667A"/>
    <w:rsid w:val="00976B1A"/>
    <w:rsid w:val="00982061"/>
    <w:rsid w:val="009823CB"/>
    <w:rsid w:val="009825A9"/>
    <w:rsid w:val="00987B23"/>
    <w:rsid w:val="00987CCA"/>
    <w:rsid w:val="0099052E"/>
    <w:rsid w:val="00991588"/>
    <w:rsid w:val="00991DE6"/>
    <w:rsid w:val="009923F0"/>
    <w:rsid w:val="0099507C"/>
    <w:rsid w:val="00997416"/>
    <w:rsid w:val="00997EF9"/>
    <w:rsid w:val="009A33ED"/>
    <w:rsid w:val="009A4EFB"/>
    <w:rsid w:val="009A7088"/>
    <w:rsid w:val="009B0A6C"/>
    <w:rsid w:val="009B2345"/>
    <w:rsid w:val="009B2CE2"/>
    <w:rsid w:val="009B33D6"/>
    <w:rsid w:val="009B6DDB"/>
    <w:rsid w:val="009B74CD"/>
    <w:rsid w:val="009B7773"/>
    <w:rsid w:val="009C0479"/>
    <w:rsid w:val="009C0A22"/>
    <w:rsid w:val="009C1F5A"/>
    <w:rsid w:val="009C5C10"/>
    <w:rsid w:val="009C7E40"/>
    <w:rsid w:val="009C7E90"/>
    <w:rsid w:val="009D0B3B"/>
    <w:rsid w:val="009D189C"/>
    <w:rsid w:val="009D1DF3"/>
    <w:rsid w:val="009D37A7"/>
    <w:rsid w:val="009D390E"/>
    <w:rsid w:val="009D3D6D"/>
    <w:rsid w:val="009D454D"/>
    <w:rsid w:val="009D4FDE"/>
    <w:rsid w:val="009E0FAE"/>
    <w:rsid w:val="009E1453"/>
    <w:rsid w:val="009E1BC4"/>
    <w:rsid w:val="009E2B40"/>
    <w:rsid w:val="009E40E6"/>
    <w:rsid w:val="009E5246"/>
    <w:rsid w:val="009E7AF4"/>
    <w:rsid w:val="009F0681"/>
    <w:rsid w:val="009F170F"/>
    <w:rsid w:val="009F22EA"/>
    <w:rsid w:val="009F2DD7"/>
    <w:rsid w:val="009F34C6"/>
    <w:rsid w:val="009F4923"/>
    <w:rsid w:val="009F57D8"/>
    <w:rsid w:val="009F5CFA"/>
    <w:rsid w:val="00A01FB4"/>
    <w:rsid w:val="00A02E69"/>
    <w:rsid w:val="00A02EF4"/>
    <w:rsid w:val="00A04FB4"/>
    <w:rsid w:val="00A072FC"/>
    <w:rsid w:val="00A113C7"/>
    <w:rsid w:val="00A139E7"/>
    <w:rsid w:val="00A14CC6"/>
    <w:rsid w:val="00A14F71"/>
    <w:rsid w:val="00A20DFB"/>
    <w:rsid w:val="00A21A18"/>
    <w:rsid w:val="00A22EF9"/>
    <w:rsid w:val="00A24338"/>
    <w:rsid w:val="00A253CC"/>
    <w:rsid w:val="00A255D1"/>
    <w:rsid w:val="00A25F6A"/>
    <w:rsid w:val="00A264E4"/>
    <w:rsid w:val="00A30E59"/>
    <w:rsid w:val="00A320FD"/>
    <w:rsid w:val="00A32B7A"/>
    <w:rsid w:val="00A33546"/>
    <w:rsid w:val="00A33A49"/>
    <w:rsid w:val="00A358E4"/>
    <w:rsid w:val="00A3617D"/>
    <w:rsid w:val="00A36751"/>
    <w:rsid w:val="00A3757E"/>
    <w:rsid w:val="00A37C17"/>
    <w:rsid w:val="00A43405"/>
    <w:rsid w:val="00A44C6E"/>
    <w:rsid w:val="00A47645"/>
    <w:rsid w:val="00A50E6D"/>
    <w:rsid w:val="00A53449"/>
    <w:rsid w:val="00A54675"/>
    <w:rsid w:val="00A553D8"/>
    <w:rsid w:val="00A56865"/>
    <w:rsid w:val="00A57570"/>
    <w:rsid w:val="00A57930"/>
    <w:rsid w:val="00A61F52"/>
    <w:rsid w:val="00A64F9B"/>
    <w:rsid w:val="00A662A1"/>
    <w:rsid w:val="00A66A99"/>
    <w:rsid w:val="00A70817"/>
    <w:rsid w:val="00A72CCE"/>
    <w:rsid w:val="00A81054"/>
    <w:rsid w:val="00A82464"/>
    <w:rsid w:val="00A849B5"/>
    <w:rsid w:val="00A864C0"/>
    <w:rsid w:val="00A90E64"/>
    <w:rsid w:val="00A912A1"/>
    <w:rsid w:val="00A927B0"/>
    <w:rsid w:val="00A93E74"/>
    <w:rsid w:val="00A94854"/>
    <w:rsid w:val="00A9798C"/>
    <w:rsid w:val="00AA0DE6"/>
    <w:rsid w:val="00AA5766"/>
    <w:rsid w:val="00AA7ACD"/>
    <w:rsid w:val="00AB181D"/>
    <w:rsid w:val="00AB369B"/>
    <w:rsid w:val="00AB58A9"/>
    <w:rsid w:val="00AB5CC0"/>
    <w:rsid w:val="00AB7106"/>
    <w:rsid w:val="00AB77A3"/>
    <w:rsid w:val="00AC022F"/>
    <w:rsid w:val="00AC02EE"/>
    <w:rsid w:val="00AC0A5F"/>
    <w:rsid w:val="00AC1755"/>
    <w:rsid w:val="00AC1A78"/>
    <w:rsid w:val="00AC2892"/>
    <w:rsid w:val="00AC41F0"/>
    <w:rsid w:val="00AC5640"/>
    <w:rsid w:val="00AD201B"/>
    <w:rsid w:val="00AD3AC9"/>
    <w:rsid w:val="00AD3B7D"/>
    <w:rsid w:val="00AD4DBA"/>
    <w:rsid w:val="00AD555A"/>
    <w:rsid w:val="00AD6351"/>
    <w:rsid w:val="00AD7C83"/>
    <w:rsid w:val="00AE0EF1"/>
    <w:rsid w:val="00AE106A"/>
    <w:rsid w:val="00AE6C2A"/>
    <w:rsid w:val="00AF02E9"/>
    <w:rsid w:val="00AF09CE"/>
    <w:rsid w:val="00AF0BE3"/>
    <w:rsid w:val="00AF1430"/>
    <w:rsid w:val="00AF20C2"/>
    <w:rsid w:val="00AF2BA0"/>
    <w:rsid w:val="00AF748C"/>
    <w:rsid w:val="00B03626"/>
    <w:rsid w:val="00B03BEB"/>
    <w:rsid w:val="00B04C60"/>
    <w:rsid w:val="00B05F8A"/>
    <w:rsid w:val="00B0644A"/>
    <w:rsid w:val="00B10862"/>
    <w:rsid w:val="00B148C6"/>
    <w:rsid w:val="00B15C8B"/>
    <w:rsid w:val="00B16409"/>
    <w:rsid w:val="00B174F4"/>
    <w:rsid w:val="00B26F1A"/>
    <w:rsid w:val="00B3176D"/>
    <w:rsid w:val="00B31D61"/>
    <w:rsid w:val="00B32AAF"/>
    <w:rsid w:val="00B33C0D"/>
    <w:rsid w:val="00B40990"/>
    <w:rsid w:val="00B4166C"/>
    <w:rsid w:val="00B41F86"/>
    <w:rsid w:val="00B47FD3"/>
    <w:rsid w:val="00B5278B"/>
    <w:rsid w:val="00B5280E"/>
    <w:rsid w:val="00B53006"/>
    <w:rsid w:val="00B53136"/>
    <w:rsid w:val="00B53BC8"/>
    <w:rsid w:val="00B53C08"/>
    <w:rsid w:val="00B56C48"/>
    <w:rsid w:val="00B605F3"/>
    <w:rsid w:val="00B62095"/>
    <w:rsid w:val="00B622C3"/>
    <w:rsid w:val="00B6264D"/>
    <w:rsid w:val="00B6333F"/>
    <w:rsid w:val="00B65A54"/>
    <w:rsid w:val="00B71FB8"/>
    <w:rsid w:val="00B72948"/>
    <w:rsid w:val="00B7577F"/>
    <w:rsid w:val="00B75DCB"/>
    <w:rsid w:val="00B85FEC"/>
    <w:rsid w:val="00B86632"/>
    <w:rsid w:val="00B86BBC"/>
    <w:rsid w:val="00B90264"/>
    <w:rsid w:val="00B9164F"/>
    <w:rsid w:val="00B9395A"/>
    <w:rsid w:val="00B94702"/>
    <w:rsid w:val="00B9758F"/>
    <w:rsid w:val="00BA063D"/>
    <w:rsid w:val="00BA0B4C"/>
    <w:rsid w:val="00BA0F0F"/>
    <w:rsid w:val="00BA12E6"/>
    <w:rsid w:val="00BA18F6"/>
    <w:rsid w:val="00BA4EBD"/>
    <w:rsid w:val="00BA6326"/>
    <w:rsid w:val="00BB407D"/>
    <w:rsid w:val="00BB53D5"/>
    <w:rsid w:val="00BB5B42"/>
    <w:rsid w:val="00BB6527"/>
    <w:rsid w:val="00BB6F63"/>
    <w:rsid w:val="00BB7B5A"/>
    <w:rsid w:val="00BC269B"/>
    <w:rsid w:val="00BC2C82"/>
    <w:rsid w:val="00BC42D0"/>
    <w:rsid w:val="00BC4B4B"/>
    <w:rsid w:val="00BC51CD"/>
    <w:rsid w:val="00BC6B75"/>
    <w:rsid w:val="00BC7E9B"/>
    <w:rsid w:val="00BD0F6B"/>
    <w:rsid w:val="00BD3312"/>
    <w:rsid w:val="00BD377A"/>
    <w:rsid w:val="00BD7E27"/>
    <w:rsid w:val="00BE1968"/>
    <w:rsid w:val="00BE217A"/>
    <w:rsid w:val="00BE5DDF"/>
    <w:rsid w:val="00BE739E"/>
    <w:rsid w:val="00BF26B8"/>
    <w:rsid w:val="00BF71AF"/>
    <w:rsid w:val="00BF7345"/>
    <w:rsid w:val="00C00B44"/>
    <w:rsid w:val="00C013D0"/>
    <w:rsid w:val="00C01A3D"/>
    <w:rsid w:val="00C02466"/>
    <w:rsid w:val="00C1058C"/>
    <w:rsid w:val="00C111EB"/>
    <w:rsid w:val="00C11B33"/>
    <w:rsid w:val="00C13A8D"/>
    <w:rsid w:val="00C14270"/>
    <w:rsid w:val="00C149D5"/>
    <w:rsid w:val="00C16DF4"/>
    <w:rsid w:val="00C21B3F"/>
    <w:rsid w:val="00C228C3"/>
    <w:rsid w:val="00C22DAC"/>
    <w:rsid w:val="00C2421C"/>
    <w:rsid w:val="00C26A09"/>
    <w:rsid w:val="00C30934"/>
    <w:rsid w:val="00C31C85"/>
    <w:rsid w:val="00C321E2"/>
    <w:rsid w:val="00C332F1"/>
    <w:rsid w:val="00C345CF"/>
    <w:rsid w:val="00C349DD"/>
    <w:rsid w:val="00C36041"/>
    <w:rsid w:val="00C361F7"/>
    <w:rsid w:val="00C41338"/>
    <w:rsid w:val="00C41E85"/>
    <w:rsid w:val="00C42B70"/>
    <w:rsid w:val="00C52C4C"/>
    <w:rsid w:val="00C535ED"/>
    <w:rsid w:val="00C53BDF"/>
    <w:rsid w:val="00C55051"/>
    <w:rsid w:val="00C55B62"/>
    <w:rsid w:val="00C57985"/>
    <w:rsid w:val="00C57C71"/>
    <w:rsid w:val="00C61533"/>
    <w:rsid w:val="00C62D14"/>
    <w:rsid w:val="00C6589C"/>
    <w:rsid w:val="00C708A7"/>
    <w:rsid w:val="00C71D7B"/>
    <w:rsid w:val="00C73EA1"/>
    <w:rsid w:val="00C75BEC"/>
    <w:rsid w:val="00C80C82"/>
    <w:rsid w:val="00C8247E"/>
    <w:rsid w:val="00C838BB"/>
    <w:rsid w:val="00C86E49"/>
    <w:rsid w:val="00C90D55"/>
    <w:rsid w:val="00C928E6"/>
    <w:rsid w:val="00C95BC0"/>
    <w:rsid w:val="00C96ECF"/>
    <w:rsid w:val="00CA030D"/>
    <w:rsid w:val="00CA1CF8"/>
    <w:rsid w:val="00CA20FD"/>
    <w:rsid w:val="00CA62EB"/>
    <w:rsid w:val="00CA6E89"/>
    <w:rsid w:val="00CB1B5D"/>
    <w:rsid w:val="00CB233A"/>
    <w:rsid w:val="00CB2990"/>
    <w:rsid w:val="00CB3641"/>
    <w:rsid w:val="00CB5F67"/>
    <w:rsid w:val="00CB6FB0"/>
    <w:rsid w:val="00CB7276"/>
    <w:rsid w:val="00CC0AC8"/>
    <w:rsid w:val="00CC2995"/>
    <w:rsid w:val="00CC4236"/>
    <w:rsid w:val="00CC4294"/>
    <w:rsid w:val="00CC6AFF"/>
    <w:rsid w:val="00CC7E4D"/>
    <w:rsid w:val="00CC7FE6"/>
    <w:rsid w:val="00CD0C4A"/>
    <w:rsid w:val="00CD432C"/>
    <w:rsid w:val="00CD51C6"/>
    <w:rsid w:val="00CD612A"/>
    <w:rsid w:val="00CD67DE"/>
    <w:rsid w:val="00CE0A53"/>
    <w:rsid w:val="00CE4CDF"/>
    <w:rsid w:val="00CE4FA3"/>
    <w:rsid w:val="00CE535E"/>
    <w:rsid w:val="00CF16C1"/>
    <w:rsid w:val="00CF1E26"/>
    <w:rsid w:val="00CF2825"/>
    <w:rsid w:val="00CF2922"/>
    <w:rsid w:val="00CF4473"/>
    <w:rsid w:val="00CF5126"/>
    <w:rsid w:val="00CF622A"/>
    <w:rsid w:val="00D011E2"/>
    <w:rsid w:val="00D012F4"/>
    <w:rsid w:val="00D02F76"/>
    <w:rsid w:val="00D032BB"/>
    <w:rsid w:val="00D049DC"/>
    <w:rsid w:val="00D06030"/>
    <w:rsid w:val="00D0694B"/>
    <w:rsid w:val="00D06E3A"/>
    <w:rsid w:val="00D123CA"/>
    <w:rsid w:val="00D13336"/>
    <w:rsid w:val="00D1375C"/>
    <w:rsid w:val="00D138E0"/>
    <w:rsid w:val="00D14877"/>
    <w:rsid w:val="00D176F0"/>
    <w:rsid w:val="00D20153"/>
    <w:rsid w:val="00D22F11"/>
    <w:rsid w:val="00D31A9E"/>
    <w:rsid w:val="00D343C5"/>
    <w:rsid w:val="00D36557"/>
    <w:rsid w:val="00D3673A"/>
    <w:rsid w:val="00D42423"/>
    <w:rsid w:val="00D436B3"/>
    <w:rsid w:val="00D43B55"/>
    <w:rsid w:val="00D50244"/>
    <w:rsid w:val="00D5040E"/>
    <w:rsid w:val="00D531E8"/>
    <w:rsid w:val="00D54013"/>
    <w:rsid w:val="00D55B8D"/>
    <w:rsid w:val="00D56ED9"/>
    <w:rsid w:val="00D61570"/>
    <w:rsid w:val="00D61A7A"/>
    <w:rsid w:val="00D62828"/>
    <w:rsid w:val="00D62965"/>
    <w:rsid w:val="00D66029"/>
    <w:rsid w:val="00D667E0"/>
    <w:rsid w:val="00D6697E"/>
    <w:rsid w:val="00D70133"/>
    <w:rsid w:val="00D74163"/>
    <w:rsid w:val="00D755E0"/>
    <w:rsid w:val="00D76D86"/>
    <w:rsid w:val="00D77758"/>
    <w:rsid w:val="00D77A7B"/>
    <w:rsid w:val="00D8003F"/>
    <w:rsid w:val="00D86273"/>
    <w:rsid w:val="00D864B0"/>
    <w:rsid w:val="00D86D7B"/>
    <w:rsid w:val="00D90DE3"/>
    <w:rsid w:val="00D912AF"/>
    <w:rsid w:val="00D92BAA"/>
    <w:rsid w:val="00D92E84"/>
    <w:rsid w:val="00D93E6D"/>
    <w:rsid w:val="00D9484D"/>
    <w:rsid w:val="00D95902"/>
    <w:rsid w:val="00D95F09"/>
    <w:rsid w:val="00D962F8"/>
    <w:rsid w:val="00DA1B88"/>
    <w:rsid w:val="00DA1DC2"/>
    <w:rsid w:val="00DA3EB4"/>
    <w:rsid w:val="00DA57A4"/>
    <w:rsid w:val="00DB0D01"/>
    <w:rsid w:val="00DB162E"/>
    <w:rsid w:val="00DB199B"/>
    <w:rsid w:val="00DB7954"/>
    <w:rsid w:val="00DB79E6"/>
    <w:rsid w:val="00DC2C5A"/>
    <w:rsid w:val="00DC4D77"/>
    <w:rsid w:val="00DC75F3"/>
    <w:rsid w:val="00DD32A4"/>
    <w:rsid w:val="00DD3A47"/>
    <w:rsid w:val="00DD53E3"/>
    <w:rsid w:val="00DD5627"/>
    <w:rsid w:val="00DD6F48"/>
    <w:rsid w:val="00DE13C3"/>
    <w:rsid w:val="00DE1A30"/>
    <w:rsid w:val="00DE28B4"/>
    <w:rsid w:val="00DE37B6"/>
    <w:rsid w:val="00DE3B40"/>
    <w:rsid w:val="00DE5EE1"/>
    <w:rsid w:val="00DF0827"/>
    <w:rsid w:val="00DF2CE1"/>
    <w:rsid w:val="00DF5E76"/>
    <w:rsid w:val="00E0351B"/>
    <w:rsid w:val="00E0412F"/>
    <w:rsid w:val="00E05B2C"/>
    <w:rsid w:val="00E05D62"/>
    <w:rsid w:val="00E06910"/>
    <w:rsid w:val="00E07E73"/>
    <w:rsid w:val="00E1660E"/>
    <w:rsid w:val="00E1721B"/>
    <w:rsid w:val="00E20395"/>
    <w:rsid w:val="00E21385"/>
    <w:rsid w:val="00E221DC"/>
    <w:rsid w:val="00E221E9"/>
    <w:rsid w:val="00E25989"/>
    <w:rsid w:val="00E25AF9"/>
    <w:rsid w:val="00E27292"/>
    <w:rsid w:val="00E27871"/>
    <w:rsid w:val="00E30F5A"/>
    <w:rsid w:val="00E31CF0"/>
    <w:rsid w:val="00E32C95"/>
    <w:rsid w:val="00E33BC8"/>
    <w:rsid w:val="00E3534C"/>
    <w:rsid w:val="00E35AEC"/>
    <w:rsid w:val="00E37AB2"/>
    <w:rsid w:val="00E413AB"/>
    <w:rsid w:val="00E43628"/>
    <w:rsid w:val="00E44913"/>
    <w:rsid w:val="00E45702"/>
    <w:rsid w:val="00E4582E"/>
    <w:rsid w:val="00E46D3A"/>
    <w:rsid w:val="00E46F62"/>
    <w:rsid w:val="00E47A13"/>
    <w:rsid w:val="00E50A6E"/>
    <w:rsid w:val="00E51683"/>
    <w:rsid w:val="00E51FCA"/>
    <w:rsid w:val="00E541FD"/>
    <w:rsid w:val="00E54763"/>
    <w:rsid w:val="00E54B94"/>
    <w:rsid w:val="00E54F55"/>
    <w:rsid w:val="00E55790"/>
    <w:rsid w:val="00E5661A"/>
    <w:rsid w:val="00E60EC9"/>
    <w:rsid w:val="00E636B7"/>
    <w:rsid w:val="00E64B94"/>
    <w:rsid w:val="00E70DD1"/>
    <w:rsid w:val="00E71D21"/>
    <w:rsid w:val="00E759F1"/>
    <w:rsid w:val="00E75FAD"/>
    <w:rsid w:val="00E77210"/>
    <w:rsid w:val="00E7771A"/>
    <w:rsid w:val="00E806C9"/>
    <w:rsid w:val="00E81598"/>
    <w:rsid w:val="00E8183B"/>
    <w:rsid w:val="00E823F2"/>
    <w:rsid w:val="00E82933"/>
    <w:rsid w:val="00E85D8A"/>
    <w:rsid w:val="00E86374"/>
    <w:rsid w:val="00E86ABF"/>
    <w:rsid w:val="00E91D89"/>
    <w:rsid w:val="00E944A9"/>
    <w:rsid w:val="00E96068"/>
    <w:rsid w:val="00E96EEB"/>
    <w:rsid w:val="00E97A2D"/>
    <w:rsid w:val="00EA157B"/>
    <w:rsid w:val="00EA33CA"/>
    <w:rsid w:val="00EA4DDF"/>
    <w:rsid w:val="00EB13FD"/>
    <w:rsid w:val="00EB2DA3"/>
    <w:rsid w:val="00EB39C0"/>
    <w:rsid w:val="00EB6225"/>
    <w:rsid w:val="00EB679C"/>
    <w:rsid w:val="00EB6A95"/>
    <w:rsid w:val="00EB6C49"/>
    <w:rsid w:val="00EC02CF"/>
    <w:rsid w:val="00EC2F8A"/>
    <w:rsid w:val="00EC5B45"/>
    <w:rsid w:val="00EC7510"/>
    <w:rsid w:val="00ED036A"/>
    <w:rsid w:val="00ED0891"/>
    <w:rsid w:val="00ED1953"/>
    <w:rsid w:val="00EE08B1"/>
    <w:rsid w:val="00EE1F63"/>
    <w:rsid w:val="00EE458D"/>
    <w:rsid w:val="00EE4A53"/>
    <w:rsid w:val="00EE4B4E"/>
    <w:rsid w:val="00EE5A85"/>
    <w:rsid w:val="00EF0E17"/>
    <w:rsid w:val="00EF0FD8"/>
    <w:rsid w:val="00EF2B5D"/>
    <w:rsid w:val="00EF32E8"/>
    <w:rsid w:val="00EF58A7"/>
    <w:rsid w:val="00EF6279"/>
    <w:rsid w:val="00F01C5E"/>
    <w:rsid w:val="00F0241D"/>
    <w:rsid w:val="00F03DDD"/>
    <w:rsid w:val="00F05A41"/>
    <w:rsid w:val="00F13E6C"/>
    <w:rsid w:val="00F147C7"/>
    <w:rsid w:val="00F14CDF"/>
    <w:rsid w:val="00F207B7"/>
    <w:rsid w:val="00F22DBD"/>
    <w:rsid w:val="00F24089"/>
    <w:rsid w:val="00F24482"/>
    <w:rsid w:val="00F26057"/>
    <w:rsid w:val="00F27507"/>
    <w:rsid w:val="00F27F55"/>
    <w:rsid w:val="00F31FD7"/>
    <w:rsid w:val="00F33ADF"/>
    <w:rsid w:val="00F3694A"/>
    <w:rsid w:val="00F37D42"/>
    <w:rsid w:val="00F40610"/>
    <w:rsid w:val="00F40CBB"/>
    <w:rsid w:val="00F42412"/>
    <w:rsid w:val="00F426D4"/>
    <w:rsid w:val="00F44553"/>
    <w:rsid w:val="00F44694"/>
    <w:rsid w:val="00F4481B"/>
    <w:rsid w:val="00F45030"/>
    <w:rsid w:val="00F47EE9"/>
    <w:rsid w:val="00F50B9D"/>
    <w:rsid w:val="00F50D05"/>
    <w:rsid w:val="00F54A69"/>
    <w:rsid w:val="00F551F3"/>
    <w:rsid w:val="00F60219"/>
    <w:rsid w:val="00F6157C"/>
    <w:rsid w:val="00F61A99"/>
    <w:rsid w:val="00F65387"/>
    <w:rsid w:val="00F655B6"/>
    <w:rsid w:val="00F65AF0"/>
    <w:rsid w:val="00F65E9B"/>
    <w:rsid w:val="00F713CD"/>
    <w:rsid w:val="00F7784E"/>
    <w:rsid w:val="00F83E69"/>
    <w:rsid w:val="00F84494"/>
    <w:rsid w:val="00F86FCB"/>
    <w:rsid w:val="00F91262"/>
    <w:rsid w:val="00F9237A"/>
    <w:rsid w:val="00F92686"/>
    <w:rsid w:val="00F978C4"/>
    <w:rsid w:val="00FA0055"/>
    <w:rsid w:val="00FA06AA"/>
    <w:rsid w:val="00FA0D2B"/>
    <w:rsid w:val="00FA16FE"/>
    <w:rsid w:val="00FA3EF1"/>
    <w:rsid w:val="00FB0056"/>
    <w:rsid w:val="00FB07A4"/>
    <w:rsid w:val="00FB1ACB"/>
    <w:rsid w:val="00FB3796"/>
    <w:rsid w:val="00FB43E1"/>
    <w:rsid w:val="00FB6FB7"/>
    <w:rsid w:val="00FB7FCB"/>
    <w:rsid w:val="00FC0B7A"/>
    <w:rsid w:val="00FC1431"/>
    <w:rsid w:val="00FC222F"/>
    <w:rsid w:val="00FC3E8B"/>
    <w:rsid w:val="00FC5517"/>
    <w:rsid w:val="00FC7385"/>
    <w:rsid w:val="00FD172E"/>
    <w:rsid w:val="00FD2897"/>
    <w:rsid w:val="00FD2EA8"/>
    <w:rsid w:val="00FD4914"/>
    <w:rsid w:val="00FD5F3D"/>
    <w:rsid w:val="00FE0644"/>
    <w:rsid w:val="00FE0FE2"/>
    <w:rsid w:val="00FE21EE"/>
    <w:rsid w:val="00FE4EB0"/>
    <w:rsid w:val="00FE56C7"/>
    <w:rsid w:val="00FF0FEB"/>
    <w:rsid w:val="00FF30AD"/>
    <w:rsid w:val="00FF473B"/>
    <w:rsid w:val="00FF70A8"/>
    <w:rsid w:val="00FF7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B7"/>
    <w:pPr>
      <w:spacing w:after="200" w:line="276" w:lineRule="auto"/>
    </w:pPr>
    <w:rPr>
      <w:lang w:eastAsia="en-US"/>
    </w:rPr>
  </w:style>
  <w:style w:type="paragraph" w:styleId="1">
    <w:name w:val="heading 1"/>
    <w:basedOn w:val="a"/>
    <w:next w:val="a"/>
    <w:link w:val="10"/>
    <w:uiPriority w:val="99"/>
    <w:qFormat/>
    <w:locked/>
    <w:rsid w:val="00137EB3"/>
    <w:pPr>
      <w:keepNext/>
      <w:keepLines/>
      <w:spacing w:before="480"/>
      <w:outlineLvl w:val="0"/>
    </w:pPr>
    <w:rPr>
      <w:rFonts w:ascii="Consolas" w:hAnsi="Consolas"/>
      <w:sz w:val="20"/>
      <w:szCs w:val="20"/>
    </w:rPr>
  </w:style>
  <w:style w:type="paragraph" w:styleId="3">
    <w:name w:val="heading 3"/>
    <w:basedOn w:val="a"/>
    <w:next w:val="a"/>
    <w:link w:val="30"/>
    <w:uiPriority w:val="99"/>
    <w:qFormat/>
    <w:locked/>
    <w:rsid w:val="002276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7EB3"/>
    <w:rPr>
      <w:rFonts w:ascii="Consolas" w:hAnsi="Consolas" w:cs="Times New Roman"/>
      <w:sz w:val="20"/>
      <w:szCs w:val="20"/>
    </w:rPr>
  </w:style>
  <w:style w:type="character" w:customStyle="1" w:styleId="30">
    <w:name w:val="Заголовок 3 Знак"/>
    <w:basedOn w:val="a0"/>
    <w:link w:val="3"/>
    <w:uiPriority w:val="99"/>
    <w:locked/>
    <w:rsid w:val="00227668"/>
    <w:rPr>
      <w:rFonts w:ascii="Cambria" w:hAnsi="Cambria" w:cs="Times New Roman"/>
      <w:b/>
      <w:bCs/>
      <w:color w:val="4F81BD"/>
      <w:lang w:eastAsia="en-US"/>
    </w:rPr>
  </w:style>
  <w:style w:type="paragraph" w:styleId="a3">
    <w:name w:val="List Paragraph"/>
    <w:basedOn w:val="a"/>
    <w:uiPriority w:val="34"/>
    <w:qFormat/>
    <w:rsid w:val="008B26F5"/>
    <w:pPr>
      <w:ind w:left="720"/>
      <w:contextualSpacing/>
    </w:pPr>
  </w:style>
  <w:style w:type="character" w:customStyle="1" w:styleId="s0">
    <w:name w:val="s0"/>
    <w:rsid w:val="00175A8D"/>
    <w:rPr>
      <w:rFonts w:ascii="Times New Roman" w:hAnsi="Times New Roman"/>
      <w:color w:val="000000"/>
      <w:sz w:val="20"/>
      <w:u w:val="none"/>
      <w:effect w:val="none"/>
    </w:rPr>
  </w:style>
  <w:style w:type="character" w:styleId="a4">
    <w:name w:val="Hyperlink"/>
    <w:basedOn w:val="a0"/>
    <w:uiPriority w:val="99"/>
    <w:semiHidden/>
    <w:rsid w:val="00175A8D"/>
    <w:rPr>
      <w:rFonts w:ascii="Times New Roman" w:hAnsi="Times New Roman" w:cs="Times New Roman"/>
      <w:b/>
      <w:bCs/>
      <w:color w:val="000080"/>
      <w:sz w:val="24"/>
      <w:szCs w:val="24"/>
      <w:u w:val="single"/>
    </w:rPr>
  </w:style>
  <w:style w:type="character" w:customStyle="1" w:styleId="S00">
    <w:name w:val="S0"/>
    <w:basedOn w:val="a0"/>
    <w:uiPriority w:val="99"/>
    <w:rsid w:val="00393FFD"/>
    <w:rPr>
      <w:rFonts w:ascii="Times New Roman" w:hAnsi="Times New Roman" w:cs="Times New Roman"/>
      <w:color w:val="000000"/>
      <w:sz w:val="24"/>
      <w:szCs w:val="24"/>
      <w:u w:val="none"/>
      <w:effect w:val="none"/>
    </w:rPr>
  </w:style>
  <w:style w:type="paragraph" w:styleId="a5">
    <w:name w:val="annotation text"/>
    <w:basedOn w:val="a"/>
    <w:link w:val="a6"/>
    <w:uiPriority w:val="99"/>
    <w:rsid w:val="00257A9D"/>
    <w:pPr>
      <w:spacing w:line="240" w:lineRule="auto"/>
    </w:pPr>
    <w:rPr>
      <w:sz w:val="20"/>
      <w:szCs w:val="20"/>
      <w:lang w:eastAsia="ru-RU"/>
    </w:rPr>
  </w:style>
  <w:style w:type="character" w:customStyle="1" w:styleId="a6">
    <w:name w:val="Текст примечания Знак"/>
    <w:basedOn w:val="a0"/>
    <w:link w:val="a5"/>
    <w:uiPriority w:val="99"/>
    <w:locked/>
    <w:rsid w:val="00257A9D"/>
    <w:rPr>
      <w:rFonts w:ascii="Calibri" w:hAnsi="Calibri" w:cs="Times New Roman"/>
      <w:lang w:val="ru-RU" w:eastAsia="ru-RU"/>
    </w:rPr>
  </w:style>
  <w:style w:type="paragraph" w:customStyle="1" w:styleId="11">
    <w:name w:val="Обычный1"/>
    <w:uiPriority w:val="99"/>
    <w:rsid w:val="009D37A7"/>
    <w:pPr>
      <w:spacing w:after="200" w:line="276" w:lineRule="auto"/>
    </w:pPr>
    <w:rPr>
      <w:rFonts w:cs="Calibri"/>
      <w:color w:val="000000"/>
      <w:szCs w:val="20"/>
    </w:rPr>
  </w:style>
  <w:style w:type="table" w:styleId="a7">
    <w:name w:val="Table Grid"/>
    <w:basedOn w:val="a1"/>
    <w:uiPriority w:val="99"/>
    <w:locked/>
    <w:rsid w:val="000559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B1815"/>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locked/>
    <w:rsid w:val="002B1815"/>
    <w:rPr>
      <w:rFonts w:ascii="Times New Roman" w:hAnsi="Times New Roman" w:cs="Times New Roman"/>
      <w:sz w:val="24"/>
      <w:szCs w:val="24"/>
    </w:rPr>
  </w:style>
  <w:style w:type="paragraph" w:styleId="aa">
    <w:name w:val="Balloon Text"/>
    <w:basedOn w:val="a"/>
    <w:link w:val="ab"/>
    <w:uiPriority w:val="99"/>
    <w:semiHidden/>
    <w:rsid w:val="009F22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F22EA"/>
    <w:rPr>
      <w:rFonts w:ascii="Tahoma" w:hAnsi="Tahoma" w:cs="Tahoma"/>
      <w:sz w:val="16"/>
      <w:szCs w:val="16"/>
      <w:lang w:eastAsia="en-US"/>
    </w:rPr>
  </w:style>
  <w:style w:type="paragraph" w:styleId="ac">
    <w:name w:val="header"/>
    <w:basedOn w:val="a"/>
    <w:link w:val="ad"/>
    <w:uiPriority w:val="99"/>
    <w:rsid w:val="00A7081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A70817"/>
    <w:rPr>
      <w:rFonts w:cs="Times New Roman"/>
      <w:lang w:eastAsia="en-US"/>
    </w:rPr>
  </w:style>
  <w:style w:type="paragraph" w:styleId="ae">
    <w:name w:val="Normal (Web)"/>
    <w:basedOn w:val="a"/>
    <w:uiPriority w:val="99"/>
    <w:rsid w:val="00227668"/>
    <w:pPr>
      <w:spacing w:after="360" w:line="285" w:lineRule="atLeast"/>
    </w:pPr>
    <w:rPr>
      <w:rFonts w:ascii="Arial" w:eastAsia="Times New Roman" w:hAnsi="Arial" w:cs="Arial"/>
      <w:color w:val="666666"/>
      <w:spacing w:val="2"/>
      <w:sz w:val="20"/>
      <w:szCs w:val="20"/>
      <w:lang w:eastAsia="ru-RU"/>
    </w:rPr>
  </w:style>
  <w:style w:type="character" w:customStyle="1" w:styleId="s1">
    <w:name w:val="s1"/>
    <w:basedOn w:val="a0"/>
    <w:rsid w:val="0001307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rsid w:val="00D3673A"/>
    <w:rPr>
      <w:rFonts w:ascii="Courier New" w:hAnsi="Courier New" w:cs="Courier New" w:hint="default"/>
      <w:b w:val="0"/>
      <w:bCs w:val="0"/>
      <w:i/>
      <w:iCs/>
      <w:strike w:val="0"/>
      <w:dstrike w:val="0"/>
      <w:color w:val="FF0000"/>
      <w:sz w:val="22"/>
      <w:szCs w:val="22"/>
      <w:u w:val="none"/>
      <w:effect w:val="none"/>
    </w:rPr>
  </w:style>
  <w:style w:type="paragraph" w:customStyle="1" w:styleId="note">
    <w:name w:val="note"/>
    <w:basedOn w:val="a"/>
    <w:rsid w:val="008944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a0"/>
    <w:rsid w:val="00894455"/>
  </w:style>
  <w:style w:type="character" w:styleId="af">
    <w:name w:val="FollowedHyperlink"/>
    <w:uiPriority w:val="99"/>
    <w:semiHidden/>
    <w:unhideWhenUsed/>
    <w:rsid w:val="00E81598"/>
    <w:rPr>
      <w:rFonts w:ascii="Times New Roman" w:hAnsi="Times New Roman" w:cs="Times New Roman" w:hint="default"/>
      <w:b/>
      <w:bCs/>
      <w:i w:val="0"/>
      <w:iCs w:val="0"/>
      <w:color w:val="00008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B7"/>
    <w:pPr>
      <w:spacing w:after="200" w:line="276" w:lineRule="auto"/>
    </w:pPr>
    <w:rPr>
      <w:lang w:eastAsia="en-US"/>
    </w:rPr>
  </w:style>
  <w:style w:type="paragraph" w:styleId="1">
    <w:name w:val="heading 1"/>
    <w:basedOn w:val="a"/>
    <w:next w:val="a"/>
    <w:link w:val="10"/>
    <w:uiPriority w:val="99"/>
    <w:qFormat/>
    <w:locked/>
    <w:rsid w:val="00137EB3"/>
    <w:pPr>
      <w:keepNext/>
      <w:keepLines/>
      <w:spacing w:before="480"/>
      <w:outlineLvl w:val="0"/>
    </w:pPr>
    <w:rPr>
      <w:rFonts w:ascii="Consolas" w:hAnsi="Consolas"/>
      <w:sz w:val="20"/>
      <w:szCs w:val="20"/>
    </w:rPr>
  </w:style>
  <w:style w:type="paragraph" w:styleId="3">
    <w:name w:val="heading 3"/>
    <w:basedOn w:val="a"/>
    <w:next w:val="a"/>
    <w:link w:val="30"/>
    <w:uiPriority w:val="99"/>
    <w:qFormat/>
    <w:locked/>
    <w:rsid w:val="002276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7EB3"/>
    <w:rPr>
      <w:rFonts w:ascii="Consolas" w:hAnsi="Consolas" w:cs="Times New Roman"/>
      <w:sz w:val="20"/>
      <w:szCs w:val="20"/>
    </w:rPr>
  </w:style>
  <w:style w:type="character" w:customStyle="1" w:styleId="30">
    <w:name w:val="Заголовок 3 Знак"/>
    <w:basedOn w:val="a0"/>
    <w:link w:val="3"/>
    <w:uiPriority w:val="99"/>
    <w:locked/>
    <w:rsid w:val="00227668"/>
    <w:rPr>
      <w:rFonts w:ascii="Cambria" w:hAnsi="Cambria" w:cs="Times New Roman"/>
      <w:b/>
      <w:bCs/>
      <w:color w:val="4F81BD"/>
      <w:lang w:eastAsia="en-US"/>
    </w:rPr>
  </w:style>
  <w:style w:type="paragraph" w:styleId="a3">
    <w:name w:val="List Paragraph"/>
    <w:basedOn w:val="a"/>
    <w:uiPriority w:val="34"/>
    <w:qFormat/>
    <w:rsid w:val="008B26F5"/>
    <w:pPr>
      <w:ind w:left="720"/>
      <w:contextualSpacing/>
    </w:pPr>
  </w:style>
  <w:style w:type="character" w:customStyle="1" w:styleId="s0">
    <w:name w:val="s0"/>
    <w:rsid w:val="00175A8D"/>
    <w:rPr>
      <w:rFonts w:ascii="Times New Roman" w:hAnsi="Times New Roman"/>
      <w:color w:val="000000"/>
      <w:sz w:val="20"/>
      <w:u w:val="none"/>
      <w:effect w:val="none"/>
    </w:rPr>
  </w:style>
  <w:style w:type="character" w:styleId="a4">
    <w:name w:val="Hyperlink"/>
    <w:basedOn w:val="a0"/>
    <w:uiPriority w:val="99"/>
    <w:semiHidden/>
    <w:rsid w:val="00175A8D"/>
    <w:rPr>
      <w:rFonts w:ascii="Times New Roman" w:hAnsi="Times New Roman" w:cs="Times New Roman"/>
      <w:b/>
      <w:bCs/>
      <w:color w:val="000080"/>
      <w:sz w:val="24"/>
      <w:szCs w:val="24"/>
      <w:u w:val="single"/>
    </w:rPr>
  </w:style>
  <w:style w:type="character" w:customStyle="1" w:styleId="S00">
    <w:name w:val="S0"/>
    <w:basedOn w:val="a0"/>
    <w:uiPriority w:val="99"/>
    <w:rsid w:val="00393FFD"/>
    <w:rPr>
      <w:rFonts w:ascii="Times New Roman" w:hAnsi="Times New Roman" w:cs="Times New Roman"/>
      <w:color w:val="000000"/>
      <w:sz w:val="24"/>
      <w:szCs w:val="24"/>
      <w:u w:val="none"/>
      <w:effect w:val="none"/>
    </w:rPr>
  </w:style>
  <w:style w:type="paragraph" w:styleId="a5">
    <w:name w:val="annotation text"/>
    <w:basedOn w:val="a"/>
    <w:link w:val="a6"/>
    <w:uiPriority w:val="99"/>
    <w:rsid w:val="00257A9D"/>
    <w:pPr>
      <w:spacing w:line="240" w:lineRule="auto"/>
    </w:pPr>
    <w:rPr>
      <w:sz w:val="20"/>
      <w:szCs w:val="20"/>
      <w:lang w:eastAsia="ru-RU"/>
    </w:rPr>
  </w:style>
  <w:style w:type="character" w:customStyle="1" w:styleId="a6">
    <w:name w:val="Текст примечания Знак"/>
    <w:basedOn w:val="a0"/>
    <w:link w:val="a5"/>
    <w:uiPriority w:val="99"/>
    <w:locked/>
    <w:rsid w:val="00257A9D"/>
    <w:rPr>
      <w:rFonts w:ascii="Calibri" w:hAnsi="Calibri" w:cs="Times New Roman"/>
      <w:lang w:val="ru-RU" w:eastAsia="ru-RU"/>
    </w:rPr>
  </w:style>
  <w:style w:type="paragraph" w:customStyle="1" w:styleId="11">
    <w:name w:val="Обычный1"/>
    <w:uiPriority w:val="99"/>
    <w:rsid w:val="009D37A7"/>
    <w:pPr>
      <w:spacing w:after="200" w:line="276" w:lineRule="auto"/>
    </w:pPr>
    <w:rPr>
      <w:rFonts w:cs="Calibri"/>
      <w:color w:val="000000"/>
      <w:szCs w:val="20"/>
    </w:rPr>
  </w:style>
  <w:style w:type="table" w:styleId="a7">
    <w:name w:val="Table Grid"/>
    <w:basedOn w:val="a1"/>
    <w:uiPriority w:val="99"/>
    <w:locked/>
    <w:rsid w:val="000559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B1815"/>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locked/>
    <w:rsid w:val="002B1815"/>
    <w:rPr>
      <w:rFonts w:ascii="Times New Roman" w:hAnsi="Times New Roman" w:cs="Times New Roman"/>
      <w:sz w:val="24"/>
      <w:szCs w:val="24"/>
    </w:rPr>
  </w:style>
  <w:style w:type="paragraph" w:styleId="aa">
    <w:name w:val="Balloon Text"/>
    <w:basedOn w:val="a"/>
    <w:link w:val="ab"/>
    <w:uiPriority w:val="99"/>
    <w:semiHidden/>
    <w:rsid w:val="009F22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F22EA"/>
    <w:rPr>
      <w:rFonts w:ascii="Tahoma" w:hAnsi="Tahoma" w:cs="Tahoma"/>
      <w:sz w:val="16"/>
      <w:szCs w:val="16"/>
      <w:lang w:eastAsia="en-US"/>
    </w:rPr>
  </w:style>
  <w:style w:type="paragraph" w:styleId="ac">
    <w:name w:val="header"/>
    <w:basedOn w:val="a"/>
    <w:link w:val="ad"/>
    <w:uiPriority w:val="99"/>
    <w:rsid w:val="00A7081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A70817"/>
    <w:rPr>
      <w:rFonts w:cs="Times New Roman"/>
      <w:lang w:eastAsia="en-US"/>
    </w:rPr>
  </w:style>
  <w:style w:type="paragraph" w:styleId="ae">
    <w:name w:val="Normal (Web)"/>
    <w:basedOn w:val="a"/>
    <w:uiPriority w:val="99"/>
    <w:rsid w:val="00227668"/>
    <w:pPr>
      <w:spacing w:after="360" w:line="285" w:lineRule="atLeast"/>
    </w:pPr>
    <w:rPr>
      <w:rFonts w:ascii="Arial" w:eastAsia="Times New Roman" w:hAnsi="Arial" w:cs="Arial"/>
      <w:color w:val="666666"/>
      <w:spacing w:val="2"/>
      <w:sz w:val="20"/>
      <w:szCs w:val="20"/>
      <w:lang w:eastAsia="ru-RU"/>
    </w:rPr>
  </w:style>
  <w:style w:type="character" w:customStyle="1" w:styleId="s1">
    <w:name w:val="s1"/>
    <w:basedOn w:val="a0"/>
    <w:rsid w:val="0001307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rsid w:val="00D3673A"/>
    <w:rPr>
      <w:rFonts w:ascii="Courier New" w:hAnsi="Courier New" w:cs="Courier New" w:hint="default"/>
      <w:b w:val="0"/>
      <w:bCs w:val="0"/>
      <w:i/>
      <w:iCs/>
      <w:strike w:val="0"/>
      <w:dstrike w:val="0"/>
      <w:color w:val="FF0000"/>
      <w:sz w:val="22"/>
      <w:szCs w:val="22"/>
      <w:u w:val="none"/>
      <w:effect w:val="none"/>
    </w:rPr>
  </w:style>
  <w:style w:type="paragraph" w:customStyle="1" w:styleId="note">
    <w:name w:val="note"/>
    <w:basedOn w:val="a"/>
    <w:rsid w:val="008944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a0"/>
    <w:rsid w:val="00894455"/>
  </w:style>
  <w:style w:type="character" w:styleId="af">
    <w:name w:val="FollowedHyperlink"/>
    <w:uiPriority w:val="99"/>
    <w:semiHidden/>
    <w:unhideWhenUsed/>
    <w:rsid w:val="00E81598"/>
    <w:rPr>
      <w:rFonts w:ascii="Times New Roman" w:hAnsi="Times New Roman" w:cs="Times New Roman" w:hint="default"/>
      <w:b/>
      <w:bCs/>
      <w:i w:val="0"/>
      <w:iCs w:val="0"/>
      <w:color w:val="000080"/>
      <w:sz w:val="20"/>
      <w:szCs w:val="20"/>
      <w:u w:val="single"/>
    </w:rPr>
  </w:style>
</w:styles>
</file>

<file path=word/webSettings.xml><?xml version="1.0" encoding="utf-8"?>
<w:webSettings xmlns:r="http://schemas.openxmlformats.org/officeDocument/2006/relationships" xmlns:w="http://schemas.openxmlformats.org/wordprocessingml/2006/main">
  <w:divs>
    <w:div w:id="86659460">
      <w:bodyDiv w:val="1"/>
      <w:marLeft w:val="0"/>
      <w:marRight w:val="0"/>
      <w:marTop w:val="0"/>
      <w:marBottom w:val="0"/>
      <w:divBdr>
        <w:top w:val="none" w:sz="0" w:space="0" w:color="auto"/>
        <w:left w:val="none" w:sz="0" w:space="0" w:color="auto"/>
        <w:bottom w:val="none" w:sz="0" w:space="0" w:color="auto"/>
        <w:right w:val="none" w:sz="0" w:space="0" w:color="auto"/>
      </w:divBdr>
    </w:div>
    <w:div w:id="764763700">
      <w:bodyDiv w:val="1"/>
      <w:marLeft w:val="0"/>
      <w:marRight w:val="0"/>
      <w:marTop w:val="0"/>
      <w:marBottom w:val="0"/>
      <w:divBdr>
        <w:top w:val="none" w:sz="0" w:space="0" w:color="auto"/>
        <w:left w:val="none" w:sz="0" w:space="0" w:color="auto"/>
        <w:bottom w:val="none" w:sz="0" w:space="0" w:color="auto"/>
        <w:right w:val="none" w:sz="0" w:space="0" w:color="auto"/>
      </w:divBdr>
    </w:div>
    <w:div w:id="829365192">
      <w:bodyDiv w:val="1"/>
      <w:marLeft w:val="0"/>
      <w:marRight w:val="0"/>
      <w:marTop w:val="0"/>
      <w:marBottom w:val="0"/>
      <w:divBdr>
        <w:top w:val="none" w:sz="0" w:space="0" w:color="auto"/>
        <w:left w:val="none" w:sz="0" w:space="0" w:color="auto"/>
        <w:bottom w:val="none" w:sz="0" w:space="0" w:color="auto"/>
        <w:right w:val="none" w:sz="0" w:space="0" w:color="auto"/>
      </w:divBdr>
    </w:div>
    <w:div w:id="849762807">
      <w:bodyDiv w:val="1"/>
      <w:marLeft w:val="0"/>
      <w:marRight w:val="0"/>
      <w:marTop w:val="0"/>
      <w:marBottom w:val="0"/>
      <w:divBdr>
        <w:top w:val="none" w:sz="0" w:space="0" w:color="auto"/>
        <w:left w:val="none" w:sz="0" w:space="0" w:color="auto"/>
        <w:bottom w:val="none" w:sz="0" w:space="0" w:color="auto"/>
        <w:right w:val="none" w:sz="0" w:space="0" w:color="auto"/>
      </w:divBdr>
    </w:div>
    <w:div w:id="909582159">
      <w:marLeft w:val="0"/>
      <w:marRight w:val="0"/>
      <w:marTop w:val="0"/>
      <w:marBottom w:val="0"/>
      <w:divBdr>
        <w:top w:val="none" w:sz="0" w:space="0" w:color="auto"/>
        <w:left w:val="none" w:sz="0" w:space="0" w:color="auto"/>
        <w:bottom w:val="none" w:sz="0" w:space="0" w:color="auto"/>
        <w:right w:val="none" w:sz="0" w:space="0" w:color="auto"/>
      </w:divBdr>
    </w:div>
    <w:div w:id="909582160">
      <w:marLeft w:val="0"/>
      <w:marRight w:val="0"/>
      <w:marTop w:val="0"/>
      <w:marBottom w:val="0"/>
      <w:divBdr>
        <w:top w:val="none" w:sz="0" w:space="0" w:color="auto"/>
        <w:left w:val="none" w:sz="0" w:space="0" w:color="auto"/>
        <w:bottom w:val="none" w:sz="0" w:space="0" w:color="auto"/>
        <w:right w:val="none" w:sz="0" w:space="0" w:color="auto"/>
      </w:divBdr>
    </w:div>
    <w:div w:id="909582161">
      <w:marLeft w:val="0"/>
      <w:marRight w:val="0"/>
      <w:marTop w:val="0"/>
      <w:marBottom w:val="0"/>
      <w:divBdr>
        <w:top w:val="none" w:sz="0" w:space="0" w:color="auto"/>
        <w:left w:val="none" w:sz="0" w:space="0" w:color="auto"/>
        <w:bottom w:val="none" w:sz="0" w:space="0" w:color="auto"/>
        <w:right w:val="none" w:sz="0" w:space="0" w:color="auto"/>
      </w:divBdr>
    </w:div>
    <w:div w:id="909582164">
      <w:marLeft w:val="0"/>
      <w:marRight w:val="0"/>
      <w:marTop w:val="0"/>
      <w:marBottom w:val="0"/>
      <w:divBdr>
        <w:top w:val="none" w:sz="0" w:space="0" w:color="auto"/>
        <w:left w:val="none" w:sz="0" w:space="0" w:color="auto"/>
        <w:bottom w:val="none" w:sz="0" w:space="0" w:color="auto"/>
        <w:right w:val="none" w:sz="0" w:space="0" w:color="auto"/>
      </w:divBdr>
    </w:div>
    <w:div w:id="909582165">
      <w:marLeft w:val="0"/>
      <w:marRight w:val="0"/>
      <w:marTop w:val="0"/>
      <w:marBottom w:val="0"/>
      <w:divBdr>
        <w:top w:val="none" w:sz="0" w:space="0" w:color="auto"/>
        <w:left w:val="none" w:sz="0" w:space="0" w:color="auto"/>
        <w:bottom w:val="none" w:sz="0" w:space="0" w:color="auto"/>
        <w:right w:val="none" w:sz="0" w:space="0" w:color="auto"/>
      </w:divBdr>
    </w:div>
    <w:div w:id="909582168">
      <w:marLeft w:val="0"/>
      <w:marRight w:val="0"/>
      <w:marTop w:val="0"/>
      <w:marBottom w:val="0"/>
      <w:divBdr>
        <w:top w:val="none" w:sz="0" w:space="0" w:color="auto"/>
        <w:left w:val="none" w:sz="0" w:space="0" w:color="auto"/>
        <w:bottom w:val="none" w:sz="0" w:space="0" w:color="auto"/>
        <w:right w:val="none" w:sz="0" w:space="0" w:color="auto"/>
      </w:divBdr>
    </w:div>
    <w:div w:id="909582169">
      <w:marLeft w:val="0"/>
      <w:marRight w:val="0"/>
      <w:marTop w:val="0"/>
      <w:marBottom w:val="0"/>
      <w:divBdr>
        <w:top w:val="none" w:sz="0" w:space="0" w:color="auto"/>
        <w:left w:val="none" w:sz="0" w:space="0" w:color="auto"/>
        <w:bottom w:val="none" w:sz="0" w:space="0" w:color="auto"/>
        <w:right w:val="none" w:sz="0" w:space="0" w:color="auto"/>
      </w:divBdr>
    </w:div>
    <w:div w:id="909582170">
      <w:marLeft w:val="0"/>
      <w:marRight w:val="0"/>
      <w:marTop w:val="0"/>
      <w:marBottom w:val="0"/>
      <w:divBdr>
        <w:top w:val="none" w:sz="0" w:space="0" w:color="auto"/>
        <w:left w:val="none" w:sz="0" w:space="0" w:color="auto"/>
        <w:bottom w:val="none" w:sz="0" w:space="0" w:color="auto"/>
        <w:right w:val="none" w:sz="0" w:space="0" w:color="auto"/>
      </w:divBdr>
    </w:div>
    <w:div w:id="909582171">
      <w:marLeft w:val="0"/>
      <w:marRight w:val="0"/>
      <w:marTop w:val="0"/>
      <w:marBottom w:val="0"/>
      <w:divBdr>
        <w:top w:val="none" w:sz="0" w:space="0" w:color="auto"/>
        <w:left w:val="none" w:sz="0" w:space="0" w:color="auto"/>
        <w:bottom w:val="none" w:sz="0" w:space="0" w:color="auto"/>
        <w:right w:val="none" w:sz="0" w:space="0" w:color="auto"/>
      </w:divBdr>
    </w:div>
    <w:div w:id="909582172">
      <w:marLeft w:val="0"/>
      <w:marRight w:val="0"/>
      <w:marTop w:val="0"/>
      <w:marBottom w:val="0"/>
      <w:divBdr>
        <w:top w:val="none" w:sz="0" w:space="0" w:color="auto"/>
        <w:left w:val="none" w:sz="0" w:space="0" w:color="auto"/>
        <w:bottom w:val="none" w:sz="0" w:space="0" w:color="auto"/>
        <w:right w:val="none" w:sz="0" w:space="0" w:color="auto"/>
      </w:divBdr>
    </w:div>
    <w:div w:id="909582173">
      <w:marLeft w:val="0"/>
      <w:marRight w:val="0"/>
      <w:marTop w:val="0"/>
      <w:marBottom w:val="0"/>
      <w:divBdr>
        <w:top w:val="none" w:sz="0" w:space="0" w:color="auto"/>
        <w:left w:val="none" w:sz="0" w:space="0" w:color="auto"/>
        <w:bottom w:val="none" w:sz="0" w:space="0" w:color="auto"/>
        <w:right w:val="none" w:sz="0" w:space="0" w:color="auto"/>
      </w:divBdr>
      <w:divsChild>
        <w:div w:id="909582167">
          <w:marLeft w:val="0"/>
          <w:marRight w:val="0"/>
          <w:marTop w:val="0"/>
          <w:marBottom w:val="0"/>
          <w:divBdr>
            <w:top w:val="none" w:sz="0" w:space="0" w:color="auto"/>
            <w:left w:val="none" w:sz="0" w:space="0" w:color="auto"/>
            <w:bottom w:val="none" w:sz="0" w:space="0" w:color="auto"/>
            <w:right w:val="none" w:sz="0" w:space="0" w:color="auto"/>
          </w:divBdr>
          <w:divsChild>
            <w:div w:id="909582166">
              <w:marLeft w:val="0"/>
              <w:marRight w:val="0"/>
              <w:marTop w:val="0"/>
              <w:marBottom w:val="0"/>
              <w:divBdr>
                <w:top w:val="none" w:sz="0" w:space="0" w:color="auto"/>
                <w:left w:val="none" w:sz="0" w:space="0" w:color="auto"/>
                <w:bottom w:val="none" w:sz="0" w:space="0" w:color="auto"/>
                <w:right w:val="none" w:sz="0" w:space="0" w:color="auto"/>
              </w:divBdr>
              <w:divsChild>
                <w:div w:id="909582162">
                  <w:marLeft w:val="0"/>
                  <w:marRight w:val="0"/>
                  <w:marTop w:val="0"/>
                  <w:marBottom w:val="0"/>
                  <w:divBdr>
                    <w:top w:val="none" w:sz="0" w:space="0" w:color="auto"/>
                    <w:left w:val="none" w:sz="0" w:space="0" w:color="auto"/>
                    <w:bottom w:val="none" w:sz="0" w:space="0" w:color="auto"/>
                    <w:right w:val="none" w:sz="0" w:space="0" w:color="auto"/>
                  </w:divBdr>
                  <w:divsChild>
                    <w:div w:id="909582176">
                      <w:marLeft w:val="0"/>
                      <w:marRight w:val="0"/>
                      <w:marTop w:val="0"/>
                      <w:marBottom w:val="0"/>
                      <w:divBdr>
                        <w:top w:val="none" w:sz="0" w:space="0" w:color="auto"/>
                        <w:left w:val="none" w:sz="0" w:space="0" w:color="auto"/>
                        <w:bottom w:val="none" w:sz="0" w:space="0" w:color="auto"/>
                        <w:right w:val="none" w:sz="0" w:space="0" w:color="auto"/>
                      </w:divBdr>
                      <w:divsChild>
                        <w:div w:id="9095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82174">
      <w:marLeft w:val="0"/>
      <w:marRight w:val="0"/>
      <w:marTop w:val="0"/>
      <w:marBottom w:val="0"/>
      <w:divBdr>
        <w:top w:val="none" w:sz="0" w:space="0" w:color="auto"/>
        <w:left w:val="none" w:sz="0" w:space="0" w:color="auto"/>
        <w:bottom w:val="none" w:sz="0" w:space="0" w:color="auto"/>
        <w:right w:val="none" w:sz="0" w:space="0" w:color="auto"/>
      </w:divBdr>
    </w:div>
    <w:div w:id="909582175">
      <w:marLeft w:val="0"/>
      <w:marRight w:val="0"/>
      <w:marTop w:val="0"/>
      <w:marBottom w:val="0"/>
      <w:divBdr>
        <w:top w:val="none" w:sz="0" w:space="0" w:color="auto"/>
        <w:left w:val="none" w:sz="0" w:space="0" w:color="auto"/>
        <w:bottom w:val="none" w:sz="0" w:space="0" w:color="auto"/>
        <w:right w:val="none" w:sz="0" w:space="0" w:color="auto"/>
      </w:divBdr>
    </w:div>
    <w:div w:id="984628156">
      <w:bodyDiv w:val="1"/>
      <w:marLeft w:val="0"/>
      <w:marRight w:val="0"/>
      <w:marTop w:val="0"/>
      <w:marBottom w:val="0"/>
      <w:divBdr>
        <w:top w:val="none" w:sz="0" w:space="0" w:color="auto"/>
        <w:left w:val="none" w:sz="0" w:space="0" w:color="auto"/>
        <w:bottom w:val="none" w:sz="0" w:space="0" w:color="auto"/>
        <w:right w:val="none" w:sz="0" w:space="0" w:color="auto"/>
      </w:divBdr>
    </w:div>
    <w:div w:id="1166824889">
      <w:bodyDiv w:val="1"/>
      <w:marLeft w:val="0"/>
      <w:marRight w:val="0"/>
      <w:marTop w:val="0"/>
      <w:marBottom w:val="0"/>
      <w:divBdr>
        <w:top w:val="none" w:sz="0" w:space="0" w:color="auto"/>
        <w:left w:val="none" w:sz="0" w:space="0" w:color="auto"/>
        <w:bottom w:val="none" w:sz="0" w:space="0" w:color="auto"/>
        <w:right w:val="none" w:sz="0" w:space="0" w:color="auto"/>
      </w:divBdr>
    </w:div>
    <w:div w:id="117784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5">
          <w:marLeft w:val="0"/>
          <w:marRight w:val="0"/>
          <w:marTop w:val="0"/>
          <w:marBottom w:val="0"/>
          <w:divBdr>
            <w:top w:val="none" w:sz="0" w:space="0" w:color="auto"/>
            <w:left w:val="none" w:sz="0" w:space="0" w:color="auto"/>
            <w:bottom w:val="none" w:sz="0" w:space="0" w:color="auto"/>
            <w:right w:val="none" w:sz="0" w:space="0" w:color="auto"/>
          </w:divBdr>
        </w:div>
      </w:divsChild>
    </w:div>
    <w:div w:id="1295600387">
      <w:bodyDiv w:val="1"/>
      <w:marLeft w:val="0"/>
      <w:marRight w:val="0"/>
      <w:marTop w:val="0"/>
      <w:marBottom w:val="0"/>
      <w:divBdr>
        <w:top w:val="none" w:sz="0" w:space="0" w:color="auto"/>
        <w:left w:val="none" w:sz="0" w:space="0" w:color="auto"/>
        <w:bottom w:val="none" w:sz="0" w:space="0" w:color="auto"/>
        <w:right w:val="none" w:sz="0" w:space="0" w:color="auto"/>
      </w:divBdr>
    </w:div>
    <w:div w:id="18284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080000099_" TargetMode="External"/><Relationship Id="rId18" Type="http://schemas.openxmlformats.org/officeDocument/2006/relationships/hyperlink" Target="http://adilet.zan.kz/rus/docs/K080000099_" TargetMode="External"/><Relationship Id="rId26" Type="http://schemas.openxmlformats.org/officeDocument/2006/relationships/hyperlink" Target="http://adilet.zan.kz/rus/docs/K080000099_" TargetMode="External"/><Relationship Id="rId39" Type="http://schemas.openxmlformats.org/officeDocument/2006/relationships/hyperlink" Target="http://adilet.zan.kz/rus/docs/K080000099_" TargetMode="External"/><Relationship Id="rId3" Type="http://schemas.openxmlformats.org/officeDocument/2006/relationships/styles" Target="styles.xml"/><Relationship Id="rId21" Type="http://schemas.openxmlformats.org/officeDocument/2006/relationships/hyperlink" Target="http://adilet.zan.kz/rus/docs/K080000099_" TargetMode="External"/><Relationship Id="rId34" Type="http://schemas.openxmlformats.org/officeDocument/2006/relationships/hyperlink" Target="http://adilet.zan.kz/rus/docs/K080000099_" TargetMode="External"/><Relationship Id="rId42" Type="http://schemas.openxmlformats.org/officeDocument/2006/relationships/hyperlink" Target="http://adilet.zan.kz/rus/docs/Z070000319_" TargetMode="External"/><Relationship Id="rId47" Type="http://schemas.openxmlformats.org/officeDocument/2006/relationships/hyperlink" Target="http://adilet.zan.kz/rus/docs/V15E0010423"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ilet.zan.kz/rus/docs/Z030000370_" TargetMode="External"/><Relationship Id="rId17" Type="http://schemas.openxmlformats.org/officeDocument/2006/relationships/hyperlink" Target="http://adilet.zan.kz/rus/docs/K080000099_" TargetMode="External"/><Relationship Id="rId25" Type="http://schemas.openxmlformats.org/officeDocument/2006/relationships/hyperlink" Target="http://adilet.zan.kz/rus/docs/K080000099_" TargetMode="External"/><Relationship Id="rId33" Type="http://schemas.openxmlformats.org/officeDocument/2006/relationships/hyperlink" Target="http://adilet.zan.kz/rus/docs/K080000099_" TargetMode="External"/><Relationship Id="rId38" Type="http://schemas.openxmlformats.org/officeDocument/2006/relationships/hyperlink" Target="http://adilet.zan.kz/rus/docs/V990001011_" TargetMode="External"/><Relationship Id="rId46" Type="http://schemas.openxmlformats.org/officeDocument/2006/relationships/hyperlink" Target="http://adilet.zan.kz/rus/docs/V14E0009934" TargetMode="External"/><Relationship Id="rId2" Type="http://schemas.openxmlformats.org/officeDocument/2006/relationships/numbering" Target="numbering.xml"/><Relationship Id="rId16" Type="http://schemas.openxmlformats.org/officeDocument/2006/relationships/hyperlink" Target="http://adilet.zan.kz/rus/docs/V15E0010423" TargetMode="External"/><Relationship Id="rId20" Type="http://schemas.openxmlformats.org/officeDocument/2006/relationships/hyperlink" Target="http://adilet.zan.kz/rus/docs/K080000099_" TargetMode="External"/><Relationship Id="rId29" Type="http://schemas.openxmlformats.org/officeDocument/2006/relationships/hyperlink" Target="http://adilet.zan.kz/rus/docs/K080000099_" TargetMode="External"/><Relationship Id="rId41" Type="http://schemas.openxmlformats.org/officeDocument/2006/relationships/hyperlink" Target="http://adilet.zan.kz/rus/docs/K080000099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080000099_" TargetMode="External"/><Relationship Id="rId24" Type="http://schemas.openxmlformats.org/officeDocument/2006/relationships/hyperlink" Target="http://adilet.zan.kz/rus/docs/K080000099_" TargetMode="External"/><Relationship Id="rId32" Type="http://schemas.openxmlformats.org/officeDocument/2006/relationships/hyperlink" Target="http://adilet.zan.kz/rus/docs/K080000099_" TargetMode="External"/><Relationship Id="rId37" Type="http://schemas.openxmlformats.org/officeDocument/2006/relationships/hyperlink" Target="jl:30366217.2440000%20" TargetMode="External"/><Relationship Id="rId40" Type="http://schemas.openxmlformats.org/officeDocument/2006/relationships/hyperlink" Target="http://adilet.zan.kz/rus/docs/K080000099_" TargetMode="External"/><Relationship Id="rId45" Type="http://schemas.openxmlformats.org/officeDocument/2006/relationships/hyperlink" Target="http://adilet.zan.kz/rus/docs/V090005702_" TargetMode="External"/><Relationship Id="rId5" Type="http://schemas.openxmlformats.org/officeDocument/2006/relationships/webSettings" Target="webSettings.xml"/><Relationship Id="rId15" Type="http://schemas.openxmlformats.org/officeDocument/2006/relationships/hyperlink" Target="http://adilet.zan.kz/rus/docs/Z1500000439" TargetMode="External"/><Relationship Id="rId23" Type="http://schemas.openxmlformats.org/officeDocument/2006/relationships/hyperlink" Target="http://adilet.zan.kz/rus/docs/K080000099_" TargetMode="External"/><Relationship Id="rId28" Type="http://schemas.openxmlformats.org/officeDocument/2006/relationships/hyperlink" Target="http://adilet.zan.kz/rus/docs/K080000099_" TargetMode="External"/><Relationship Id="rId36" Type="http://schemas.openxmlformats.org/officeDocument/2006/relationships/hyperlink" Target="jl:30366217.245010200%20" TargetMode="External"/><Relationship Id="rId49" Type="http://schemas.openxmlformats.org/officeDocument/2006/relationships/header" Target="header1.xml"/><Relationship Id="rId10" Type="http://schemas.openxmlformats.org/officeDocument/2006/relationships/hyperlink" Target="http://adilet.zan.kz/rus/docs/K080000099_" TargetMode="External"/><Relationship Id="rId19" Type="http://schemas.openxmlformats.org/officeDocument/2006/relationships/hyperlink" Target="http://adilet.zan.kz/rus/docs/K080000099_" TargetMode="External"/><Relationship Id="rId31" Type="http://schemas.openxmlformats.org/officeDocument/2006/relationships/hyperlink" Target="http://adilet.zan.kz/rus/docs/K080000099_" TargetMode="External"/><Relationship Id="rId44" Type="http://schemas.openxmlformats.org/officeDocument/2006/relationships/hyperlink" Target="http://adilet.zan.kz/rus/docs/Z050000029_"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adilet.zan.kz/rus/docs/K080000099_" TargetMode="External"/><Relationship Id="rId14" Type="http://schemas.openxmlformats.org/officeDocument/2006/relationships/hyperlink" Target="http://adilet.zan.kz/rus/docs/K080000099_" TargetMode="External"/><Relationship Id="rId22" Type="http://schemas.openxmlformats.org/officeDocument/2006/relationships/hyperlink" Target="http://adilet.zan.kz/rus/docs/K080000099_" TargetMode="External"/><Relationship Id="rId27" Type="http://schemas.openxmlformats.org/officeDocument/2006/relationships/hyperlink" Target="http://adilet.zan.kz/rus/docs/K080000099_" TargetMode="External"/><Relationship Id="rId30" Type="http://schemas.openxmlformats.org/officeDocument/2006/relationships/hyperlink" Target="http://adilet.zan.kz/rus/docs/V15E0010423" TargetMode="External"/><Relationship Id="rId35" Type="http://schemas.openxmlformats.org/officeDocument/2006/relationships/hyperlink" Target="http://adilet.zan.kz/rus/docs/K080000099_" TargetMode="External"/><Relationship Id="rId43" Type="http://schemas.openxmlformats.org/officeDocument/2006/relationships/hyperlink" Target="http://adilet.zan.kz/rus/docs/Z060000207_" TargetMode="External"/><Relationship Id="rId48" Type="http://schemas.openxmlformats.org/officeDocument/2006/relationships/hyperlink" Target="http://adilet.zan.kz/rus/docs/K080000099_" TargetMode="External"/><Relationship Id="rId8" Type="http://schemas.openxmlformats.org/officeDocument/2006/relationships/hyperlink" Target="http://adilet.zan.kz/rus/docs/Z030000370_"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A677-1E76-40C2-B1D1-442458BC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10467</Words>
  <Characters>59667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vt:lpstr>
    </vt:vector>
  </TitlesOfParts>
  <Company>Grizli777</Company>
  <LinksUpToDate>false</LinksUpToDate>
  <CharactersWithSpaces>69995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dc:title>
  <dc:creator>siskakova</dc:creator>
  <cp:lastModifiedBy>abileva_l</cp:lastModifiedBy>
  <cp:revision>2</cp:revision>
  <cp:lastPrinted>2017-05-12T05:14:00Z</cp:lastPrinted>
  <dcterms:created xsi:type="dcterms:W3CDTF">2017-06-21T09:15:00Z</dcterms:created>
  <dcterms:modified xsi:type="dcterms:W3CDTF">2017-06-21T09:15:00Z</dcterms:modified>
</cp:coreProperties>
</file>