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25" w:rsidRPr="0035015A" w:rsidRDefault="00DA3A25" w:rsidP="00DA3A25">
      <w:pPr>
        <w:pStyle w:val="1"/>
        <w:jc w:val="both"/>
        <w:rPr>
          <w:b/>
          <w:lang w:val="kk-KZ"/>
        </w:rPr>
      </w:pPr>
      <w:r w:rsidRPr="0035015A">
        <w:rPr>
          <w:b/>
          <w:lang w:val="kk-KZ"/>
        </w:rPr>
        <w:t xml:space="preserve">                     Борышкердін мүлкін (активтерин) бағалау бойынша</w:t>
      </w:r>
    </w:p>
    <w:p w:rsidR="00DA3A25" w:rsidRPr="0035015A" w:rsidRDefault="00DA3A25" w:rsidP="00DA3A25">
      <w:pPr>
        <w:pStyle w:val="1"/>
        <w:jc w:val="both"/>
        <w:rPr>
          <w:b/>
          <w:lang w:val="kk-KZ"/>
        </w:rPr>
      </w:pPr>
      <w:r w:rsidRPr="0035015A">
        <w:rPr>
          <w:b/>
          <w:lang w:val="kk-KZ"/>
        </w:rPr>
        <w:t xml:space="preserve">                             қызметтерді сатып алу туралы байқауды</w:t>
      </w:r>
    </w:p>
    <w:p w:rsidR="00DA3A25" w:rsidRPr="0035015A" w:rsidRDefault="00DA3A25" w:rsidP="00DA3A25">
      <w:pPr>
        <w:pStyle w:val="1"/>
        <w:jc w:val="both"/>
        <w:rPr>
          <w:b/>
          <w:lang w:val="kk-KZ"/>
        </w:rPr>
      </w:pPr>
      <w:r w:rsidRPr="0035015A">
        <w:rPr>
          <w:b/>
          <w:lang w:val="kk-KZ"/>
        </w:rPr>
        <w:t xml:space="preserve">                           өткізуге байланысты ақпараттық хабарлама </w:t>
      </w:r>
    </w:p>
    <w:p w:rsidR="00DA3A25" w:rsidRPr="0035015A" w:rsidRDefault="00DA3A25" w:rsidP="00DA3A25">
      <w:pPr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 w:rsidRPr="0035015A">
        <w:rPr>
          <w:rFonts w:ascii="Times New Roman" w:hAnsi="Times New Roman"/>
          <w:b w:val="0"/>
          <w:sz w:val="24"/>
          <w:szCs w:val="24"/>
          <w:lang w:val="kk-KZ"/>
        </w:rPr>
        <w:t xml:space="preserve">                                      </w:t>
      </w:r>
    </w:p>
    <w:p w:rsidR="00DA3A25" w:rsidRPr="0035015A" w:rsidRDefault="00DA3A25" w:rsidP="00DA3A25">
      <w:pPr>
        <w:jc w:val="both"/>
        <w:rPr>
          <w:rFonts w:ascii="Times New Roman" w:hAnsi="Times New Roman"/>
          <w:b w:val="0"/>
          <w:sz w:val="24"/>
          <w:szCs w:val="24"/>
          <w:lang w:val="kk-KZ"/>
        </w:rPr>
      </w:pPr>
    </w:p>
    <w:p w:rsidR="00DA3A25" w:rsidRPr="0035015A" w:rsidRDefault="00DA3A25" w:rsidP="00DA3A25">
      <w:pPr>
        <w:ind w:firstLine="0"/>
        <w:rPr>
          <w:rFonts w:ascii="Times New Roman" w:hAnsi="Times New Roman"/>
          <w:b w:val="0"/>
          <w:sz w:val="24"/>
          <w:szCs w:val="24"/>
          <w:lang w:val="kk-KZ"/>
        </w:rPr>
      </w:pPr>
      <w:r w:rsidRPr="0035015A">
        <w:rPr>
          <w:rFonts w:ascii="Times New Roman" w:hAnsi="Times New Roman"/>
          <w:b w:val="0"/>
          <w:sz w:val="24"/>
          <w:szCs w:val="24"/>
          <w:lang w:val="kk-KZ"/>
        </w:rPr>
        <w:t xml:space="preserve">           Н.П. Россошанский ЖСН 560202300658 банкроттық басқарушы , «ПетроМеталлГрупп»  ЖШС ,  БСН 070840004043: СҚО, Петропавл каласы, Мусрепов қөшесі, 17 үй,   мекен-жайы бойынша орналаскан, борышкердін мүлкін (активтерин) бағалау бойынша көрсетілетін қызметтерді сатып алу жөніндегі конкурсты жариялайды.</w:t>
      </w:r>
    </w:p>
    <w:p w:rsidR="00DA3A25" w:rsidRPr="0035015A" w:rsidRDefault="00DA3A25" w:rsidP="00DA3A25">
      <w:pPr>
        <w:rPr>
          <w:rFonts w:ascii="Times New Roman" w:hAnsi="Times New Roman"/>
          <w:b w:val="0"/>
          <w:sz w:val="24"/>
          <w:szCs w:val="24"/>
          <w:lang w:val="kk-KZ"/>
        </w:rPr>
      </w:pPr>
      <w:r w:rsidRPr="0035015A">
        <w:rPr>
          <w:rFonts w:ascii="Times New Roman" w:hAnsi="Times New Roman"/>
          <w:b w:val="0"/>
          <w:sz w:val="24"/>
          <w:szCs w:val="24"/>
          <w:lang w:val="kk-KZ"/>
        </w:rPr>
        <w:t>Борышкердін мүлкін (активтерин) кұрамына жатады:</w:t>
      </w:r>
    </w:p>
    <w:p w:rsidR="00072C91" w:rsidRPr="0035015A" w:rsidRDefault="00072C91" w:rsidP="00072C91">
      <w:pPr>
        <w:ind w:firstLine="0"/>
        <w:rPr>
          <w:rFonts w:ascii="Times New Roman" w:hAnsi="Times New Roman"/>
          <w:b w:val="0"/>
          <w:sz w:val="24"/>
          <w:szCs w:val="24"/>
          <w:lang w:val="kk-KZ"/>
        </w:rPr>
      </w:pPr>
      <w:r w:rsidRPr="0035015A">
        <w:rPr>
          <w:rFonts w:ascii="Times New Roman" w:hAnsi="Times New Roman"/>
          <w:b w:val="0"/>
          <w:sz w:val="24"/>
          <w:szCs w:val="24"/>
          <w:lang w:val="kk-KZ"/>
        </w:rPr>
        <w:t>1. СҚО, Петропавл каласы, Мусрепов қөшесі, 17 үй</w:t>
      </w:r>
    </w:p>
    <w:p w:rsidR="00DA3A25" w:rsidRPr="0035015A" w:rsidRDefault="00DA3A25" w:rsidP="00DA3A25">
      <w:pPr>
        <w:ind w:firstLine="0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 w:rsidRPr="0035015A">
        <w:rPr>
          <w:rFonts w:ascii="Times New Roman" w:hAnsi="Times New Roman"/>
          <w:b w:val="0"/>
          <w:sz w:val="24"/>
          <w:szCs w:val="24"/>
          <w:lang w:val="kk-KZ"/>
        </w:rPr>
        <w:t>- теміржолдың соңы; кад № 15-234-010-2480: 17;</w:t>
      </w:r>
    </w:p>
    <w:p w:rsidR="00DA3A25" w:rsidRPr="0035015A" w:rsidRDefault="00DA3A25" w:rsidP="00DA3A25">
      <w:pPr>
        <w:ind w:firstLine="0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 w:rsidRPr="0035015A">
        <w:rPr>
          <w:rFonts w:ascii="Times New Roman" w:hAnsi="Times New Roman"/>
          <w:b w:val="0"/>
          <w:sz w:val="24"/>
          <w:szCs w:val="24"/>
          <w:lang w:val="kk-KZ"/>
        </w:rPr>
        <w:t>- Қойма; кад № 15-234-010-2480: 17Б;</w:t>
      </w:r>
    </w:p>
    <w:p w:rsidR="00DA3A25" w:rsidRPr="0035015A" w:rsidRDefault="00DA3A25" w:rsidP="00DA3A25">
      <w:pPr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35015A">
        <w:rPr>
          <w:rFonts w:ascii="Times New Roman" w:hAnsi="Times New Roman"/>
          <w:b w:val="0"/>
          <w:sz w:val="24"/>
          <w:szCs w:val="24"/>
        </w:rPr>
        <w:t xml:space="preserve">- Будка; </w:t>
      </w:r>
      <w:proofErr w:type="spellStart"/>
      <w:r w:rsidRPr="0035015A">
        <w:rPr>
          <w:rFonts w:ascii="Times New Roman" w:hAnsi="Times New Roman"/>
          <w:b w:val="0"/>
          <w:sz w:val="24"/>
          <w:szCs w:val="24"/>
        </w:rPr>
        <w:t>кад</w:t>
      </w:r>
      <w:proofErr w:type="spellEnd"/>
      <w:r w:rsidRPr="0035015A">
        <w:rPr>
          <w:rFonts w:ascii="Times New Roman" w:hAnsi="Times New Roman"/>
          <w:b w:val="0"/>
          <w:sz w:val="24"/>
          <w:szCs w:val="24"/>
        </w:rPr>
        <w:t xml:space="preserve"> № 15-234-010-2480: 17Б;</w:t>
      </w:r>
    </w:p>
    <w:p w:rsidR="00DA3A25" w:rsidRPr="0035015A" w:rsidRDefault="00DA3A25" w:rsidP="00DA3A25">
      <w:pPr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35015A">
        <w:rPr>
          <w:rFonts w:ascii="Times New Roman" w:hAnsi="Times New Roman"/>
          <w:b w:val="0"/>
          <w:sz w:val="24"/>
          <w:szCs w:val="24"/>
        </w:rPr>
        <w:t xml:space="preserve">- Кеңсе; </w:t>
      </w:r>
      <w:proofErr w:type="spellStart"/>
      <w:r w:rsidRPr="0035015A">
        <w:rPr>
          <w:rFonts w:ascii="Times New Roman" w:hAnsi="Times New Roman"/>
          <w:b w:val="0"/>
          <w:sz w:val="24"/>
          <w:szCs w:val="24"/>
        </w:rPr>
        <w:t>кад</w:t>
      </w:r>
      <w:proofErr w:type="spellEnd"/>
      <w:r w:rsidRPr="0035015A">
        <w:rPr>
          <w:rFonts w:ascii="Times New Roman" w:hAnsi="Times New Roman"/>
          <w:b w:val="0"/>
          <w:sz w:val="24"/>
          <w:szCs w:val="24"/>
        </w:rPr>
        <w:t xml:space="preserve"> № 15-234-010-2480: 17А;</w:t>
      </w:r>
    </w:p>
    <w:p w:rsidR="00DA3A25" w:rsidRPr="0035015A" w:rsidRDefault="00DA3A25" w:rsidP="00DA3A25">
      <w:pPr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35015A">
        <w:rPr>
          <w:rFonts w:ascii="Times New Roman" w:hAnsi="Times New Roman"/>
          <w:b w:val="0"/>
          <w:sz w:val="24"/>
          <w:szCs w:val="24"/>
        </w:rPr>
        <w:t>- кеңсе ғимараты мен өнді</w:t>
      </w:r>
      <w:proofErr w:type="gramStart"/>
      <w:r w:rsidRPr="0035015A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35015A">
        <w:rPr>
          <w:rFonts w:ascii="Times New Roman" w:hAnsi="Times New Roman"/>
          <w:b w:val="0"/>
          <w:sz w:val="24"/>
          <w:szCs w:val="24"/>
        </w:rPr>
        <w:t xml:space="preserve">істік үй-жайларға қызмет көрсетуге арналған </w:t>
      </w:r>
      <w:proofErr w:type="spellStart"/>
      <w:r w:rsidRPr="0035015A">
        <w:rPr>
          <w:rFonts w:ascii="Times New Roman" w:hAnsi="Times New Roman"/>
          <w:b w:val="0"/>
          <w:sz w:val="24"/>
          <w:szCs w:val="24"/>
        </w:rPr>
        <w:t>жер</w:t>
      </w:r>
      <w:proofErr w:type="spellEnd"/>
      <w:r w:rsidRPr="0035015A">
        <w:rPr>
          <w:rFonts w:ascii="Times New Roman" w:hAnsi="Times New Roman"/>
          <w:b w:val="0"/>
          <w:sz w:val="24"/>
          <w:szCs w:val="24"/>
        </w:rPr>
        <w:t xml:space="preserve">; </w:t>
      </w:r>
      <w:proofErr w:type="spellStart"/>
      <w:r w:rsidRPr="0035015A">
        <w:rPr>
          <w:rFonts w:ascii="Times New Roman" w:hAnsi="Times New Roman"/>
          <w:b w:val="0"/>
          <w:sz w:val="24"/>
          <w:szCs w:val="24"/>
        </w:rPr>
        <w:t>кад</w:t>
      </w:r>
      <w:proofErr w:type="spellEnd"/>
      <w:r w:rsidRPr="0035015A">
        <w:rPr>
          <w:rFonts w:ascii="Times New Roman" w:hAnsi="Times New Roman"/>
          <w:b w:val="0"/>
          <w:sz w:val="24"/>
          <w:szCs w:val="24"/>
        </w:rPr>
        <w:t xml:space="preserve"> № 15-234-010-2480;</w:t>
      </w:r>
    </w:p>
    <w:p w:rsidR="00DA3A25" w:rsidRPr="0035015A" w:rsidRDefault="00DA3A25" w:rsidP="00DA3A25">
      <w:pPr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35015A">
        <w:rPr>
          <w:rFonts w:ascii="Times New Roman" w:hAnsi="Times New Roman"/>
          <w:b w:val="0"/>
          <w:sz w:val="24"/>
          <w:szCs w:val="24"/>
        </w:rPr>
        <w:t xml:space="preserve">- </w:t>
      </w:r>
      <w:proofErr w:type="spellStart"/>
      <w:r w:rsidRPr="0035015A">
        <w:rPr>
          <w:rFonts w:ascii="Times New Roman" w:hAnsi="Times New Roman"/>
          <w:b w:val="0"/>
          <w:sz w:val="24"/>
          <w:szCs w:val="24"/>
        </w:rPr>
        <w:t>Шеберхана</w:t>
      </w:r>
      <w:proofErr w:type="spellEnd"/>
      <w:r w:rsidRPr="0035015A">
        <w:rPr>
          <w:rFonts w:ascii="Times New Roman" w:hAnsi="Times New Roman"/>
          <w:b w:val="0"/>
          <w:sz w:val="24"/>
          <w:szCs w:val="24"/>
        </w:rPr>
        <w:t xml:space="preserve">; </w:t>
      </w:r>
      <w:proofErr w:type="spellStart"/>
      <w:r w:rsidRPr="0035015A">
        <w:rPr>
          <w:rFonts w:ascii="Times New Roman" w:hAnsi="Times New Roman"/>
          <w:b w:val="0"/>
          <w:sz w:val="24"/>
          <w:szCs w:val="24"/>
        </w:rPr>
        <w:t>кад</w:t>
      </w:r>
      <w:proofErr w:type="spellEnd"/>
      <w:r w:rsidRPr="0035015A">
        <w:rPr>
          <w:rFonts w:ascii="Times New Roman" w:hAnsi="Times New Roman"/>
          <w:b w:val="0"/>
          <w:sz w:val="24"/>
          <w:szCs w:val="24"/>
        </w:rPr>
        <w:t xml:space="preserve"> № 15-234-010-2480: 17 / EE1;</w:t>
      </w:r>
    </w:p>
    <w:p w:rsidR="00DA3A25" w:rsidRPr="0035015A" w:rsidRDefault="00DA3A25" w:rsidP="00DA3A25">
      <w:pPr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35015A">
        <w:rPr>
          <w:rFonts w:ascii="Times New Roman" w:hAnsi="Times New Roman"/>
          <w:b w:val="0"/>
          <w:sz w:val="24"/>
          <w:szCs w:val="24"/>
        </w:rPr>
        <w:t xml:space="preserve">- Салмақ; </w:t>
      </w:r>
      <w:proofErr w:type="spellStart"/>
      <w:r w:rsidRPr="0035015A">
        <w:rPr>
          <w:rFonts w:ascii="Times New Roman" w:hAnsi="Times New Roman"/>
          <w:b w:val="0"/>
          <w:sz w:val="24"/>
          <w:szCs w:val="24"/>
        </w:rPr>
        <w:t>кад</w:t>
      </w:r>
      <w:proofErr w:type="spellEnd"/>
      <w:r w:rsidRPr="0035015A">
        <w:rPr>
          <w:rFonts w:ascii="Times New Roman" w:hAnsi="Times New Roman"/>
          <w:b w:val="0"/>
          <w:sz w:val="24"/>
          <w:szCs w:val="24"/>
        </w:rPr>
        <w:t xml:space="preserve"> № 15-234-010-2480: 17 / л. </w:t>
      </w:r>
    </w:p>
    <w:p w:rsidR="00072C91" w:rsidRPr="0035015A" w:rsidRDefault="00072C91" w:rsidP="00DA3A25">
      <w:pPr>
        <w:ind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072C91" w:rsidRPr="0035015A" w:rsidRDefault="00072C91" w:rsidP="00072C91">
      <w:pPr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35015A">
        <w:rPr>
          <w:rFonts w:ascii="Times New Roman" w:hAnsi="Times New Roman"/>
          <w:b w:val="0"/>
          <w:sz w:val="24"/>
          <w:szCs w:val="24"/>
        </w:rPr>
        <w:t>2.</w:t>
      </w:r>
      <w:r w:rsidRPr="0035015A">
        <w:rPr>
          <w:rFonts w:ascii="Times New Roman" w:hAnsi="Times New Roman"/>
          <w:b w:val="0"/>
          <w:sz w:val="24"/>
          <w:szCs w:val="24"/>
          <w:lang w:val="kk-KZ"/>
        </w:rPr>
        <w:t xml:space="preserve"> Қостанай облысы, Федоров ауданы, Федоров селосы</w:t>
      </w:r>
    </w:p>
    <w:p w:rsidR="00072C91" w:rsidRPr="0035015A" w:rsidRDefault="00072C91" w:rsidP="00072C91">
      <w:pPr>
        <w:ind w:firstLine="0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 w:rsidRPr="0035015A">
        <w:rPr>
          <w:rFonts w:ascii="Times New Roman" w:hAnsi="Times New Roman"/>
          <w:b w:val="0"/>
          <w:sz w:val="24"/>
          <w:szCs w:val="24"/>
          <w:lang w:val="kk-KZ"/>
        </w:rPr>
        <w:t>- Шеберхана, кеңсе, желілік-техникалық пункт және темір жол ғимараттарына қызмет көрсету және пайдалану үшін жер учаскесі ; кад.. № 12-191-003-173;</w:t>
      </w:r>
    </w:p>
    <w:p w:rsidR="00072C91" w:rsidRPr="0035015A" w:rsidRDefault="00072C91" w:rsidP="00072C91">
      <w:pPr>
        <w:ind w:firstLine="0"/>
        <w:rPr>
          <w:rFonts w:ascii="Times New Roman" w:hAnsi="Times New Roman"/>
          <w:b w:val="0"/>
          <w:sz w:val="24"/>
          <w:szCs w:val="24"/>
          <w:lang w:val="kk-KZ"/>
        </w:rPr>
      </w:pPr>
      <w:r w:rsidRPr="0035015A">
        <w:rPr>
          <w:rFonts w:ascii="Times New Roman" w:hAnsi="Times New Roman"/>
          <w:b w:val="0"/>
          <w:sz w:val="24"/>
          <w:szCs w:val="24"/>
          <w:lang w:val="kk-KZ"/>
        </w:rPr>
        <w:t>- Теміржол жолы; кад. № 12-191-003-173: Н / Н1/Д;</w:t>
      </w:r>
    </w:p>
    <w:p w:rsidR="00072C91" w:rsidRPr="0035015A" w:rsidRDefault="00072C91" w:rsidP="00072C91">
      <w:pPr>
        <w:ind w:firstLine="0"/>
        <w:rPr>
          <w:rFonts w:ascii="Times New Roman" w:hAnsi="Times New Roman"/>
          <w:b w:val="0"/>
          <w:sz w:val="24"/>
          <w:szCs w:val="24"/>
          <w:lang w:val="kk-KZ"/>
        </w:rPr>
      </w:pPr>
      <w:r w:rsidRPr="0035015A">
        <w:rPr>
          <w:rFonts w:ascii="Times New Roman" w:hAnsi="Times New Roman"/>
          <w:b w:val="0"/>
          <w:sz w:val="24"/>
          <w:szCs w:val="24"/>
          <w:lang w:val="kk-KZ"/>
        </w:rPr>
        <w:t>- Кеңсе; кад.. № 12-191-003-173: Н / Н1/А.</w:t>
      </w:r>
    </w:p>
    <w:p w:rsidR="00072C91" w:rsidRPr="0035015A" w:rsidRDefault="00072C91" w:rsidP="00072C91">
      <w:pPr>
        <w:rPr>
          <w:rFonts w:ascii="Times New Roman" w:hAnsi="Times New Roman"/>
          <w:b w:val="0"/>
          <w:sz w:val="24"/>
          <w:szCs w:val="24"/>
          <w:lang w:val="kk-KZ"/>
        </w:rPr>
      </w:pPr>
    </w:p>
    <w:p w:rsidR="00072C91" w:rsidRPr="0035015A" w:rsidRDefault="00072C91" w:rsidP="00072C91">
      <w:pPr>
        <w:ind w:firstLine="0"/>
        <w:rPr>
          <w:rFonts w:ascii="Times New Roman" w:hAnsi="Times New Roman"/>
          <w:b w:val="0"/>
          <w:sz w:val="24"/>
          <w:szCs w:val="24"/>
          <w:lang w:val="kk-KZ"/>
        </w:rPr>
      </w:pPr>
      <w:r w:rsidRPr="0035015A">
        <w:rPr>
          <w:rFonts w:ascii="Times New Roman" w:hAnsi="Times New Roman"/>
          <w:b w:val="0"/>
          <w:sz w:val="24"/>
          <w:szCs w:val="24"/>
          <w:lang w:val="kk-KZ"/>
        </w:rPr>
        <w:t>3. Қостанай облысы, Рудный каласы</w:t>
      </w:r>
    </w:p>
    <w:p w:rsidR="00072C91" w:rsidRPr="0035015A" w:rsidRDefault="00072C91" w:rsidP="00072C91">
      <w:pPr>
        <w:ind w:firstLine="0"/>
        <w:rPr>
          <w:rFonts w:ascii="Times New Roman" w:hAnsi="Times New Roman"/>
          <w:b w:val="0"/>
          <w:sz w:val="24"/>
          <w:szCs w:val="24"/>
          <w:lang w:val="kk-KZ"/>
        </w:rPr>
      </w:pPr>
      <w:r w:rsidRPr="0035015A">
        <w:rPr>
          <w:rFonts w:ascii="Times New Roman" w:hAnsi="Times New Roman"/>
          <w:b w:val="0"/>
          <w:sz w:val="24"/>
          <w:szCs w:val="24"/>
          <w:lang w:val="kk-KZ"/>
        </w:rPr>
        <w:t>- Қара металды жинау, сақтау және сату үшін жер учаскесі; № 12-195-012-308.</w:t>
      </w:r>
    </w:p>
    <w:p w:rsidR="00072C91" w:rsidRPr="0035015A" w:rsidRDefault="00072C91" w:rsidP="00072C91">
      <w:pPr>
        <w:rPr>
          <w:rFonts w:ascii="Times New Roman" w:hAnsi="Times New Roman"/>
          <w:b w:val="0"/>
          <w:sz w:val="24"/>
          <w:szCs w:val="24"/>
          <w:lang w:val="kk-KZ"/>
        </w:rPr>
      </w:pPr>
    </w:p>
    <w:p w:rsidR="00072C91" w:rsidRPr="0035015A" w:rsidRDefault="00072C91" w:rsidP="00072C91">
      <w:pPr>
        <w:ind w:firstLine="0"/>
        <w:rPr>
          <w:rFonts w:ascii="Times New Roman" w:hAnsi="Times New Roman"/>
          <w:b w:val="0"/>
          <w:sz w:val="24"/>
          <w:szCs w:val="24"/>
          <w:lang w:val="kk-KZ"/>
        </w:rPr>
      </w:pPr>
      <w:r w:rsidRPr="0035015A">
        <w:rPr>
          <w:rFonts w:ascii="Times New Roman" w:hAnsi="Times New Roman"/>
          <w:b w:val="0"/>
          <w:sz w:val="24"/>
          <w:szCs w:val="24"/>
          <w:lang w:val="kk-KZ"/>
        </w:rPr>
        <w:t xml:space="preserve">4.Қостанай облысы, Костанай каласы, Киев қөшесі, уч. 17/1  </w:t>
      </w:r>
    </w:p>
    <w:p w:rsidR="00072C91" w:rsidRPr="0035015A" w:rsidRDefault="00072C91" w:rsidP="00072C91">
      <w:pPr>
        <w:ind w:firstLine="0"/>
        <w:rPr>
          <w:rFonts w:ascii="Times New Roman" w:hAnsi="Times New Roman"/>
          <w:b w:val="0"/>
          <w:sz w:val="24"/>
          <w:szCs w:val="24"/>
          <w:lang w:val="kk-KZ"/>
        </w:rPr>
      </w:pPr>
      <w:r w:rsidRPr="0035015A">
        <w:rPr>
          <w:rFonts w:ascii="Times New Roman" w:hAnsi="Times New Roman"/>
          <w:b w:val="0"/>
          <w:sz w:val="24"/>
          <w:szCs w:val="24"/>
          <w:lang w:val="kk-KZ"/>
        </w:rPr>
        <w:t>- Жер учаскесі бар; объектілерді салу және пайдалану; темір жол көлігін кад. № 12-193-005-602.</w:t>
      </w:r>
    </w:p>
    <w:p w:rsidR="00DA3A25" w:rsidRPr="0035015A" w:rsidRDefault="00DA3A25" w:rsidP="00DA3A25">
      <w:pPr>
        <w:ind w:firstLine="0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</w:p>
    <w:p w:rsidR="00DA3A25" w:rsidRPr="0035015A" w:rsidRDefault="00DA3A25" w:rsidP="00DA3A25">
      <w:pPr>
        <w:rPr>
          <w:rFonts w:ascii="Times New Roman" w:hAnsi="Times New Roman"/>
          <w:b w:val="0"/>
          <w:sz w:val="24"/>
          <w:szCs w:val="24"/>
          <w:lang w:val="kk-KZ"/>
        </w:rPr>
      </w:pPr>
      <w:r w:rsidRPr="0035015A">
        <w:rPr>
          <w:rFonts w:ascii="Times New Roman" w:hAnsi="Times New Roman"/>
          <w:b w:val="0"/>
          <w:sz w:val="24"/>
          <w:szCs w:val="24"/>
          <w:lang w:val="kk-KZ"/>
        </w:rPr>
        <w:t xml:space="preserve">Байкауға катысу үшін тапсырыстар осы хабарландыруды ілген күннен бастап он жұмыс күні ішінде сағат 10-00 – ден 18-00 ге дейін, түскі үзіліс 13-00 ден 14-00 ге дейін СҚО, Айыртау ауданы, Арыкбалық селосы, Сейфулин к., 16 үй, тел. тел. 8(71533) 41-6-11, сот. 87016199536, </w:t>
      </w:r>
    </w:p>
    <w:p w:rsidR="00DA3A25" w:rsidRPr="0035015A" w:rsidRDefault="00DA3A25" w:rsidP="00DA3A25">
      <w:pPr>
        <w:ind w:firstLine="567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  <w:r w:rsidRPr="0035015A">
        <w:rPr>
          <w:rFonts w:ascii="Times New Roman" w:hAnsi="Times New Roman"/>
          <w:b w:val="0"/>
          <w:sz w:val="24"/>
          <w:szCs w:val="24"/>
          <w:lang w:val="kk-KZ"/>
        </w:rPr>
        <w:t xml:space="preserve">Конкурсты ұйымдастыру бойынша наразылықтар сағат 09-00-ден 18-30-ге дейін, түскі үзіліс сағат 13-00-ден 14-30-ға дейін Петропавл қ., К.Сүтішев көшесі, 56, 309-каб. мекенжайында қабылданады, тел.8-7152-46-73-32, е-mайл: </w:t>
      </w:r>
      <w:hyperlink r:id="rId4" w:history="1">
        <w:r w:rsidRPr="0035015A">
          <w:rPr>
            <w:rFonts w:ascii="Times New Roman" w:hAnsi="Times New Roman"/>
            <w:b w:val="0"/>
            <w:color w:val="0000FF"/>
            <w:sz w:val="24"/>
            <w:szCs w:val="24"/>
            <w:lang w:val="kk-KZ"/>
          </w:rPr>
          <w:t>aisabekova@taxsko.mgd.kz</w:t>
        </w:r>
      </w:hyperlink>
      <w:r w:rsidRPr="0035015A">
        <w:rPr>
          <w:rFonts w:ascii="Times New Roman" w:hAnsi="Times New Roman"/>
          <w:b w:val="0"/>
          <w:sz w:val="24"/>
          <w:szCs w:val="24"/>
          <w:lang w:val="kk-KZ"/>
        </w:rPr>
        <w:t xml:space="preserve">,  «ҚР ҚМ МКК СҚО бойынша Мемлекеттік кірістер департаменті» РММ (Оңалту және банкроттық бөлімі). </w:t>
      </w:r>
    </w:p>
    <w:p w:rsidR="00DA3A25" w:rsidRPr="0035015A" w:rsidRDefault="00DA3A25" w:rsidP="00DA3A25">
      <w:pPr>
        <w:ind w:firstLine="567"/>
        <w:jc w:val="both"/>
        <w:rPr>
          <w:rFonts w:ascii="Times New Roman" w:hAnsi="Times New Roman"/>
          <w:b w:val="0"/>
          <w:sz w:val="24"/>
          <w:szCs w:val="24"/>
          <w:lang w:val="kk-KZ"/>
        </w:rPr>
      </w:pPr>
    </w:p>
    <w:p w:rsidR="00DA3A25" w:rsidRPr="0035015A" w:rsidRDefault="00DA3A25" w:rsidP="00DA3A25">
      <w:pPr>
        <w:rPr>
          <w:rFonts w:ascii="Times New Roman" w:hAnsi="Times New Roman"/>
          <w:b w:val="0"/>
          <w:sz w:val="24"/>
          <w:szCs w:val="24"/>
          <w:lang w:val="kk-KZ"/>
        </w:rPr>
      </w:pPr>
    </w:p>
    <w:p w:rsidR="00DA3A25" w:rsidRPr="0035015A" w:rsidRDefault="00DA3A25" w:rsidP="00DA3A25">
      <w:pPr>
        <w:rPr>
          <w:rFonts w:ascii="Times New Roman" w:hAnsi="Times New Roman"/>
          <w:b w:val="0"/>
          <w:sz w:val="24"/>
          <w:szCs w:val="24"/>
          <w:lang w:val="kk-KZ"/>
        </w:rPr>
      </w:pPr>
    </w:p>
    <w:p w:rsidR="00DA3A25" w:rsidRDefault="00DA3A25" w:rsidP="00DA3A25">
      <w:pPr>
        <w:rPr>
          <w:rFonts w:ascii="Times New Roman" w:hAnsi="Times New Roman"/>
          <w:b w:val="0"/>
          <w:sz w:val="24"/>
          <w:szCs w:val="24"/>
          <w:lang w:val="kk-KZ"/>
        </w:rPr>
      </w:pPr>
    </w:p>
    <w:p w:rsidR="00DA3A25" w:rsidRDefault="00DA3A25" w:rsidP="00DA3A25">
      <w:pPr>
        <w:rPr>
          <w:rFonts w:ascii="Times New Roman" w:hAnsi="Times New Roman"/>
          <w:b w:val="0"/>
          <w:sz w:val="24"/>
          <w:szCs w:val="24"/>
          <w:lang w:val="kk-KZ"/>
        </w:rPr>
      </w:pPr>
    </w:p>
    <w:p w:rsidR="00AE5F6B" w:rsidRPr="00DA3A25" w:rsidRDefault="00AE5F6B">
      <w:pPr>
        <w:rPr>
          <w:lang w:val="kk-KZ"/>
        </w:rPr>
      </w:pPr>
    </w:p>
    <w:sectPr w:rsidR="00AE5F6B" w:rsidRPr="00DA3A25" w:rsidSect="00AE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DA3A25"/>
    <w:rsid w:val="00072C91"/>
    <w:rsid w:val="002B6201"/>
    <w:rsid w:val="0035015A"/>
    <w:rsid w:val="004716CC"/>
    <w:rsid w:val="00AE5F6B"/>
    <w:rsid w:val="00DA3A25"/>
    <w:rsid w:val="00E6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25"/>
    <w:pPr>
      <w:spacing w:after="0" w:line="240" w:lineRule="auto"/>
      <w:ind w:firstLine="708"/>
    </w:pPr>
    <w:rPr>
      <w:rFonts w:ascii="Century Schoolbook" w:eastAsia="Times New Roman" w:hAnsi="Century Schoolbook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A3A25"/>
    <w:pPr>
      <w:ind w:left="720" w:firstLine="0"/>
      <w:contextualSpacing/>
    </w:pPr>
    <w:rPr>
      <w:rFonts w:ascii="Times New Roman" w:eastAsia="Calibri" w:hAnsi="Times New Roman"/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sabekova@taxsko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maubakirova</dc:creator>
  <cp:lastModifiedBy>maubakirova</cp:lastModifiedBy>
  <cp:revision>3</cp:revision>
  <dcterms:created xsi:type="dcterms:W3CDTF">2020-07-13T05:33:00Z</dcterms:created>
  <dcterms:modified xsi:type="dcterms:W3CDTF">2020-07-13T06:57:00Z</dcterms:modified>
</cp:coreProperties>
</file>