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</w:t>
      </w:r>
      <w:r w:rsidR="00F372E4">
        <w:rPr>
          <w:rFonts w:ascii="Times New Roman" w:hAnsi="Times New Roman"/>
          <w:sz w:val="28"/>
          <w:szCs w:val="28"/>
        </w:rPr>
        <w:t xml:space="preserve">Алиякпаров Ерик </w:t>
      </w:r>
      <w:proofErr w:type="spellStart"/>
      <w:r w:rsidR="00F372E4">
        <w:rPr>
          <w:rFonts w:ascii="Times New Roman" w:hAnsi="Times New Roman"/>
          <w:sz w:val="28"/>
          <w:szCs w:val="28"/>
        </w:rPr>
        <w:t>Рахимжанович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, ИИН </w:t>
      </w:r>
      <w:r w:rsidR="00F372E4">
        <w:rPr>
          <w:rFonts w:ascii="Times New Roman" w:hAnsi="Times New Roman"/>
          <w:sz w:val="28"/>
          <w:szCs w:val="28"/>
        </w:rPr>
        <w:t>620315301298</w:t>
      </w:r>
      <w:r w:rsidRPr="00C92E22">
        <w:rPr>
          <w:rFonts w:ascii="Times New Roman" w:hAnsi="Times New Roman"/>
          <w:sz w:val="28"/>
          <w:szCs w:val="28"/>
        </w:rPr>
        <w:t>, объявляет конкурс по закупу услуг по оценке имущества (активов) должника ТОО «</w:t>
      </w:r>
      <w:proofErr w:type="spellStart"/>
      <w:r w:rsidR="00F372E4">
        <w:rPr>
          <w:rFonts w:ascii="Times New Roman" w:hAnsi="Times New Roman"/>
          <w:sz w:val="28"/>
          <w:szCs w:val="28"/>
        </w:rPr>
        <w:t>Ескене-Жер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»,   БИН </w:t>
      </w:r>
      <w:r w:rsidR="00F372E4">
        <w:rPr>
          <w:rFonts w:ascii="Times New Roman" w:hAnsi="Times New Roman"/>
          <w:sz w:val="28"/>
          <w:szCs w:val="28"/>
        </w:rPr>
        <w:t>081140005090</w:t>
      </w:r>
      <w:r w:rsidRPr="00C92E22">
        <w:rPr>
          <w:rFonts w:ascii="Times New Roman" w:hAnsi="Times New Roman"/>
          <w:sz w:val="28"/>
          <w:szCs w:val="28"/>
        </w:rPr>
        <w:t xml:space="preserve">, находящегося по адресу: СКО, </w:t>
      </w:r>
      <w:proofErr w:type="spellStart"/>
      <w:r w:rsidR="00F372E4">
        <w:rPr>
          <w:rFonts w:ascii="Times New Roman" w:hAnsi="Times New Roman"/>
          <w:sz w:val="28"/>
          <w:szCs w:val="28"/>
        </w:rPr>
        <w:t>Акжарский</w:t>
      </w:r>
      <w:proofErr w:type="spellEnd"/>
      <w:r w:rsidR="00F372E4">
        <w:rPr>
          <w:rFonts w:ascii="Times New Roman" w:hAnsi="Times New Roman"/>
          <w:sz w:val="28"/>
          <w:szCs w:val="28"/>
        </w:rPr>
        <w:t xml:space="preserve"> район</w:t>
      </w:r>
      <w:r w:rsidRPr="00C92E22">
        <w:rPr>
          <w:rFonts w:ascii="Times New Roman" w:hAnsi="Times New Roman"/>
          <w:sz w:val="28"/>
          <w:szCs w:val="28"/>
        </w:rPr>
        <w:t>,</w:t>
      </w:r>
      <w:r w:rsidR="00F37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2E4">
        <w:rPr>
          <w:rFonts w:ascii="Times New Roman" w:hAnsi="Times New Roman"/>
          <w:sz w:val="28"/>
          <w:szCs w:val="28"/>
        </w:rPr>
        <w:t>с</w:t>
      </w:r>
      <w:proofErr w:type="gramStart"/>
      <w:r w:rsidR="00F372E4">
        <w:rPr>
          <w:rFonts w:ascii="Times New Roman" w:hAnsi="Times New Roman"/>
          <w:sz w:val="28"/>
          <w:szCs w:val="28"/>
        </w:rPr>
        <w:t>.А</w:t>
      </w:r>
      <w:proofErr w:type="gramEnd"/>
      <w:r w:rsidR="00F372E4">
        <w:rPr>
          <w:rFonts w:ascii="Times New Roman" w:hAnsi="Times New Roman"/>
          <w:sz w:val="28"/>
          <w:szCs w:val="28"/>
        </w:rPr>
        <w:t>лкатерек</w:t>
      </w:r>
      <w:proofErr w:type="spellEnd"/>
      <w:r w:rsidR="00F372E4">
        <w:rPr>
          <w:rFonts w:ascii="Times New Roman" w:hAnsi="Times New Roman"/>
          <w:sz w:val="28"/>
          <w:szCs w:val="28"/>
        </w:rPr>
        <w:t>.</w:t>
      </w:r>
    </w:p>
    <w:p w:rsidR="00C14EEB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15-167-048-055, площадью – 34,0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15-167-048-079, площадью – 66,0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15-167-048-078, площадью – 97,0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15-167-048-064, площадью – 130,0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15-167-048-061, площадью – 137,0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15-167-048-077, площадью – 261,0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15-167-048-018, площадью – 415,0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D37337" w:rsidP="00D3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земельный участок, кадастровый № 15-167-048-080, площадью – 470,0 га, </w:t>
      </w:r>
    </w:p>
    <w:p w:rsidR="00D37337" w:rsidRPr="00D37337" w:rsidRDefault="00D37337" w:rsidP="00D37337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</w:pPr>
      <w:r w:rsidRPr="00D37337">
        <w:rPr>
          <w:rFonts w:ascii="Times New Roman" w:hAnsi="Times New Roman" w:cs="Times New Roman"/>
          <w:bCs/>
          <w:spacing w:val="-8"/>
          <w:sz w:val="28"/>
          <w:szCs w:val="28"/>
          <w:lang w:val="kk-KZ"/>
        </w:rPr>
        <w:t xml:space="preserve">земли сельскохозяйственного назначения. </w:t>
      </w:r>
    </w:p>
    <w:p w:rsidR="00D37337" w:rsidRPr="00D37337" w:rsidRDefault="00C14EEB" w:rsidP="00D37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</w:t>
      </w:r>
      <w:proofErr w:type="spellStart"/>
      <w:r w:rsidR="00D37337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="00D37337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D37337" w:rsidRPr="00D37337">
        <w:rPr>
          <w:rFonts w:ascii="Times New Roman" w:hAnsi="Times New Roman"/>
          <w:sz w:val="28"/>
          <w:szCs w:val="28"/>
        </w:rPr>
        <w:t>г</w:t>
      </w:r>
      <w:proofErr w:type="gramStart"/>
      <w:r w:rsidR="00D37337" w:rsidRPr="00D37337">
        <w:rPr>
          <w:rFonts w:ascii="Times New Roman" w:hAnsi="Times New Roman"/>
          <w:sz w:val="28"/>
          <w:szCs w:val="28"/>
        </w:rPr>
        <w:t>.Н</w:t>
      </w:r>
      <w:proofErr w:type="gramEnd"/>
      <w:r w:rsidR="00D37337" w:rsidRPr="00D37337">
        <w:rPr>
          <w:rFonts w:ascii="Times New Roman" w:hAnsi="Times New Roman"/>
          <w:sz w:val="28"/>
          <w:szCs w:val="28"/>
        </w:rPr>
        <w:t>ур-Султан</w:t>
      </w:r>
      <w:proofErr w:type="spellEnd"/>
      <w:r w:rsidR="00D37337" w:rsidRPr="00D37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7337" w:rsidRPr="00D37337">
        <w:rPr>
          <w:rFonts w:ascii="Times New Roman" w:hAnsi="Times New Roman"/>
          <w:sz w:val="28"/>
          <w:szCs w:val="28"/>
        </w:rPr>
        <w:t>ул.Ондасынова</w:t>
      </w:r>
      <w:proofErr w:type="spellEnd"/>
      <w:r w:rsidR="00D37337" w:rsidRPr="00D37337">
        <w:rPr>
          <w:rFonts w:ascii="Times New Roman" w:hAnsi="Times New Roman"/>
          <w:sz w:val="28"/>
          <w:szCs w:val="28"/>
        </w:rPr>
        <w:t xml:space="preserve">, 56,   </w:t>
      </w:r>
      <w:r w:rsidR="00D37337" w:rsidRPr="00D37337">
        <w:rPr>
          <w:rFonts w:ascii="Times New Roman" w:hAnsi="Times New Roman"/>
          <w:sz w:val="28"/>
          <w:szCs w:val="28"/>
          <w:lang w:val="kk-KZ"/>
        </w:rPr>
        <w:t>WhatsApp</w:t>
      </w:r>
      <w:r w:rsidR="00D37337" w:rsidRPr="00D37337">
        <w:rPr>
          <w:rFonts w:ascii="Times New Roman" w:hAnsi="Times New Roman"/>
          <w:sz w:val="28"/>
          <w:szCs w:val="28"/>
        </w:rPr>
        <w:t xml:space="preserve">; 8-701-514-92-21, </w:t>
      </w:r>
      <w:r w:rsidR="00D37337" w:rsidRPr="00D37337">
        <w:rPr>
          <w:rFonts w:ascii="Times New Roman" w:hAnsi="Times New Roman"/>
          <w:sz w:val="28"/>
          <w:szCs w:val="28"/>
          <w:lang w:val="en-US"/>
        </w:rPr>
        <w:t>e</w:t>
      </w:r>
      <w:r w:rsidR="00D37337" w:rsidRPr="00D37337">
        <w:rPr>
          <w:rFonts w:ascii="Times New Roman" w:hAnsi="Times New Roman"/>
          <w:sz w:val="28"/>
          <w:szCs w:val="28"/>
        </w:rPr>
        <w:t>-</w:t>
      </w:r>
      <w:r w:rsidR="00D37337" w:rsidRPr="00D37337">
        <w:rPr>
          <w:rFonts w:ascii="Times New Roman" w:hAnsi="Times New Roman"/>
          <w:sz w:val="28"/>
          <w:szCs w:val="28"/>
          <w:lang w:val="en-US"/>
        </w:rPr>
        <w:t>mail</w:t>
      </w:r>
      <w:r w:rsidR="00D37337" w:rsidRPr="00D3733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37337" w:rsidRPr="00D37337">
        <w:rPr>
          <w:rFonts w:ascii="Times New Roman" w:hAnsi="Times New Roman"/>
          <w:sz w:val="28"/>
          <w:szCs w:val="28"/>
          <w:lang w:val="en-US"/>
        </w:rPr>
        <w:t>astana</w:t>
      </w:r>
      <w:proofErr w:type="spellEnd"/>
      <w:r w:rsidR="00D37337" w:rsidRPr="00D37337">
        <w:rPr>
          <w:rFonts w:ascii="Times New Roman" w:hAnsi="Times New Roman"/>
          <w:sz w:val="28"/>
          <w:szCs w:val="28"/>
        </w:rPr>
        <w:t xml:space="preserve">_ </w:t>
      </w:r>
      <w:r w:rsidR="00D37337" w:rsidRPr="00D37337">
        <w:rPr>
          <w:rFonts w:ascii="Times New Roman" w:hAnsi="Times New Roman"/>
          <w:sz w:val="28"/>
          <w:szCs w:val="28"/>
          <w:lang w:val="en-US"/>
        </w:rPr>
        <w:t>rib</w:t>
      </w:r>
      <w:hyperlink r:id="rId5" w:history="1">
        <w:r w:rsidR="00D37337" w:rsidRPr="00D37337">
          <w:rPr>
            <w:rStyle w:val="a5"/>
            <w:color w:val="auto"/>
            <w:sz w:val="28"/>
            <w:szCs w:val="28"/>
          </w:rPr>
          <w:t xml:space="preserve"> @</w:t>
        </w:r>
        <w:r w:rsidR="00D37337" w:rsidRPr="00D37337">
          <w:rPr>
            <w:rStyle w:val="a5"/>
            <w:color w:val="auto"/>
            <w:sz w:val="28"/>
            <w:szCs w:val="28"/>
            <w:lang w:val="en-US"/>
          </w:rPr>
          <w:t>mail</w:t>
        </w:r>
        <w:r w:rsidR="00D37337" w:rsidRPr="00D37337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37337" w:rsidRPr="00D3733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37337">
        <w:rPr>
          <w:rFonts w:ascii="Times New Roman" w:hAnsi="Times New Roman"/>
          <w:sz w:val="28"/>
          <w:szCs w:val="28"/>
        </w:rPr>
        <w:t>.</w:t>
      </w:r>
    </w:p>
    <w:p w:rsidR="00D37337" w:rsidRPr="00D37337" w:rsidRDefault="00D37337" w:rsidP="00D373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337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18-30 часов, перерыв на обед с 13-00 до 14-30 часов, по адресу: г</w:t>
      </w:r>
      <w:proofErr w:type="gramStart"/>
      <w:r w:rsidRPr="00D37337">
        <w:rPr>
          <w:rFonts w:ascii="Times New Roman" w:hAnsi="Times New Roman"/>
          <w:sz w:val="28"/>
          <w:szCs w:val="28"/>
        </w:rPr>
        <w:t>.П</w:t>
      </w:r>
      <w:proofErr w:type="gramEnd"/>
      <w:r w:rsidRPr="00D37337">
        <w:rPr>
          <w:rFonts w:ascii="Times New Roman" w:hAnsi="Times New Roman"/>
          <w:sz w:val="28"/>
          <w:szCs w:val="28"/>
        </w:rPr>
        <w:t xml:space="preserve">етропавловск, ул. </w:t>
      </w:r>
      <w:proofErr w:type="spellStart"/>
      <w:r w:rsidRPr="00D37337">
        <w:rPr>
          <w:rFonts w:ascii="Times New Roman" w:hAnsi="Times New Roman"/>
          <w:sz w:val="28"/>
          <w:szCs w:val="28"/>
        </w:rPr>
        <w:t>К.Сутюшева</w:t>
      </w:r>
      <w:proofErr w:type="spellEnd"/>
      <w:r w:rsidRPr="00D373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337">
        <w:rPr>
          <w:rFonts w:ascii="Times New Roman" w:hAnsi="Times New Roman"/>
          <w:sz w:val="28"/>
          <w:szCs w:val="28"/>
        </w:rPr>
        <w:t>56,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337">
        <w:rPr>
          <w:rFonts w:ascii="Times New Roman" w:hAnsi="Times New Roman"/>
          <w:sz w:val="28"/>
          <w:szCs w:val="28"/>
        </w:rPr>
        <w:t>каб.30</w:t>
      </w:r>
      <w:r w:rsidRPr="00D37337">
        <w:rPr>
          <w:rFonts w:ascii="Times New Roman" w:hAnsi="Times New Roman"/>
          <w:sz w:val="28"/>
          <w:szCs w:val="28"/>
          <w:lang w:val="kk-KZ"/>
        </w:rPr>
        <w:t>9</w:t>
      </w:r>
      <w:r w:rsidRPr="00D37337">
        <w:rPr>
          <w:rFonts w:ascii="Times New Roman" w:hAnsi="Times New Roman"/>
          <w:sz w:val="28"/>
          <w:szCs w:val="28"/>
        </w:rPr>
        <w:t>, тел.8-7152-</w:t>
      </w:r>
      <w:r w:rsidRPr="00D37337">
        <w:rPr>
          <w:rFonts w:ascii="Times New Roman" w:hAnsi="Times New Roman"/>
          <w:sz w:val="28"/>
          <w:szCs w:val="28"/>
          <w:lang w:val="kk-KZ"/>
        </w:rPr>
        <w:t>4</w:t>
      </w:r>
      <w:r w:rsidRPr="00D37337">
        <w:rPr>
          <w:rFonts w:ascii="Times New Roman" w:hAnsi="Times New Roman"/>
          <w:sz w:val="28"/>
          <w:szCs w:val="28"/>
        </w:rPr>
        <w:t>6-</w:t>
      </w:r>
      <w:r w:rsidRPr="00D37337">
        <w:rPr>
          <w:rFonts w:ascii="Times New Roman" w:hAnsi="Times New Roman"/>
          <w:sz w:val="28"/>
          <w:szCs w:val="28"/>
          <w:lang w:val="kk-KZ"/>
        </w:rPr>
        <w:t>73</w:t>
      </w:r>
      <w:r w:rsidRPr="00D37337">
        <w:rPr>
          <w:rFonts w:ascii="Times New Roman" w:hAnsi="Times New Roman"/>
          <w:sz w:val="28"/>
          <w:szCs w:val="28"/>
        </w:rPr>
        <w:t>-</w:t>
      </w:r>
      <w:r w:rsidRPr="00D37337">
        <w:rPr>
          <w:rFonts w:ascii="Times New Roman" w:hAnsi="Times New Roman"/>
          <w:sz w:val="28"/>
          <w:szCs w:val="28"/>
          <w:lang w:val="kk-KZ"/>
        </w:rPr>
        <w:t>32</w:t>
      </w:r>
      <w:r w:rsidRPr="00D373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7337">
        <w:rPr>
          <w:rFonts w:ascii="Times New Roman" w:hAnsi="Times New Roman"/>
          <w:sz w:val="28"/>
          <w:szCs w:val="28"/>
        </w:rPr>
        <w:t>е-майл</w:t>
      </w:r>
      <w:proofErr w:type="spellEnd"/>
      <w:r w:rsidRPr="00D3733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37337">
          <w:rPr>
            <w:rStyle w:val="a5"/>
            <w:color w:val="auto"/>
            <w:sz w:val="28"/>
            <w:szCs w:val="28"/>
            <w:shd w:val="clear" w:color="auto" w:fill="FFFFFF"/>
          </w:rPr>
          <w:t>lbryksina@taxsko.mgd.kz</w:t>
        </w:r>
      </w:hyperlink>
      <w:r w:rsidRPr="00D37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 </w:t>
      </w:r>
      <w:r w:rsidRPr="00D37337">
        <w:rPr>
          <w:rFonts w:ascii="Times New Roman" w:hAnsi="Times New Roman"/>
          <w:sz w:val="28"/>
          <w:szCs w:val="28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C14EEB" w:rsidRPr="00D37337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337" w:rsidRPr="00D37337" w:rsidRDefault="00D37337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337" w:rsidRPr="00D37337" w:rsidRDefault="00D37337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72E4" w:rsidRPr="00656EAB" w:rsidRDefault="00F372E4" w:rsidP="00F37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2E4" w:rsidRPr="00656EAB" w:rsidRDefault="00F372E4" w:rsidP="00F372E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5F6B" w:rsidRPr="00F372E4" w:rsidRDefault="00AE5F6B"/>
    <w:sectPr w:rsidR="00AE5F6B" w:rsidRPr="00F372E4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0D7"/>
    <w:multiLevelType w:val="hybridMultilevel"/>
    <w:tmpl w:val="4306A16E"/>
    <w:lvl w:ilvl="0" w:tplc="CEAC1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474C6B"/>
    <w:rsid w:val="005C078A"/>
    <w:rsid w:val="00AE5F6B"/>
    <w:rsid w:val="00B746B6"/>
    <w:rsid w:val="00C06FDE"/>
    <w:rsid w:val="00C14EEB"/>
    <w:rsid w:val="00C92E22"/>
    <w:rsid w:val="00D37337"/>
    <w:rsid w:val="00F3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72E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F372E4"/>
  </w:style>
  <w:style w:type="character" w:styleId="a5">
    <w:name w:val="Hyperlink"/>
    <w:basedOn w:val="a0"/>
    <w:uiPriority w:val="99"/>
    <w:semiHidden/>
    <w:rsid w:val="00F372E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yksina@taxsko.mgd.kz" TargetMode="External"/><Relationship Id="rId5" Type="http://schemas.openxmlformats.org/officeDocument/2006/relationships/hyperlink" Target="mailto:detective_dsk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2</cp:revision>
  <dcterms:created xsi:type="dcterms:W3CDTF">2021-02-12T05:47:00Z</dcterms:created>
  <dcterms:modified xsi:type="dcterms:W3CDTF">2021-02-12T05:47:00Z</dcterms:modified>
</cp:coreProperties>
</file>