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F8" w:rsidRPr="00D26811" w:rsidRDefault="001A75F8" w:rsidP="001A75F8">
      <w:pPr>
        <w:tabs>
          <w:tab w:val="left" w:pos="142"/>
          <w:tab w:val="left" w:pos="851"/>
          <w:tab w:val="left" w:pos="993"/>
        </w:tabs>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Кредиторлар үшін</w:t>
      </w:r>
    </w:p>
    <w:p w:rsidR="001A75F8" w:rsidRPr="00D26811" w:rsidRDefault="001A75F8" w:rsidP="001A75F8">
      <w:pPr>
        <w:tabs>
          <w:tab w:val="left" w:pos="142"/>
          <w:tab w:val="left" w:pos="851"/>
          <w:tab w:val="left" w:pos="993"/>
        </w:tabs>
        <w:spacing w:after="0" w:line="240" w:lineRule="auto"/>
        <w:ind w:firstLine="567"/>
        <w:jc w:val="center"/>
        <w:rPr>
          <w:rFonts w:ascii="Times New Roman" w:hAnsi="Times New Roman"/>
          <w:b/>
          <w:sz w:val="28"/>
          <w:szCs w:val="28"/>
          <w:lang w:val="kk-KZ"/>
        </w:rPr>
      </w:pPr>
    </w:p>
    <w:p w:rsidR="001A75F8" w:rsidRPr="007011F2" w:rsidRDefault="001A75F8" w:rsidP="001A75F8">
      <w:pPr>
        <w:tabs>
          <w:tab w:val="left" w:pos="142"/>
          <w:tab w:val="left" w:pos="851"/>
          <w:tab w:val="left" w:pos="993"/>
        </w:tabs>
        <w:spacing w:after="0" w:line="240" w:lineRule="auto"/>
        <w:ind w:firstLine="567"/>
        <w:rPr>
          <w:rFonts w:ascii="Times New Roman" w:hAnsi="Times New Roman"/>
          <w:b/>
          <w:sz w:val="28"/>
          <w:szCs w:val="28"/>
          <w:lang w:val="kk-KZ"/>
        </w:rPr>
      </w:pPr>
      <w:r>
        <w:rPr>
          <w:rFonts w:ascii="Times New Roman" w:hAnsi="Times New Roman"/>
          <w:b/>
          <w:sz w:val="28"/>
          <w:szCs w:val="28"/>
          <w:lang w:val="kk-KZ"/>
        </w:rPr>
        <w:t>Сұрақ</w:t>
      </w:r>
      <w:r w:rsidRPr="007011F2">
        <w:rPr>
          <w:rFonts w:ascii="Times New Roman" w:hAnsi="Times New Roman"/>
          <w:b/>
          <w:sz w:val="28"/>
          <w:szCs w:val="28"/>
          <w:lang w:val="kk-KZ"/>
        </w:rPr>
        <w:t xml:space="preserve">: </w:t>
      </w:r>
      <w:r>
        <w:rPr>
          <w:rFonts w:ascii="Times New Roman" w:hAnsi="Times New Roman"/>
          <w:b/>
          <w:sz w:val="28"/>
          <w:szCs w:val="28"/>
          <w:lang w:val="kk-KZ"/>
        </w:rPr>
        <w:t>Кредитор дегеніміз кім</w:t>
      </w:r>
      <w:r w:rsidRPr="007011F2">
        <w:rPr>
          <w:rFonts w:ascii="Times New Roman" w:hAnsi="Times New Roman"/>
          <w:b/>
          <w:sz w:val="28"/>
          <w:szCs w:val="28"/>
          <w:lang w:val="kk-KZ"/>
        </w:rPr>
        <w:t>?</w:t>
      </w:r>
    </w:p>
    <w:p w:rsidR="001A75F8" w:rsidRPr="007011F2" w:rsidRDefault="001A75F8" w:rsidP="001A75F8">
      <w:pPr>
        <w:tabs>
          <w:tab w:val="left" w:pos="142"/>
          <w:tab w:val="left" w:pos="851"/>
          <w:tab w:val="left" w:pos="993"/>
        </w:tabs>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Жауап</w:t>
      </w:r>
      <w:r w:rsidRPr="007011F2">
        <w:rPr>
          <w:rFonts w:ascii="Times New Roman" w:hAnsi="Times New Roman"/>
          <w:b/>
          <w:sz w:val="28"/>
          <w:szCs w:val="28"/>
          <w:lang w:val="kk-KZ"/>
        </w:rPr>
        <w:t>:</w:t>
      </w:r>
      <w:r w:rsidRPr="007011F2">
        <w:rPr>
          <w:rFonts w:ascii="Times New Roman" w:hAnsi="Times New Roman"/>
          <w:sz w:val="28"/>
          <w:szCs w:val="28"/>
          <w:lang w:val="kk-KZ"/>
        </w:rPr>
        <w:t xml:space="preserve"> </w:t>
      </w:r>
      <w:r w:rsidRPr="00B524CB">
        <w:rPr>
          <w:rFonts w:ascii="Times New Roman" w:hAnsi="Times New Roman"/>
          <w:sz w:val="28"/>
          <w:szCs w:val="28"/>
          <w:lang w:val="kk-KZ"/>
        </w:rPr>
        <w:t>К</w:t>
      </w:r>
      <w:r w:rsidRPr="007011F2">
        <w:rPr>
          <w:rFonts w:ascii="Times New Roman" w:hAnsi="Times New Roman"/>
          <w:color w:val="000000"/>
          <w:spacing w:val="1"/>
          <w:sz w:val="28"/>
          <w:szCs w:val="28"/>
          <w:lang w:val="kk-KZ"/>
        </w:rPr>
        <w:t>редитор – еңбекке ақы төлеу, Мемлекеттiк әлеуметтiк сақтандыру қорына әлеуметтiк аударымдарды, міндетті зейнетақы жарналарын және міндетті кәсіптік зейнетақы жарналарын төлеу, авторлық сыйақы төлеу, салық және бюджетке төленетiн басқа да мiндеттi төлемдер бойынша мiндеттемелердi қоса алғанда, борышкерге азаматтық-құқықтық және өзiнiң өзге де мiндеттемелерiнен туындайтын мүлiктiк талаптары бар тұлға</w:t>
      </w:r>
      <w:r w:rsidRPr="007011F2">
        <w:rPr>
          <w:rFonts w:ascii="Times New Roman" w:hAnsi="Times New Roman"/>
          <w:sz w:val="28"/>
          <w:szCs w:val="28"/>
          <w:lang w:val="kk-KZ"/>
        </w:rPr>
        <w:t>.</w:t>
      </w:r>
    </w:p>
    <w:p w:rsidR="001A75F8" w:rsidRPr="007011F2" w:rsidRDefault="001A75F8" w:rsidP="001A75F8">
      <w:pPr>
        <w:tabs>
          <w:tab w:val="left" w:pos="142"/>
          <w:tab w:val="left" w:pos="851"/>
          <w:tab w:val="left" w:pos="993"/>
        </w:tabs>
        <w:spacing w:after="0" w:line="240" w:lineRule="auto"/>
        <w:ind w:firstLine="567"/>
        <w:jc w:val="both"/>
        <w:rPr>
          <w:rFonts w:ascii="Times New Roman" w:hAnsi="Times New Roman"/>
          <w:sz w:val="28"/>
          <w:szCs w:val="28"/>
          <w:lang w:val="kk-KZ"/>
        </w:rPr>
      </w:pPr>
    </w:p>
    <w:p w:rsidR="001A75F8" w:rsidRPr="00D26811" w:rsidRDefault="001A75F8" w:rsidP="001A75F8">
      <w:pPr>
        <w:pStyle w:val="1"/>
        <w:ind w:firstLine="567"/>
        <w:jc w:val="both"/>
        <w:rPr>
          <w:rFonts w:ascii="Times New Roman" w:hAnsi="Times New Roman"/>
          <w:b/>
          <w:sz w:val="28"/>
          <w:szCs w:val="28"/>
        </w:rPr>
      </w:pPr>
      <w:r>
        <w:rPr>
          <w:rFonts w:ascii="Times New Roman" w:hAnsi="Times New Roman"/>
          <w:b/>
          <w:sz w:val="28"/>
          <w:szCs w:val="28"/>
          <w:lang w:val="kk-KZ"/>
        </w:rPr>
        <w:t>Сұрақ</w:t>
      </w:r>
      <w:r w:rsidRPr="00D26811">
        <w:rPr>
          <w:rFonts w:ascii="Times New Roman" w:hAnsi="Times New Roman"/>
          <w:b/>
          <w:sz w:val="28"/>
          <w:szCs w:val="28"/>
        </w:rPr>
        <w:t xml:space="preserve">: </w:t>
      </w:r>
      <w:r>
        <w:rPr>
          <w:rFonts w:ascii="Times New Roman" w:hAnsi="Times New Roman"/>
          <w:b/>
          <w:sz w:val="28"/>
          <w:szCs w:val="28"/>
          <w:lang w:val="kk-KZ"/>
        </w:rPr>
        <w:t>Кепілді кредитор болып кім табылады</w:t>
      </w:r>
      <w:r w:rsidRPr="00D26811">
        <w:rPr>
          <w:rFonts w:ascii="Times New Roman" w:hAnsi="Times New Roman"/>
          <w:b/>
          <w:sz w:val="28"/>
          <w:szCs w:val="28"/>
        </w:rPr>
        <w:t>?</w:t>
      </w:r>
    </w:p>
    <w:p w:rsidR="001A75F8" w:rsidRPr="00D26811" w:rsidRDefault="001A75F8" w:rsidP="001A75F8">
      <w:pPr>
        <w:pStyle w:val="1"/>
        <w:ind w:firstLine="567"/>
        <w:jc w:val="both"/>
        <w:rPr>
          <w:rFonts w:ascii="Times New Roman" w:hAnsi="Times New Roman"/>
          <w:sz w:val="28"/>
          <w:szCs w:val="28"/>
          <w:lang w:val="kk-KZ"/>
        </w:rPr>
      </w:pPr>
      <w:proofErr w:type="spellStart"/>
      <w:r>
        <w:rPr>
          <w:rFonts w:ascii="Times New Roman" w:hAnsi="Times New Roman"/>
          <w:b/>
          <w:sz w:val="28"/>
          <w:szCs w:val="28"/>
        </w:rPr>
        <w:t>Жауап</w:t>
      </w:r>
      <w:proofErr w:type="spellEnd"/>
      <w:r w:rsidRPr="00D26811">
        <w:rPr>
          <w:rFonts w:ascii="Times New Roman" w:hAnsi="Times New Roman"/>
          <w:b/>
          <w:sz w:val="28"/>
          <w:szCs w:val="28"/>
        </w:rPr>
        <w:t>:</w:t>
      </w:r>
      <w:r w:rsidRPr="000C1049">
        <w:rPr>
          <w:rFonts w:ascii="Times New Roman" w:hAnsi="Times New Roman"/>
          <w:sz w:val="28"/>
          <w:szCs w:val="28"/>
        </w:rPr>
        <w:t xml:space="preserve"> </w:t>
      </w:r>
      <w:r w:rsidRPr="000C1049">
        <w:rPr>
          <w:rFonts w:ascii="Times New Roman" w:hAnsi="Times New Roman"/>
          <w:sz w:val="28"/>
          <w:szCs w:val="28"/>
          <w:lang w:val="kk-KZ"/>
        </w:rPr>
        <w:t>Кепілді кредитор</w:t>
      </w:r>
      <w:r>
        <w:rPr>
          <w:rFonts w:ascii="Times New Roman" w:hAnsi="Times New Roman"/>
          <w:b/>
          <w:sz w:val="28"/>
          <w:szCs w:val="28"/>
          <w:lang w:val="kk-KZ"/>
        </w:rPr>
        <w:t xml:space="preserve"> - </w:t>
      </w:r>
      <w:proofErr w:type="spellStart"/>
      <w:r w:rsidRPr="000C1049">
        <w:rPr>
          <w:rFonts w:ascii="Times New Roman" w:hAnsi="Times New Roman"/>
          <w:color w:val="000000"/>
          <w:spacing w:val="1"/>
          <w:sz w:val="28"/>
          <w:szCs w:val="28"/>
        </w:rPr>
        <w:t>талаптары</w:t>
      </w:r>
      <w:proofErr w:type="spellEnd"/>
      <w:r w:rsidRPr="000C1049">
        <w:rPr>
          <w:rFonts w:ascii="Times New Roman" w:hAnsi="Times New Roman"/>
          <w:color w:val="000000"/>
          <w:spacing w:val="1"/>
          <w:sz w:val="28"/>
          <w:szCs w:val="28"/>
        </w:rPr>
        <w:t xml:space="preserve"> борышкердiң мүлкiн </w:t>
      </w:r>
      <w:proofErr w:type="spellStart"/>
      <w:r w:rsidRPr="000C1049">
        <w:rPr>
          <w:rFonts w:ascii="Times New Roman" w:hAnsi="Times New Roman"/>
          <w:color w:val="000000"/>
          <w:spacing w:val="1"/>
          <w:sz w:val="28"/>
          <w:szCs w:val="28"/>
        </w:rPr>
        <w:t>кепiлге</w:t>
      </w:r>
      <w:proofErr w:type="spellEnd"/>
      <w:r w:rsidRPr="000C1049">
        <w:rPr>
          <w:rFonts w:ascii="Times New Roman" w:hAnsi="Times New Roman"/>
          <w:color w:val="000000"/>
          <w:spacing w:val="1"/>
          <w:sz w:val="28"/>
          <w:szCs w:val="28"/>
        </w:rPr>
        <w:t xml:space="preserve"> </w:t>
      </w:r>
      <w:proofErr w:type="spellStart"/>
      <w:r w:rsidRPr="000C1049">
        <w:rPr>
          <w:rFonts w:ascii="Times New Roman" w:hAnsi="Times New Roman"/>
          <w:color w:val="000000"/>
          <w:spacing w:val="1"/>
          <w:sz w:val="28"/>
          <w:szCs w:val="28"/>
        </w:rPr>
        <w:t>салумен</w:t>
      </w:r>
      <w:proofErr w:type="spellEnd"/>
      <w:r w:rsidRPr="000C1049">
        <w:rPr>
          <w:rFonts w:ascii="Times New Roman" w:hAnsi="Times New Roman"/>
          <w:color w:val="000000"/>
          <w:spacing w:val="1"/>
          <w:sz w:val="28"/>
          <w:szCs w:val="28"/>
        </w:rPr>
        <w:t xml:space="preserve"> қамтамасыз </w:t>
      </w:r>
      <w:proofErr w:type="spellStart"/>
      <w:r w:rsidRPr="000C1049">
        <w:rPr>
          <w:rFonts w:ascii="Times New Roman" w:hAnsi="Times New Roman"/>
          <w:color w:val="000000"/>
          <w:spacing w:val="1"/>
          <w:sz w:val="28"/>
          <w:szCs w:val="28"/>
        </w:rPr>
        <w:t>етiлген</w:t>
      </w:r>
      <w:proofErr w:type="spellEnd"/>
      <w:r w:rsidRPr="000C1049">
        <w:rPr>
          <w:rFonts w:ascii="Times New Roman" w:hAnsi="Times New Roman"/>
          <w:color w:val="000000"/>
          <w:spacing w:val="1"/>
          <w:sz w:val="28"/>
          <w:szCs w:val="28"/>
        </w:rPr>
        <w:t xml:space="preserve"> </w:t>
      </w:r>
      <w:proofErr w:type="spellStart"/>
      <w:r w:rsidRPr="000C1049">
        <w:rPr>
          <w:rFonts w:ascii="Times New Roman" w:hAnsi="Times New Roman"/>
          <w:color w:val="000000"/>
          <w:spacing w:val="1"/>
          <w:sz w:val="28"/>
          <w:szCs w:val="28"/>
        </w:rPr>
        <w:t>мiндеттемелер</w:t>
      </w:r>
      <w:proofErr w:type="spellEnd"/>
      <w:r w:rsidRPr="000C1049">
        <w:rPr>
          <w:rFonts w:ascii="Times New Roman" w:hAnsi="Times New Roman"/>
          <w:color w:val="000000"/>
          <w:spacing w:val="1"/>
          <w:sz w:val="28"/>
          <w:szCs w:val="28"/>
        </w:rPr>
        <w:t xml:space="preserve"> </w:t>
      </w:r>
      <w:proofErr w:type="spellStart"/>
      <w:r w:rsidRPr="000C1049">
        <w:rPr>
          <w:rFonts w:ascii="Times New Roman" w:hAnsi="Times New Roman"/>
          <w:color w:val="000000"/>
          <w:spacing w:val="1"/>
          <w:sz w:val="28"/>
          <w:szCs w:val="28"/>
        </w:rPr>
        <w:t>бойынша</w:t>
      </w:r>
      <w:proofErr w:type="spellEnd"/>
      <w:r w:rsidRPr="000C1049">
        <w:rPr>
          <w:rFonts w:ascii="Times New Roman" w:hAnsi="Times New Roman"/>
          <w:color w:val="000000"/>
          <w:spacing w:val="1"/>
          <w:sz w:val="28"/>
          <w:szCs w:val="28"/>
        </w:rPr>
        <w:t xml:space="preserve"> кредитор</w:t>
      </w:r>
      <w:r w:rsidRPr="00D26811">
        <w:rPr>
          <w:rFonts w:ascii="Times New Roman" w:hAnsi="Times New Roman"/>
          <w:sz w:val="28"/>
          <w:szCs w:val="28"/>
          <w:lang w:val="kk-KZ"/>
        </w:rPr>
        <w:t>.</w:t>
      </w:r>
    </w:p>
    <w:p w:rsidR="001A75F8" w:rsidRPr="00D26811" w:rsidRDefault="001A75F8" w:rsidP="001A75F8">
      <w:pPr>
        <w:tabs>
          <w:tab w:val="left" w:pos="142"/>
          <w:tab w:val="left" w:pos="851"/>
          <w:tab w:val="left" w:pos="993"/>
        </w:tabs>
        <w:spacing w:after="0" w:line="240" w:lineRule="auto"/>
        <w:ind w:firstLine="567"/>
        <w:jc w:val="center"/>
        <w:rPr>
          <w:rFonts w:ascii="Times New Roman" w:hAnsi="Times New Roman"/>
          <w:b/>
          <w:sz w:val="28"/>
          <w:szCs w:val="28"/>
          <w:lang w:val="kk-KZ"/>
        </w:rPr>
      </w:pPr>
    </w:p>
    <w:p w:rsidR="001A75F8" w:rsidRPr="00D26811" w:rsidRDefault="001A75F8" w:rsidP="001A75F8">
      <w:pPr>
        <w:spacing w:after="0" w:line="240" w:lineRule="auto"/>
        <w:ind w:firstLine="567"/>
        <w:rPr>
          <w:rFonts w:ascii="Times New Roman" w:hAnsi="Times New Roman"/>
          <w:b/>
          <w:sz w:val="28"/>
          <w:szCs w:val="28"/>
        </w:rPr>
      </w:pPr>
      <w:r>
        <w:rPr>
          <w:rFonts w:ascii="Times New Roman" w:hAnsi="Times New Roman"/>
          <w:b/>
          <w:sz w:val="28"/>
          <w:szCs w:val="28"/>
        </w:rPr>
        <w:t>Сұрақ</w:t>
      </w:r>
      <w:r w:rsidRPr="00D26811">
        <w:rPr>
          <w:rFonts w:ascii="Times New Roman" w:hAnsi="Times New Roman"/>
          <w:b/>
          <w:sz w:val="28"/>
          <w:szCs w:val="28"/>
        </w:rPr>
        <w:t xml:space="preserve">: </w:t>
      </w:r>
      <w:r>
        <w:rPr>
          <w:rFonts w:ascii="Times New Roman" w:hAnsi="Times New Roman"/>
          <w:b/>
          <w:sz w:val="28"/>
          <w:szCs w:val="28"/>
          <w:lang w:val="kk-KZ"/>
        </w:rPr>
        <w:t>Кредитор оңалтуға бере алады ма</w:t>
      </w:r>
      <w:r w:rsidRPr="00D26811">
        <w:rPr>
          <w:rFonts w:ascii="Times New Roman" w:hAnsi="Times New Roman"/>
          <w:b/>
          <w:sz w:val="28"/>
          <w:szCs w:val="28"/>
        </w:rPr>
        <w:t>?</w:t>
      </w:r>
    </w:p>
    <w:p w:rsidR="001A75F8" w:rsidRPr="00D26811" w:rsidRDefault="001A75F8" w:rsidP="001A75F8">
      <w:pPr>
        <w:spacing w:after="0" w:line="240" w:lineRule="auto"/>
        <w:ind w:firstLine="567"/>
        <w:jc w:val="both"/>
        <w:rPr>
          <w:rFonts w:ascii="Times New Roman" w:hAnsi="Times New Roman"/>
          <w:sz w:val="28"/>
          <w:szCs w:val="28"/>
        </w:rPr>
      </w:pPr>
      <w:proofErr w:type="spellStart"/>
      <w:r>
        <w:rPr>
          <w:rFonts w:ascii="Times New Roman" w:hAnsi="Times New Roman"/>
          <w:b/>
          <w:sz w:val="28"/>
          <w:szCs w:val="28"/>
        </w:rPr>
        <w:t>Жауап</w:t>
      </w:r>
      <w:proofErr w:type="spellEnd"/>
      <w:r w:rsidRPr="00D26811">
        <w:rPr>
          <w:rFonts w:ascii="Times New Roman" w:hAnsi="Times New Roman"/>
          <w:b/>
          <w:sz w:val="28"/>
          <w:szCs w:val="28"/>
        </w:rPr>
        <w:t xml:space="preserve">: </w:t>
      </w:r>
      <w:r w:rsidRPr="006D6EF8">
        <w:rPr>
          <w:rFonts w:ascii="Times New Roman" w:hAnsi="Times New Roman"/>
          <w:sz w:val="28"/>
          <w:szCs w:val="28"/>
          <w:lang w:val="kk-KZ"/>
        </w:rPr>
        <w:t>Иә</w:t>
      </w:r>
      <w:r w:rsidRPr="006D6EF8">
        <w:rPr>
          <w:rFonts w:ascii="Times New Roman" w:hAnsi="Times New Roman"/>
          <w:sz w:val="28"/>
          <w:szCs w:val="28"/>
        </w:rPr>
        <w:t>,</w:t>
      </w:r>
      <w:r w:rsidRPr="00D26811">
        <w:rPr>
          <w:rFonts w:ascii="Times New Roman" w:hAnsi="Times New Roman"/>
          <w:sz w:val="28"/>
          <w:szCs w:val="28"/>
        </w:rPr>
        <w:t xml:space="preserve"> </w:t>
      </w:r>
      <w:r>
        <w:rPr>
          <w:rFonts w:ascii="Times New Roman" w:hAnsi="Times New Roman"/>
          <w:sz w:val="28"/>
          <w:szCs w:val="28"/>
          <w:lang w:val="kk-KZ"/>
        </w:rPr>
        <w:t>бере алады</w:t>
      </w:r>
      <w:r w:rsidRPr="00D26811">
        <w:rPr>
          <w:rFonts w:ascii="Times New Roman" w:hAnsi="Times New Roman"/>
          <w:sz w:val="28"/>
          <w:szCs w:val="28"/>
        </w:rPr>
        <w:t xml:space="preserve">. </w:t>
      </w:r>
      <w:r>
        <w:rPr>
          <w:rFonts w:ascii="Times New Roman" w:hAnsi="Times New Roman"/>
          <w:sz w:val="28"/>
          <w:szCs w:val="28"/>
          <w:lang w:val="kk-KZ"/>
        </w:rPr>
        <w:t>Оңалту туралы іс бойынша іс жүргізу борышкердің немесе кредитордың (кредиторлардың) арыздарының негізінде сотта қозғалады, салық және бюджетке төленетін басқа да міндетті төлемдер бойынша кредитордан басқа.</w:t>
      </w:r>
    </w:p>
    <w:p w:rsidR="001A75F8" w:rsidRPr="00D26811" w:rsidRDefault="001A75F8" w:rsidP="001A75F8">
      <w:pPr>
        <w:spacing w:after="0" w:line="240" w:lineRule="auto"/>
        <w:ind w:firstLine="567"/>
        <w:jc w:val="both"/>
        <w:rPr>
          <w:rFonts w:ascii="Times New Roman" w:hAnsi="Times New Roman"/>
          <w:sz w:val="28"/>
          <w:szCs w:val="28"/>
        </w:rPr>
      </w:pPr>
    </w:p>
    <w:p w:rsidR="001A75F8" w:rsidRPr="00D26811" w:rsidRDefault="001A75F8" w:rsidP="001A75F8">
      <w:pPr>
        <w:spacing w:after="0" w:line="240" w:lineRule="auto"/>
        <w:ind w:firstLine="567"/>
        <w:jc w:val="both"/>
        <w:rPr>
          <w:rFonts w:ascii="Times New Roman" w:hAnsi="Times New Roman"/>
          <w:b/>
          <w:sz w:val="28"/>
          <w:szCs w:val="28"/>
        </w:rPr>
      </w:pPr>
      <w:r>
        <w:rPr>
          <w:rFonts w:ascii="Times New Roman" w:hAnsi="Times New Roman"/>
          <w:b/>
          <w:sz w:val="28"/>
          <w:szCs w:val="28"/>
        </w:rPr>
        <w:t>Сұрақ</w:t>
      </w:r>
      <w:r w:rsidRPr="00D26811">
        <w:rPr>
          <w:rFonts w:ascii="Times New Roman" w:hAnsi="Times New Roman"/>
          <w:b/>
          <w:sz w:val="28"/>
          <w:szCs w:val="28"/>
        </w:rPr>
        <w:t xml:space="preserve">: </w:t>
      </w:r>
      <w:r>
        <w:rPr>
          <w:rFonts w:ascii="Times New Roman" w:hAnsi="Times New Roman"/>
          <w:b/>
          <w:sz w:val="28"/>
          <w:szCs w:val="28"/>
          <w:lang w:val="kk-KZ"/>
        </w:rPr>
        <w:t xml:space="preserve">Қандай жағдайда кредитор </w:t>
      </w:r>
      <w:proofErr w:type="gramStart"/>
      <w:r>
        <w:rPr>
          <w:rFonts w:ascii="Times New Roman" w:hAnsi="Times New Roman"/>
          <w:b/>
          <w:sz w:val="28"/>
          <w:szCs w:val="28"/>
          <w:lang w:val="kk-KZ"/>
        </w:rPr>
        <w:t>банкротты</w:t>
      </w:r>
      <w:proofErr w:type="gramEnd"/>
      <w:r>
        <w:rPr>
          <w:rFonts w:ascii="Times New Roman" w:hAnsi="Times New Roman"/>
          <w:b/>
          <w:sz w:val="28"/>
          <w:szCs w:val="28"/>
          <w:lang w:val="kk-KZ"/>
        </w:rPr>
        <w:t>қа өтініш бере алады</w:t>
      </w:r>
      <w:r w:rsidRPr="00D26811">
        <w:rPr>
          <w:rFonts w:ascii="Times New Roman" w:hAnsi="Times New Roman"/>
          <w:b/>
          <w:sz w:val="28"/>
          <w:szCs w:val="28"/>
        </w:rPr>
        <w:t>?</w:t>
      </w:r>
    </w:p>
    <w:p w:rsidR="001A75F8" w:rsidRPr="00D26811" w:rsidRDefault="001A75F8" w:rsidP="001A75F8">
      <w:pPr>
        <w:spacing w:after="0" w:line="240" w:lineRule="auto"/>
        <w:ind w:firstLine="567"/>
        <w:jc w:val="both"/>
        <w:rPr>
          <w:rFonts w:ascii="Times New Roman" w:hAnsi="Times New Roman"/>
          <w:sz w:val="28"/>
          <w:szCs w:val="28"/>
        </w:rPr>
      </w:pPr>
      <w:proofErr w:type="spellStart"/>
      <w:r w:rsidRPr="00297A20">
        <w:rPr>
          <w:rFonts w:ascii="Times New Roman" w:hAnsi="Times New Roman"/>
          <w:b/>
          <w:sz w:val="28"/>
          <w:szCs w:val="28"/>
        </w:rPr>
        <w:t>Жауап</w:t>
      </w:r>
      <w:proofErr w:type="spellEnd"/>
      <w:r w:rsidRPr="00297A20">
        <w:rPr>
          <w:rFonts w:ascii="Times New Roman" w:hAnsi="Times New Roman"/>
          <w:b/>
          <w:sz w:val="28"/>
          <w:szCs w:val="28"/>
        </w:rPr>
        <w:t>:</w:t>
      </w:r>
      <w:r w:rsidRPr="00D26811">
        <w:rPr>
          <w:rFonts w:ascii="Times New Roman" w:hAnsi="Times New Roman"/>
          <w:sz w:val="28"/>
          <w:szCs w:val="28"/>
        </w:rPr>
        <w:t xml:space="preserve"> Кредитор </w:t>
      </w:r>
      <w:r>
        <w:rPr>
          <w:rFonts w:ascii="Times New Roman" w:hAnsi="Times New Roman"/>
          <w:sz w:val="28"/>
          <w:szCs w:val="28"/>
          <w:lang w:val="kk-KZ"/>
        </w:rPr>
        <w:t xml:space="preserve">келесі белгілер болған жағдайда </w:t>
      </w:r>
      <w:proofErr w:type="gramStart"/>
      <w:r>
        <w:rPr>
          <w:rFonts w:ascii="Times New Roman" w:hAnsi="Times New Roman"/>
          <w:sz w:val="28"/>
          <w:szCs w:val="28"/>
          <w:lang w:val="kk-KZ"/>
        </w:rPr>
        <w:t>банкротты</w:t>
      </w:r>
      <w:proofErr w:type="gramEnd"/>
      <w:r>
        <w:rPr>
          <w:rFonts w:ascii="Times New Roman" w:hAnsi="Times New Roman"/>
          <w:sz w:val="28"/>
          <w:szCs w:val="28"/>
          <w:lang w:val="kk-KZ"/>
        </w:rPr>
        <w:t>қа бере алады</w:t>
      </w:r>
      <w:r w:rsidRPr="00D26811">
        <w:rPr>
          <w:rFonts w:ascii="Times New Roman" w:hAnsi="Times New Roman"/>
          <w:sz w:val="28"/>
          <w:szCs w:val="28"/>
        </w:rPr>
        <w:t>:</w:t>
      </w:r>
    </w:p>
    <w:p w:rsidR="001A75F8" w:rsidRDefault="001A75F8" w:rsidP="001A75F8">
      <w:pPr>
        <w:spacing w:after="0" w:line="240" w:lineRule="auto"/>
        <w:ind w:firstLine="567"/>
        <w:jc w:val="both"/>
        <w:rPr>
          <w:rFonts w:ascii="Times New Roman" w:hAnsi="Times New Roman"/>
          <w:color w:val="000000"/>
          <w:spacing w:val="1"/>
          <w:sz w:val="28"/>
          <w:szCs w:val="28"/>
          <w:lang w:val="kk-KZ"/>
        </w:rPr>
      </w:pPr>
      <w:r w:rsidRPr="00AB72E5">
        <w:rPr>
          <w:rFonts w:ascii="Times New Roman" w:hAnsi="Times New Roman"/>
          <w:color w:val="000000"/>
          <w:spacing w:val="1"/>
          <w:sz w:val="28"/>
          <w:szCs w:val="28"/>
          <w:lang w:val="kk-KZ"/>
        </w:rPr>
        <w:t>1) өмір мен денсаулыққа келтірілген зиянды өтеу, алименттерді өндіріп алу, еңбекақы төлеу, еңбек шарттары бойынша өтемақылар, Мемлекеттік әлеуметтік сақтандыру қорына әлеуметтік аударымдар, міндетті зейнетақы жарналары және міндетті кәсіптік зейнетақы жарналары жөніндегі, сондай-ақ авторлық шарттар бойынша сыйақылар жөніндегі кредиторлар алдындағы міндеттемелері оларды орындау мерзімі басталған кезден бастап үш ай ішінде орындалмаған және республикалық бюджет туралы заңда тиісті қаржы жылына белгіленген бір жүз айлық есептік көрсеткіштен кем емес соманы құрайды;</w:t>
      </w:r>
    </w:p>
    <w:p w:rsidR="001A75F8" w:rsidRDefault="001A75F8" w:rsidP="001A75F8">
      <w:pPr>
        <w:spacing w:after="0" w:line="240" w:lineRule="auto"/>
        <w:ind w:firstLine="567"/>
        <w:jc w:val="both"/>
        <w:rPr>
          <w:rFonts w:ascii="Times New Roman" w:hAnsi="Times New Roman"/>
          <w:color w:val="000000"/>
          <w:spacing w:val="1"/>
          <w:sz w:val="28"/>
          <w:szCs w:val="28"/>
          <w:lang w:val="kk-KZ"/>
        </w:rPr>
      </w:pPr>
      <w:r w:rsidRPr="00AB72E5">
        <w:rPr>
          <w:rFonts w:ascii="Times New Roman" w:hAnsi="Times New Roman"/>
          <w:color w:val="000000"/>
          <w:spacing w:val="1"/>
          <w:sz w:val="28"/>
          <w:szCs w:val="28"/>
          <w:lang w:val="kk-KZ"/>
        </w:rPr>
        <w:t>2) салық берешегі бойынша борышкердің филиалдары мен өкілдіктерінің берешегін қоса алғанда, салықтар және бюджетке төленетін басқа да міндетті төлемдер бойынша кредитор алдындағы міндеттемелері оларды орындау мерзімі басталған кезден бастап төрт ай ішінде орындалмаған және республикалық бюджет туралы заңда тиісті қаржы жылына белгіленген бір жүз елу айлық есептік көрсеткіштен кем емес соманы құрайды;</w:t>
      </w:r>
    </w:p>
    <w:p w:rsidR="001A75F8" w:rsidRDefault="001A75F8" w:rsidP="001A75F8">
      <w:pPr>
        <w:spacing w:after="0" w:line="240" w:lineRule="auto"/>
        <w:ind w:firstLine="567"/>
        <w:jc w:val="both"/>
        <w:rPr>
          <w:rFonts w:ascii="Times New Roman" w:hAnsi="Times New Roman"/>
          <w:color w:val="000000"/>
          <w:spacing w:val="1"/>
          <w:sz w:val="28"/>
          <w:szCs w:val="28"/>
          <w:lang w:val="kk-KZ"/>
        </w:rPr>
      </w:pPr>
      <w:r w:rsidRPr="00AB72E5">
        <w:rPr>
          <w:rFonts w:ascii="Times New Roman" w:hAnsi="Times New Roman"/>
          <w:color w:val="000000"/>
          <w:spacing w:val="1"/>
          <w:sz w:val="28"/>
          <w:szCs w:val="28"/>
          <w:lang w:val="kk-KZ"/>
        </w:rPr>
        <w:t xml:space="preserve">3) өзге кредиторлар алдындағы міндеттемелері оларды орындау мерзімі басталған кезден бастап үш ай ішінде орындалмаған және жиынтығында дара кәсіпкерлер үшін – республикалық бюджет туралы заңда тиісті қаржы жылына белгіленген үш жүз айлық есептік көрсеткіштен кем емес соманы, заңды тұлғалар үшін – республикалық бюджет туралы заңда тиісті қаржы </w:t>
      </w:r>
      <w:r w:rsidRPr="00AB72E5">
        <w:rPr>
          <w:rFonts w:ascii="Times New Roman" w:hAnsi="Times New Roman"/>
          <w:color w:val="000000"/>
          <w:spacing w:val="1"/>
          <w:sz w:val="28"/>
          <w:szCs w:val="28"/>
          <w:lang w:val="kk-KZ"/>
        </w:rPr>
        <w:lastRenderedPageBreak/>
        <w:t>жылына белгіленген бір мың айлық есептік көрсеткіштен кем емес соманы құрайды.</w:t>
      </w:r>
      <w:r w:rsidRPr="00AB72E5">
        <w:rPr>
          <w:rFonts w:ascii="Times New Roman" w:hAnsi="Times New Roman"/>
          <w:color w:val="000000"/>
          <w:spacing w:val="1"/>
          <w:sz w:val="28"/>
          <w:szCs w:val="28"/>
          <w:lang w:val="kk-KZ"/>
        </w:rPr>
        <w:br/>
        <w:t>      Осы тармақтың талаптары жоқ борышкерді банкрот деп тану туралы өтініш беру жағдайларына қолданылмайды.</w:t>
      </w:r>
    </w:p>
    <w:p w:rsidR="001A75F8" w:rsidRPr="00AB72E5" w:rsidRDefault="001A75F8" w:rsidP="001A75F8">
      <w:pPr>
        <w:spacing w:after="0" w:line="240" w:lineRule="auto"/>
        <w:ind w:firstLine="567"/>
        <w:jc w:val="both"/>
        <w:rPr>
          <w:rFonts w:ascii="Times New Roman" w:hAnsi="Times New Roman"/>
          <w:sz w:val="28"/>
          <w:szCs w:val="28"/>
          <w:lang w:val="kk-KZ"/>
        </w:rPr>
      </w:pPr>
    </w:p>
    <w:p w:rsidR="001A75F8" w:rsidRPr="00AB72E5" w:rsidRDefault="001A75F8" w:rsidP="001A75F8">
      <w:pPr>
        <w:pStyle w:val="1"/>
        <w:ind w:firstLine="567"/>
        <w:jc w:val="both"/>
        <w:rPr>
          <w:rFonts w:ascii="Times New Roman" w:hAnsi="Times New Roman"/>
          <w:b/>
          <w:sz w:val="28"/>
          <w:szCs w:val="28"/>
          <w:lang w:val="kk-KZ"/>
        </w:rPr>
      </w:pPr>
      <w:r w:rsidRPr="00AB72E5">
        <w:rPr>
          <w:rFonts w:ascii="Times New Roman" w:hAnsi="Times New Roman"/>
          <w:b/>
          <w:sz w:val="28"/>
          <w:szCs w:val="28"/>
          <w:lang w:val="kk-KZ"/>
        </w:rPr>
        <w:t xml:space="preserve">Сұрақ: </w:t>
      </w:r>
      <w:r>
        <w:rPr>
          <w:rFonts w:ascii="Times New Roman" w:hAnsi="Times New Roman"/>
          <w:b/>
          <w:sz w:val="28"/>
          <w:szCs w:val="28"/>
          <w:lang w:val="kk-KZ"/>
        </w:rPr>
        <w:t>Борышкерді банкрот деп тану туралы арызды берген кезде кредитор қандай құжаттарыды табыс етуі керек</w:t>
      </w:r>
      <w:r w:rsidRPr="00AB72E5">
        <w:rPr>
          <w:rFonts w:ascii="Times New Roman" w:hAnsi="Times New Roman"/>
          <w:b/>
          <w:sz w:val="28"/>
          <w:szCs w:val="28"/>
          <w:lang w:val="kk-KZ"/>
        </w:rPr>
        <w:t>?</w:t>
      </w:r>
    </w:p>
    <w:p w:rsidR="001A75F8" w:rsidRPr="00297A20" w:rsidRDefault="001A75F8" w:rsidP="001A75F8">
      <w:pPr>
        <w:pStyle w:val="1"/>
        <w:ind w:firstLine="567"/>
        <w:jc w:val="both"/>
        <w:rPr>
          <w:rFonts w:ascii="Times New Roman" w:hAnsi="Times New Roman"/>
          <w:sz w:val="28"/>
          <w:szCs w:val="28"/>
          <w:lang w:val="kk-KZ"/>
        </w:rPr>
      </w:pPr>
      <w:r w:rsidRPr="00AB72E5">
        <w:rPr>
          <w:rFonts w:ascii="Times New Roman" w:hAnsi="Times New Roman"/>
          <w:b/>
          <w:sz w:val="28"/>
          <w:szCs w:val="28"/>
          <w:lang w:val="kk-KZ"/>
        </w:rPr>
        <w:t xml:space="preserve">Жауап: </w:t>
      </w:r>
      <w:r w:rsidRPr="00297A20">
        <w:rPr>
          <w:rFonts w:ascii="Times New Roman" w:hAnsi="Times New Roman"/>
          <w:sz w:val="28"/>
          <w:szCs w:val="28"/>
          <w:lang w:val="kk-KZ"/>
        </w:rPr>
        <w:t>Кредитордың, борышкерді банкрот деп тану туралы өтінішіне келесі құжаттар қоса беріледі:</w:t>
      </w:r>
    </w:p>
    <w:p w:rsidR="001A75F8" w:rsidRDefault="001A75F8" w:rsidP="001A75F8">
      <w:pPr>
        <w:pStyle w:val="1"/>
        <w:ind w:firstLine="360"/>
        <w:jc w:val="both"/>
        <w:rPr>
          <w:rFonts w:ascii="Times New Roman" w:hAnsi="Times New Roman"/>
          <w:color w:val="000000"/>
          <w:spacing w:val="1"/>
          <w:sz w:val="28"/>
          <w:szCs w:val="28"/>
          <w:lang w:val="kk-KZ"/>
        </w:rPr>
      </w:pPr>
      <w:r w:rsidRPr="00704F21">
        <w:rPr>
          <w:rFonts w:ascii="Times New Roman" w:hAnsi="Times New Roman"/>
          <w:color w:val="000000"/>
          <w:spacing w:val="1"/>
          <w:sz w:val="28"/>
          <w:szCs w:val="28"/>
          <w:lang w:val="kk-KZ"/>
        </w:rPr>
        <w:t>1) мемлекеттiк баждың белгiленген тәртiппен жән</w:t>
      </w:r>
      <w:r>
        <w:rPr>
          <w:rFonts w:ascii="Times New Roman" w:hAnsi="Times New Roman"/>
          <w:color w:val="000000"/>
          <w:spacing w:val="1"/>
          <w:sz w:val="28"/>
          <w:szCs w:val="28"/>
          <w:lang w:val="kk-KZ"/>
        </w:rPr>
        <w:t>е мөлшерде төленгенiн;</w:t>
      </w:r>
      <w:r>
        <w:rPr>
          <w:rFonts w:ascii="Times New Roman" w:hAnsi="Times New Roman"/>
          <w:color w:val="000000"/>
          <w:spacing w:val="1"/>
          <w:sz w:val="28"/>
          <w:szCs w:val="28"/>
          <w:lang w:val="kk-KZ"/>
        </w:rPr>
        <w:br/>
        <w:t>     </w:t>
      </w:r>
      <w:r w:rsidRPr="00704F21">
        <w:rPr>
          <w:rFonts w:ascii="Times New Roman" w:hAnsi="Times New Roman"/>
          <w:color w:val="000000"/>
          <w:spacing w:val="1"/>
          <w:sz w:val="28"/>
          <w:szCs w:val="28"/>
          <w:lang w:val="kk-KZ"/>
        </w:rPr>
        <w:t>2) Борышкерге және мемлекеттік кіріс органдарына кредитордың арызының және оған қоса табыс етілген құжаттардың көшірмесін</w:t>
      </w:r>
      <w:r>
        <w:rPr>
          <w:rFonts w:ascii="Times New Roman" w:hAnsi="Times New Roman"/>
          <w:color w:val="000000"/>
          <w:spacing w:val="1"/>
          <w:sz w:val="28"/>
          <w:szCs w:val="28"/>
          <w:lang w:val="kk-KZ"/>
        </w:rPr>
        <w:t>;</w:t>
      </w:r>
    </w:p>
    <w:p w:rsidR="001A75F8" w:rsidRDefault="001A75F8" w:rsidP="001A75F8">
      <w:pPr>
        <w:pStyle w:val="1"/>
        <w:ind w:firstLine="360"/>
        <w:jc w:val="both"/>
        <w:rPr>
          <w:rFonts w:ascii="Times New Roman" w:hAnsi="Times New Roman"/>
          <w:color w:val="000000"/>
          <w:spacing w:val="1"/>
          <w:sz w:val="28"/>
          <w:szCs w:val="28"/>
          <w:lang w:val="kk-KZ"/>
        </w:rPr>
      </w:pPr>
      <w:r w:rsidRPr="00704F21">
        <w:rPr>
          <w:rFonts w:ascii="Times New Roman" w:hAnsi="Times New Roman"/>
          <w:color w:val="000000"/>
          <w:spacing w:val="1"/>
          <w:sz w:val="28"/>
          <w:szCs w:val="28"/>
          <w:lang w:val="kk-KZ"/>
        </w:rPr>
        <w:t>3) берешектiң болғанын не оның басталғанын, сондай-ақ борышкердiң кредиторлар талаптарын қанағаттандыруға қабiлетсiздiгiн растайтын басқа да құжаттарды;</w:t>
      </w:r>
    </w:p>
    <w:p w:rsidR="001A75F8" w:rsidRDefault="001A75F8" w:rsidP="001A75F8">
      <w:pPr>
        <w:pStyle w:val="1"/>
        <w:ind w:firstLine="360"/>
        <w:jc w:val="both"/>
        <w:rPr>
          <w:rFonts w:ascii="Times New Roman" w:hAnsi="Times New Roman"/>
          <w:color w:val="000000"/>
          <w:spacing w:val="1"/>
          <w:sz w:val="28"/>
          <w:szCs w:val="28"/>
          <w:lang w:val="kk-KZ"/>
        </w:rPr>
      </w:pPr>
      <w:r w:rsidRPr="00704F21">
        <w:rPr>
          <w:rFonts w:ascii="Times New Roman" w:hAnsi="Times New Roman"/>
          <w:color w:val="000000"/>
          <w:spacing w:val="1"/>
          <w:sz w:val="28"/>
          <w:szCs w:val="28"/>
          <w:lang w:val="kk-KZ"/>
        </w:rPr>
        <w:t>4) борышкердiң өтiнiшi негiзделетін өзге де мән-жайларды р</w:t>
      </w:r>
      <w:r>
        <w:rPr>
          <w:rFonts w:ascii="Times New Roman" w:hAnsi="Times New Roman"/>
          <w:color w:val="000000"/>
          <w:spacing w:val="1"/>
          <w:sz w:val="28"/>
          <w:szCs w:val="28"/>
          <w:lang w:val="kk-KZ"/>
        </w:rPr>
        <w:t>астайтын құжаттар қоса берiледi;</w:t>
      </w:r>
    </w:p>
    <w:p w:rsidR="001A75F8" w:rsidRPr="00704F21" w:rsidRDefault="001A75F8" w:rsidP="001A75F8">
      <w:pPr>
        <w:pStyle w:val="1"/>
        <w:ind w:firstLine="360"/>
        <w:jc w:val="both"/>
        <w:rPr>
          <w:rFonts w:ascii="Times New Roman" w:hAnsi="Times New Roman"/>
          <w:sz w:val="28"/>
          <w:szCs w:val="28"/>
          <w:lang w:val="kk-KZ"/>
        </w:rPr>
      </w:pPr>
      <w:r w:rsidRPr="00704F21">
        <w:rPr>
          <w:rFonts w:ascii="Times New Roman" w:hAnsi="Times New Roman"/>
          <w:sz w:val="28"/>
          <w:szCs w:val="28"/>
          <w:lang w:val="kk-KZ"/>
        </w:rPr>
        <w:t>5) Кредитордың арызына негіз юолған басқа да жағдайлар.</w:t>
      </w:r>
    </w:p>
    <w:p w:rsidR="001A75F8" w:rsidRPr="00704F21" w:rsidRDefault="001A75F8" w:rsidP="001A75F8">
      <w:pPr>
        <w:pStyle w:val="1"/>
        <w:ind w:firstLine="567"/>
        <w:jc w:val="both"/>
        <w:rPr>
          <w:rFonts w:ascii="Times New Roman" w:hAnsi="Times New Roman"/>
          <w:sz w:val="28"/>
          <w:szCs w:val="28"/>
          <w:lang w:val="kk-KZ"/>
        </w:rPr>
      </w:pPr>
      <w:r>
        <w:rPr>
          <w:rFonts w:ascii="Times New Roman" w:hAnsi="Times New Roman"/>
          <w:sz w:val="28"/>
          <w:szCs w:val="28"/>
          <w:lang w:val="kk-KZ"/>
        </w:rPr>
        <w:t xml:space="preserve"> </w:t>
      </w:r>
    </w:p>
    <w:p w:rsidR="001A75F8" w:rsidRPr="00704F21" w:rsidRDefault="001A75F8" w:rsidP="001A75F8">
      <w:pPr>
        <w:pStyle w:val="1"/>
        <w:ind w:firstLine="567"/>
        <w:jc w:val="both"/>
        <w:rPr>
          <w:rFonts w:ascii="Times New Roman" w:hAnsi="Times New Roman"/>
          <w:b/>
          <w:sz w:val="28"/>
          <w:szCs w:val="28"/>
          <w:lang w:val="kk-KZ"/>
        </w:rPr>
      </w:pPr>
      <w:r w:rsidRPr="00704F21">
        <w:rPr>
          <w:rFonts w:ascii="Times New Roman" w:hAnsi="Times New Roman"/>
          <w:b/>
          <w:sz w:val="28"/>
          <w:szCs w:val="28"/>
          <w:lang w:val="kk-KZ"/>
        </w:rPr>
        <w:t xml:space="preserve">Сұрақ: </w:t>
      </w:r>
      <w:r>
        <w:rPr>
          <w:rFonts w:ascii="Times New Roman" w:hAnsi="Times New Roman"/>
          <w:b/>
          <w:sz w:val="28"/>
          <w:szCs w:val="28"/>
          <w:lang w:val="kk-KZ"/>
        </w:rPr>
        <w:t>Егер кәсіпорынға оңалту рәсімін қолдануға қарсы кредиторлар болған жағдайда, кісіпорынға оңалту рәсімі қолданыла ала ма</w:t>
      </w:r>
      <w:r w:rsidRPr="00704F21">
        <w:rPr>
          <w:rFonts w:ascii="Times New Roman" w:hAnsi="Times New Roman"/>
          <w:b/>
          <w:sz w:val="28"/>
          <w:szCs w:val="28"/>
          <w:lang w:val="kk-KZ"/>
        </w:rPr>
        <w:t xml:space="preserve">? </w:t>
      </w:r>
    </w:p>
    <w:p w:rsidR="001A75F8" w:rsidRPr="00F063C1" w:rsidRDefault="001A75F8" w:rsidP="001A75F8">
      <w:pPr>
        <w:pStyle w:val="1"/>
        <w:ind w:firstLine="567"/>
        <w:jc w:val="both"/>
        <w:rPr>
          <w:rFonts w:ascii="Times New Roman" w:hAnsi="Times New Roman"/>
          <w:sz w:val="28"/>
          <w:szCs w:val="28"/>
          <w:lang w:val="kk-KZ"/>
        </w:rPr>
      </w:pPr>
      <w:r w:rsidRPr="00F063C1">
        <w:rPr>
          <w:rFonts w:ascii="Times New Roman" w:hAnsi="Times New Roman"/>
          <w:b/>
          <w:sz w:val="28"/>
          <w:szCs w:val="28"/>
          <w:lang w:val="kk-KZ"/>
        </w:rPr>
        <w:t xml:space="preserve">Жауап: </w:t>
      </w:r>
      <w:r w:rsidRPr="00F063C1">
        <w:rPr>
          <w:rFonts w:ascii="Times New Roman" w:hAnsi="Times New Roman"/>
          <w:color w:val="000000"/>
          <w:spacing w:val="1"/>
          <w:sz w:val="28"/>
          <w:szCs w:val="28"/>
          <w:lang w:val="kk-KZ"/>
        </w:rPr>
        <w:t>Борышкер сот талқылауы барысында өзінің төлем қабілетсіздігін немесе ақшалай міндеттемелерді орындау мерзімі таяу он екі айда басталған кезде борышкердің оларды орындайтын күйде болмайтын төлем қабілетсіздігі қатері төнгенін дәлелдеген жағдайда, сот оңалту рәсімін қолдану туралы сот шешімін шығарады</w:t>
      </w:r>
      <w:r w:rsidRPr="00F063C1">
        <w:rPr>
          <w:rFonts w:ascii="Times New Roman" w:hAnsi="Times New Roman"/>
          <w:sz w:val="28"/>
          <w:szCs w:val="28"/>
          <w:lang w:val="kk-KZ"/>
        </w:rPr>
        <w:t>.</w:t>
      </w:r>
    </w:p>
    <w:p w:rsidR="001A75F8" w:rsidRPr="00F063C1" w:rsidRDefault="001A75F8" w:rsidP="001A75F8">
      <w:pPr>
        <w:pStyle w:val="1"/>
        <w:ind w:firstLine="567"/>
        <w:jc w:val="both"/>
        <w:rPr>
          <w:rFonts w:ascii="Times New Roman" w:hAnsi="Times New Roman"/>
          <w:sz w:val="28"/>
          <w:szCs w:val="28"/>
          <w:lang w:val="kk-KZ"/>
        </w:rPr>
      </w:pPr>
      <w:r w:rsidRPr="00F063C1">
        <w:rPr>
          <w:rFonts w:ascii="Times New Roman" w:hAnsi="Times New Roman"/>
          <w:color w:val="000000"/>
          <w:spacing w:val="1"/>
          <w:sz w:val="28"/>
          <w:szCs w:val="28"/>
          <w:lang w:val="kk-KZ"/>
        </w:rPr>
        <w:t>Оңалту жоспарын борышкер оңалту рәсімін қолдану туралы шешім заңды күшіне енген күннен бастап үш ай ішінде кредиторлармен бірлесіп әзірлеуге тиіс</w:t>
      </w:r>
      <w:r w:rsidRPr="00F063C1">
        <w:rPr>
          <w:rFonts w:ascii="Times New Roman" w:hAnsi="Times New Roman"/>
          <w:sz w:val="28"/>
          <w:szCs w:val="28"/>
          <w:lang w:val="kk-KZ"/>
        </w:rPr>
        <w:t>.</w:t>
      </w:r>
    </w:p>
    <w:p w:rsidR="001A75F8" w:rsidRPr="00F063C1" w:rsidRDefault="001A75F8" w:rsidP="001A75F8">
      <w:pPr>
        <w:pStyle w:val="1"/>
        <w:ind w:firstLine="567"/>
        <w:jc w:val="both"/>
        <w:rPr>
          <w:rFonts w:ascii="Times New Roman" w:hAnsi="Times New Roman"/>
          <w:color w:val="000000"/>
          <w:spacing w:val="1"/>
          <w:sz w:val="28"/>
          <w:szCs w:val="28"/>
          <w:lang w:val="kk-KZ"/>
        </w:rPr>
      </w:pPr>
      <w:r w:rsidRPr="00F063C1">
        <w:rPr>
          <w:rFonts w:ascii="Times New Roman" w:hAnsi="Times New Roman"/>
          <w:color w:val="000000"/>
          <w:spacing w:val="1"/>
          <w:sz w:val="28"/>
          <w:szCs w:val="28"/>
          <w:lang w:val="kk-KZ"/>
        </w:rPr>
        <w:t>Сот осы Заңда белгіленген талаптарды бұзушылықтар анықталған жағдайларда, сондай-ақ уақытша әкімшінің оңалту жоспарының тиімсіздігі туралы қорытынды ұсынуына байланысты оңалту жоспарын бекітуден бас тартуға құқылы</w:t>
      </w:r>
      <w:r>
        <w:rPr>
          <w:rFonts w:ascii="Times New Roman" w:hAnsi="Times New Roman"/>
          <w:color w:val="000000"/>
          <w:spacing w:val="1"/>
          <w:sz w:val="28"/>
          <w:szCs w:val="28"/>
          <w:lang w:val="kk-KZ"/>
        </w:rPr>
        <w:t>.</w:t>
      </w:r>
    </w:p>
    <w:p w:rsidR="001A75F8" w:rsidRPr="00F063C1" w:rsidRDefault="001A75F8" w:rsidP="001A75F8">
      <w:pPr>
        <w:pStyle w:val="1"/>
        <w:ind w:firstLine="567"/>
        <w:jc w:val="both"/>
        <w:rPr>
          <w:rFonts w:ascii="Times New Roman" w:hAnsi="Times New Roman"/>
          <w:sz w:val="28"/>
          <w:szCs w:val="28"/>
          <w:lang w:val="kk-KZ"/>
        </w:rPr>
      </w:pPr>
      <w:r>
        <w:rPr>
          <w:rFonts w:ascii="Times New Roman" w:hAnsi="Times New Roman"/>
          <w:sz w:val="28"/>
          <w:szCs w:val="28"/>
          <w:lang w:val="kk-KZ"/>
        </w:rPr>
        <w:t>Одан басқа, к</w:t>
      </w:r>
      <w:r>
        <w:rPr>
          <w:rFonts w:ascii="Times New Roman" w:hAnsi="Times New Roman"/>
          <w:color w:val="000000"/>
          <w:spacing w:val="1"/>
          <w:sz w:val="28"/>
          <w:szCs w:val="28"/>
          <w:lang w:val="kk-KZ"/>
        </w:rPr>
        <w:t xml:space="preserve">редитор (кредиторлар) </w:t>
      </w:r>
      <w:r w:rsidRPr="00F063C1">
        <w:rPr>
          <w:rFonts w:ascii="Times New Roman" w:hAnsi="Times New Roman"/>
          <w:color w:val="000000"/>
          <w:spacing w:val="1"/>
          <w:sz w:val="28"/>
          <w:szCs w:val="28"/>
          <w:lang w:val="kk-KZ"/>
        </w:rPr>
        <w:t>борышкердің оңалту жоспарын құру жөніндегі әрекеттерi (әрекетсiздiгi) өзінің мүліктік мүдделеріне нұқсан келтіретінін растайтын негіздер болған</w:t>
      </w:r>
      <w:r>
        <w:rPr>
          <w:rFonts w:ascii="Times New Roman" w:hAnsi="Times New Roman"/>
          <w:color w:val="000000"/>
          <w:spacing w:val="1"/>
          <w:sz w:val="28"/>
          <w:szCs w:val="28"/>
          <w:lang w:val="kk-KZ"/>
        </w:rPr>
        <w:t xml:space="preserve"> </w:t>
      </w:r>
      <w:r w:rsidRPr="00EF219C">
        <w:rPr>
          <w:rFonts w:ascii="Times New Roman" w:hAnsi="Times New Roman"/>
          <w:color w:val="000000"/>
          <w:spacing w:val="1"/>
          <w:sz w:val="28"/>
          <w:szCs w:val="28"/>
          <w:lang w:val="kk-KZ"/>
        </w:rPr>
        <w:t>кезде оңалту рәсімін тоқтату туралы өтінішпен сотқа жүгіне алады</w:t>
      </w:r>
      <w:r w:rsidRPr="00F063C1">
        <w:rPr>
          <w:rFonts w:ascii="Times New Roman" w:hAnsi="Times New Roman"/>
          <w:sz w:val="28"/>
          <w:szCs w:val="28"/>
          <w:lang w:val="kk-KZ"/>
        </w:rPr>
        <w:t>.</w:t>
      </w:r>
    </w:p>
    <w:p w:rsidR="001A75F8" w:rsidRPr="00D26811" w:rsidRDefault="001A75F8" w:rsidP="001A75F8">
      <w:pPr>
        <w:tabs>
          <w:tab w:val="left" w:pos="142"/>
          <w:tab w:val="left" w:pos="851"/>
          <w:tab w:val="left" w:pos="993"/>
        </w:tabs>
        <w:spacing w:after="0" w:line="240" w:lineRule="auto"/>
        <w:ind w:firstLine="567"/>
        <w:jc w:val="center"/>
        <w:rPr>
          <w:rFonts w:ascii="Times New Roman" w:hAnsi="Times New Roman"/>
          <w:b/>
          <w:sz w:val="28"/>
          <w:szCs w:val="28"/>
          <w:lang w:val="kk-KZ"/>
        </w:rPr>
      </w:pPr>
    </w:p>
    <w:p w:rsidR="001A75F8" w:rsidRPr="00D26811" w:rsidRDefault="001A75F8" w:rsidP="001A75F8">
      <w:pPr>
        <w:tabs>
          <w:tab w:val="left" w:pos="142"/>
          <w:tab w:val="left" w:pos="851"/>
          <w:tab w:val="left" w:pos="993"/>
        </w:tabs>
        <w:spacing w:after="0" w:line="240" w:lineRule="auto"/>
        <w:ind w:firstLine="567"/>
        <w:jc w:val="both"/>
        <w:rPr>
          <w:rFonts w:ascii="Times New Roman" w:hAnsi="Times New Roman"/>
          <w:b/>
          <w:sz w:val="28"/>
          <w:szCs w:val="28"/>
        </w:rPr>
      </w:pPr>
      <w:r>
        <w:rPr>
          <w:rFonts w:ascii="Times New Roman" w:hAnsi="Times New Roman"/>
          <w:b/>
          <w:sz w:val="28"/>
          <w:szCs w:val="28"/>
        </w:rPr>
        <w:t>Сұрақ</w:t>
      </w:r>
      <w:r w:rsidRPr="00D26811">
        <w:rPr>
          <w:rFonts w:ascii="Times New Roman" w:hAnsi="Times New Roman"/>
          <w:b/>
          <w:sz w:val="28"/>
          <w:szCs w:val="28"/>
        </w:rPr>
        <w:t xml:space="preserve">: </w:t>
      </w:r>
      <w:r>
        <w:rPr>
          <w:rFonts w:ascii="Times New Roman" w:hAnsi="Times New Roman"/>
          <w:b/>
          <w:sz w:val="28"/>
          <w:szCs w:val="28"/>
          <w:lang w:val="kk-KZ"/>
        </w:rPr>
        <w:t>Кредиторлар жиналысы кредиторлар комитетінен немен ерекшеленеді</w:t>
      </w:r>
      <w:r w:rsidRPr="00D26811">
        <w:rPr>
          <w:rFonts w:ascii="Times New Roman" w:hAnsi="Times New Roman"/>
          <w:b/>
          <w:sz w:val="28"/>
          <w:szCs w:val="28"/>
        </w:rPr>
        <w:t>?</w:t>
      </w:r>
    </w:p>
    <w:p w:rsidR="001A75F8" w:rsidRPr="00704F21" w:rsidRDefault="001A75F8" w:rsidP="001A75F8">
      <w:pPr>
        <w:tabs>
          <w:tab w:val="left" w:pos="142"/>
          <w:tab w:val="left" w:pos="851"/>
          <w:tab w:val="left" w:pos="993"/>
        </w:tabs>
        <w:spacing w:after="0" w:line="240" w:lineRule="auto"/>
        <w:ind w:firstLine="567"/>
        <w:jc w:val="both"/>
        <w:rPr>
          <w:rFonts w:ascii="Times New Roman" w:hAnsi="Times New Roman"/>
          <w:color w:val="000000"/>
          <w:spacing w:val="1"/>
          <w:sz w:val="28"/>
          <w:szCs w:val="28"/>
          <w:lang w:val="kk-KZ"/>
        </w:rPr>
      </w:pPr>
      <w:proofErr w:type="spellStart"/>
      <w:r>
        <w:rPr>
          <w:rFonts w:ascii="Times New Roman" w:hAnsi="Times New Roman"/>
          <w:b/>
          <w:sz w:val="28"/>
          <w:szCs w:val="28"/>
        </w:rPr>
        <w:t>Жауап</w:t>
      </w:r>
      <w:proofErr w:type="spellEnd"/>
      <w:r w:rsidRPr="00D26811">
        <w:rPr>
          <w:rFonts w:ascii="Times New Roman" w:hAnsi="Times New Roman"/>
          <w:b/>
          <w:sz w:val="28"/>
          <w:szCs w:val="28"/>
        </w:rPr>
        <w:t xml:space="preserve">: </w:t>
      </w:r>
      <w:proofErr w:type="spellStart"/>
      <w:r w:rsidRPr="00704F21">
        <w:rPr>
          <w:rFonts w:ascii="Times New Roman" w:hAnsi="Times New Roman"/>
          <w:color w:val="000000"/>
          <w:spacing w:val="1"/>
          <w:sz w:val="28"/>
          <w:szCs w:val="28"/>
        </w:rPr>
        <w:t>Кредиторлар</w:t>
      </w:r>
      <w:proofErr w:type="spellEnd"/>
      <w:r w:rsidRPr="00704F21">
        <w:rPr>
          <w:rFonts w:ascii="Times New Roman" w:hAnsi="Times New Roman"/>
          <w:color w:val="000000"/>
          <w:spacing w:val="1"/>
          <w:sz w:val="28"/>
          <w:szCs w:val="28"/>
        </w:rPr>
        <w:t xml:space="preserve"> жиналысының құзыретіне:</w:t>
      </w:r>
    </w:p>
    <w:p w:rsidR="001A75F8" w:rsidRPr="00704F21" w:rsidRDefault="001A75F8" w:rsidP="001A75F8">
      <w:pPr>
        <w:tabs>
          <w:tab w:val="left" w:pos="142"/>
          <w:tab w:val="left" w:pos="851"/>
          <w:tab w:val="left" w:pos="993"/>
        </w:tabs>
        <w:spacing w:after="0" w:line="240" w:lineRule="auto"/>
        <w:ind w:firstLine="567"/>
        <w:jc w:val="both"/>
        <w:rPr>
          <w:rFonts w:ascii="Times New Roman" w:hAnsi="Times New Roman"/>
          <w:color w:val="000000"/>
          <w:spacing w:val="1"/>
          <w:sz w:val="28"/>
          <w:szCs w:val="28"/>
          <w:lang w:val="kk-KZ"/>
        </w:rPr>
      </w:pPr>
      <w:r w:rsidRPr="00704F21">
        <w:rPr>
          <w:rFonts w:ascii="Times New Roman" w:hAnsi="Times New Roman"/>
          <w:color w:val="000000"/>
          <w:spacing w:val="1"/>
          <w:sz w:val="28"/>
          <w:szCs w:val="28"/>
          <w:lang w:val="kk-KZ"/>
        </w:rPr>
        <w:t>1) кепіл мүлкін бағалау нәтижелерін ескере отырып, кепіл мүлкін кепілді кредиторларға олардың талаптарын қанағаттандыру үшін беру туралы мәселені қарау;</w:t>
      </w:r>
    </w:p>
    <w:p w:rsidR="001A75F8" w:rsidRPr="00704F21" w:rsidRDefault="001A75F8" w:rsidP="001A75F8">
      <w:pPr>
        <w:tabs>
          <w:tab w:val="left" w:pos="142"/>
          <w:tab w:val="left" w:pos="851"/>
          <w:tab w:val="left" w:pos="993"/>
        </w:tabs>
        <w:spacing w:after="0" w:line="240" w:lineRule="auto"/>
        <w:ind w:firstLine="567"/>
        <w:jc w:val="both"/>
        <w:rPr>
          <w:rFonts w:ascii="Times New Roman" w:hAnsi="Times New Roman"/>
          <w:color w:val="000000"/>
          <w:spacing w:val="1"/>
          <w:sz w:val="28"/>
          <w:szCs w:val="28"/>
          <w:lang w:val="kk-KZ"/>
        </w:rPr>
      </w:pPr>
      <w:r w:rsidRPr="00704F21">
        <w:rPr>
          <w:rFonts w:ascii="Times New Roman" w:hAnsi="Times New Roman"/>
          <w:color w:val="000000"/>
          <w:spacing w:val="1"/>
          <w:sz w:val="28"/>
          <w:szCs w:val="28"/>
          <w:lang w:val="kk-KZ"/>
        </w:rPr>
        <w:lastRenderedPageBreak/>
        <w:t>2) банкроттықты басқарушының кандидатурасын таңдау;</w:t>
      </w:r>
    </w:p>
    <w:p w:rsidR="001A75F8" w:rsidRPr="00704F21" w:rsidRDefault="001A75F8" w:rsidP="001A75F8">
      <w:pPr>
        <w:tabs>
          <w:tab w:val="left" w:pos="142"/>
          <w:tab w:val="left" w:pos="851"/>
          <w:tab w:val="left" w:pos="993"/>
        </w:tabs>
        <w:spacing w:after="0" w:line="240" w:lineRule="auto"/>
        <w:ind w:firstLine="567"/>
        <w:jc w:val="both"/>
        <w:rPr>
          <w:rFonts w:ascii="Times New Roman" w:hAnsi="Times New Roman"/>
          <w:color w:val="000000"/>
          <w:spacing w:val="1"/>
          <w:sz w:val="28"/>
          <w:szCs w:val="28"/>
          <w:lang w:val="kk-KZ"/>
        </w:rPr>
      </w:pPr>
      <w:r w:rsidRPr="00704F21">
        <w:rPr>
          <w:rFonts w:ascii="Times New Roman" w:hAnsi="Times New Roman"/>
          <w:color w:val="000000"/>
          <w:spacing w:val="1"/>
          <w:sz w:val="28"/>
          <w:szCs w:val="28"/>
          <w:lang w:val="kk-KZ"/>
        </w:rPr>
        <w:t>3) кредиторлар комитетінің құрамына өзгерістер мен толықтырулар енгізу;</w:t>
      </w:r>
    </w:p>
    <w:p w:rsidR="001A75F8" w:rsidRPr="00704F21" w:rsidRDefault="001A75F8" w:rsidP="001A75F8">
      <w:pPr>
        <w:tabs>
          <w:tab w:val="left" w:pos="142"/>
          <w:tab w:val="left" w:pos="851"/>
          <w:tab w:val="left" w:pos="993"/>
        </w:tabs>
        <w:spacing w:after="0" w:line="240" w:lineRule="auto"/>
        <w:ind w:firstLine="567"/>
        <w:jc w:val="both"/>
        <w:rPr>
          <w:rFonts w:ascii="Times New Roman" w:hAnsi="Times New Roman"/>
          <w:color w:val="000000"/>
          <w:spacing w:val="1"/>
          <w:sz w:val="28"/>
          <w:szCs w:val="28"/>
          <w:lang w:val="kk-KZ"/>
        </w:rPr>
      </w:pPr>
      <w:r w:rsidRPr="00704F21">
        <w:rPr>
          <w:rFonts w:ascii="Times New Roman" w:hAnsi="Times New Roman"/>
          <w:color w:val="000000"/>
          <w:spacing w:val="1"/>
          <w:sz w:val="28"/>
          <w:szCs w:val="28"/>
          <w:lang w:val="kk-KZ"/>
        </w:rPr>
        <w:t>4) банкроттың мүліктік массасын түгендеу туралы есепті мақұлдау;</w:t>
      </w:r>
    </w:p>
    <w:p w:rsidR="001A75F8" w:rsidRPr="00704F21" w:rsidRDefault="001A75F8" w:rsidP="001A75F8">
      <w:pPr>
        <w:tabs>
          <w:tab w:val="left" w:pos="142"/>
          <w:tab w:val="left" w:pos="851"/>
          <w:tab w:val="left" w:pos="993"/>
        </w:tabs>
        <w:spacing w:after="0" w:line="240" w:lineRule="auto"/>
        <w:ind w:firstLine="567"/>
        <w:jc w:val="both"/>
        <w:rPr>
          <w:rFonts w:ascii="Times New Roman" w:hAnsi="Times New Roman"/>
          <w:color w:val="000000"/>
          <w:spacing w:val="1"/>
          <w:sz w:val="28"/>
          <w:szCs w:val="28"/>
          <w:lang w:val="kk-KZ"/>
        </w:rPr>
      </w:pPr>
      <w:r w:rsidRPr="00704F21">
        <w:rPr>
          <w:rFonts w:ascii="Times New Roman" w:hAnsi="Times New Roman"/>
          <w:color w:val="000000"/>
          <w:spacing w:val="1"/>
          <w:sz w:val="28"/>
          <w:szCs w:val="28"/>
          <w:lang w:val="kk-KZ"/>
        </w:rPr>
        <w:t>5) мүлікті (активтерді) бағалауды жүргізу туралы шешім қабылдау;</w:t>
      </w:r>
    </w:p>
    <w:p w:rsidR="001A75F8" w:rsidRPr="00704F21" w:rsidRDefault="001A75F8" w:rsidP="001A75F8">
      <w:pPr>
        <w:tabs>
          <w:tab w:val="left" w:pos="142"/>
          <w:tab w:val="left" w:pos="851"/>
          <w:tab w:val="left" w:pos="993"/>
        </w:tabs>
        <w:spacing w:after="0" w:line="240" w:lineRule="auto"/>
        <w:ind w:firstLine="567"/>
        <w:jc w:val="both"/>
        <w:rPr>
          <w:rFonts w:ascii="Times New Roman" w:hAnsi="Times New Roman"/>
          <w:color w:val="000000"/>
          <w:spacing w:val="1"/>
          <w:sz w:val="28"/>
          <w:szCs w:val="28"/>
          <w:lang w:val="kk-KZ"/>
        </w:rPr>
      </w:pPr>
      <w:r w:rsidRPr="00704F21">
        <w:rPr>
          <w:rFonts w:ascii="Times New Roman" w:hAnsi="Times New Roman"/>
          <w:color w:val="000000"/>
          <w:spacing w:val="1"/>
          <w:sz w:val="28"/>
          <w:szCs w:val="28"/>
          <w:lang w:val="kk-KZ"/>
        </w:rPr>
        <w:t>6) мүлікті сату жоспарын бекіту;</w:t>
      </w:r>
    </w:p>
    <w:p w:rsidR="001A75F8" w:rsidRPr="00704F21" w:rsidRDefault="001A75F8" w:rsidP="001A75F8">
      <w:pPr>
        <w:tabs>
          <w:tab w:val="left" w:pos="142"/>
          <w:tab w:val="left" w:pos="851"/>
          <w:tab w:val="left" w:pos="993"/>
        </w:tabs>
        <w:spacing w:after="0" w:line="240" w:lineRule="auto"/>
        <w:ind w:firstLine="567"/>
        <w:jc w:val="both"/>
        <w:rPr>
          <w:rFonts w:ascii="Times New Roman" w:hAnsi="Times New Roman"/>
          <w:color w:val="000000"/>
          <w:spacing w:val="1"/>
          <w:sz w:val="28"/>
          <w:szCs w:val="28"/>
          <w:lang w:val="kk-KZ"/>
        </w:rPr>
      </w:pPr>
      <w:r w:rsidRPr="00704F21">
        <w:rPr>
          <w:rFonts w:ascii="Times New Roman" w:hAnsi="Times New Roman"/>
          <w:color w:val="000000"/>
          <w:spacing w:val="1"/>
          <w:sz w:val="28"/>
          <w:szCs w:val="28"/>
          <w:lang w:val="kk-KZ"/>
        </w:rPr>
        <w:t>7) банкроттың мүлкін (активтерін) тікелей сату туралы шешім қабылдау;</w:t>
      </w:r>
    </w:p>
    <w:p w:rsidR="001A75F8" w:rsidRPr="00704F21" w:rsidRDefault="001A75F8" w:rsidP="001A75F8">
      <w:pPr>
        <w:tabs>
          <w:tab w:val="left" w:pos="142"/>
          <w:tab w:val="left" w:pos="851"/>
          <w:tab w:val="left" w:pos="993"/>
        </w:tabs>
        <w:spacing w:after="0" w:line="240" w:lineRule="auto"/>
        <w:ind w:firstLine="567"/>
        <w:jc w:val="both"/>
        <w:rPr>
          <w:rFonts w:ascii="Times New Roman" w:hAnsi="Times New Roman"/>
          <w:b/>
          <w:sz w:val="28"/>
          <w:szCs w:val="28"/>
          <w:lang w:val="kk-KZ"/>
        </w:rPr>
      </w:pPr>
      <w:r w:rsidRPr="00704F21">
        <w:rPr>
          <w:rFonts w:ascii="Times New Roman" w:hAnsi="Times New Roman"/>
          <w:color w:val="000000"/>
          <w:spacing w:val="1"/>
          <w:sz w:val="28"/>
          <w:szCs w:val="28"/>
          <w:lang w:val="kk-KZ"/>
        </w:rPr>
        <w:t>8) мүлікті теңгерімдік құны бойынша электрондық аукционға қою туралы шешім қабылдау.</w:t>
      </w:r>
    </w:p>
    <w:p w:rsidR="001A75F8" w:rsidRPr="007011F2" w:rsidRDefault="001A75F8" w:rsidP="001A75F8">
      <w:pPr>
        <w:tabs>
          <w:tab w:val="left" w:pos="142"/>
          <w:tab w:val="left" w:pos="851"/>
          <w:tab w:val="left" w:pos="993"/>
        </w:tabs>
        <w:spacing w:after="0" w:line="240" w:lineRule="auto"/>
        <w:ind w:firstLine="567"/>
        <w:jc w:val="both"/>
        <w:rPr>
          <w:rFonts w:ascii="Times New Roman" w:hAnsi="Times New Roman"/>
          <w:sz w:val="28"/>
          <w:szCs w:val="28"/>
          <w:lang w:val="kk-KZ"/>
        </w:rPr>
      </w:pPr>
    </w:p>
    <w:p w:rsidR="001A75F8" w:rsidRPr="007011F2" w:rsidRDefault="001A75F8" w:rsidP="001A75F8">
      <w:pPr>
        <w:tabs>
          <w:tab w:val="left" w:pos="709"/>
          <w:tab w:val="left" w:pos="851"/>
          <w:tab w:val="left" w:pos="993"/>
        </w:tabs>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7011F2">
        <w:rPr>
          <w:rFonts w:ascii="Times New Roman" w:hAnsi="Times New Roman"/>
          <w:b/>
          <w:sz w:val="28"/>
          <w:szCs w:val="28"/>
          <w:lang w:val="kk-KZ"/>
        </w:rPr>
        <w:t xml:space="preserve">: </w:t>
      </w:r>
      <w:r w:rsidRPr="007011F2">
        <w:rPr>
          <w:rFonts w:ascii="Times New Roman" w:hAnsi="Times New Roman"/>
          <w:b/>
          <w:color w:val="000000"/>
          <w:spacing w:val="1"/>
          <w:sz w:val="28"/>
          <w:szCs w:val="28"/>
          <w:lang w:val="kk-KZ"/>
        </w:rPr>
        <w:t>Кредиторлар комитеті</w:t>
      </w:r>
      <w:r w:rsidRPr="001C09BB">
        <w:rPr>
          <w:rFonts w:ascii="Times New Roman" w:hAnsi="Times New Roman"/>
          <w:b/>
          <w:color w:val="000000"/>
          <w:spacing w:val="1"/>
          <w:sz w:val="28"/>
          <w:szCs w:val="28"/>
          <w:lang w:val="kk-KZ"/>
        </w:rPr>
        <w:t xml:space="preserve">нің құрамында неше </w:t>
      </w:r>
      <w:r w:rsidRPr="007011F2">
        <w:rPr>
          <w:rFonts w:ascii="Times New Roman" w:hAnsi="Times New Roman"/>
          <w:b/>
          <w:color w:val="000000"/>
          <w:spacing w:val="1"/>
          <w:sz w:val="28"/>
          <w:szCs w:val="28"/>
          <w:lang w:val="kk-KZ"/>
        </w:rPr>
        <w:t>мүше</w:t>
      </w:r>
      <w:r w:rsidRPr="001C09BB">
        <w:rPr>
          <w:rFonts w:ascii="Times New Roman" w:hAnsi="Times New Roman"/>
          <w:b/>
          <w:color w:val="000000"/>
          <w:spacing w:val="1"/>
          <w:sz w:val="28"/>
          <w:szCs w:val="28"/>
          <w:lang w:val="kk-KZ"/>
        </w:rPr>
        <w:t xml:space="preserve"> болу қажет</w:t>
      </w:r>
      <w:r w:rsidRPr="007011F2">
        <w:rPr>
          <w:rFonts w:ascii="Times New Roman" w:hAnsi="Times New Roman"/>
          <w:b/>
          <w:sz w:val="28"/>
          <w:szCs w:val="28"/>
          <w:lang w:val="kk-KZ"/>
        </w:rPr>
        <w:t xml:space="preserve">? </w:t>
      </w:r>
    </w:p>
    <w:p w:rsidR="001A75F8" w:rsidRPr="00634764" w:rsidRDefault="001A75F8" w:rsidP="001A75F8">
      <w:pPr>
        <w:tabs>
          <w:tab w:val="left" w:pos="142"/>
          <w:tab w:val="left" w:pos="851"/>
          <w:tab w:val="left" w:pos="993"/>
        </w:tabs>
        <w:spacing w:after="0" w:line="240" w:lineRule="auto"/>
        <w:ind w:firstLine="567"/>
        <w:jc w:val="both"/>
        <w:rPr>
          <w:rFonts w:ascii="Times New Roman" w:hAnsi="Times New Roman"/>
          <w:color w:val="000000"/>
          <w:spacing w:val="1"/>
          <w:sz w:val="28"/>
          <w:szCs w:val="28"/>
          <w:lang w:val="kk-KZ"/>
        </w:rPr>
      </w:pPr>
      <w:r>
        <w:rPr>
          <w:rFonts w:ascii="Times New Roman" w:hAnsi="Times New Roman"/>
          <w:b/>
          <w:sz w:val="28"/>
          <w:szCs w:val="28"/>
          <w:lang w:val="kk-KZ"/>
        </w:rPr>
        <w:t>Жауап</w:t>
      </w:r>
      <w:r w:rsidRPr="007011F2">
        <w:rPr>
          <w:rFonts w:ascii="Times New Roman" w:hAnsi="Times New Roman"/>
          <w:b/>
          <w:sz w:val="28"/>
          <w:szCs w:val="28"/>
          <w:lang w:val="kk-KZ"/>
        </w:rPr>
        <w:t>:</w:t>
      </w:r>
      <w:r w:rsidRPr="007011F2">
        <w:rPr>
          <w:rFonts w:ascii="Times New Roman" w:hAnsi="Times New Roman"/>
          <w:sz w:val="28"/>
          <w:szCs w:val="28"/>
          <w:lang w:val="kk-KZ"/>
        </w:rPr>
        <w:t xml:space="preserve"> </w:t>
      </w:r>
      <w:r w:rsidRPr="007011F2">
        <w:rPr>
          <w:rFonts w:ascii="Times New Roman" w:hAnsi="Times New Roman"/>
          <w:color w:val="000000"/>
          <w:spacing w:val="1"/>
          <w:sz w:val="28"/>
          <w:szCs w:val="28"/>
          <w:lang w:val="kk-KZ"/>
        </w:rPr>
        <w:t>Кредиторлар комитетіндегі мүше</w:t>
      </w:r>
      <w:r w:rsidRPr="003466A5">
        <w:rPr>
          <w:rFonts w:ascii="Times New Roman" w:hAnsi="Times New Roman"/>
          <w:color w:val="000000"/>
          <w:spacing w:val="1"/>
          <w:sz w:val="28"/>
          <w:szCs w:val="28"/>
          <w:lang w:val="kk-KZ"/>
        </w:rPr>
        <w:t>лер санына</w:t>
      </w:r>
      <w:r w:rsidRPr="001C09BB">
        <w:rPr>
          <w:rFonts w:ascii="Times New Roman" w:hAnsi="Times New Roman"/>
          <w:b/>
          <w:color w:val="000000"/>
          <w:spacing w:val="1"/>
          <w:sz w:val="28"/>
          <w:szCs w:val="28"/>
          <w:lang w:val="kk-KZ"/>
        </w:rPr>
        <w:t xml:space="preserve"> </w:t>
      </w:r>
      <w:r w:rsidRPr="007011F2">
        <w:rPr>
          <w:rFonts w:ascii="Times New Roman" w:hAnsi="Times New Roman"/>
          <w:color w:val="000000"/>
          <w:spacing w:val="1"/>
          <w:sz w:val="28"/>
          <w:szCs w:val="28"/>
          <w:lang w:val="kk-KZ"/>
        </w:rPr>
        <w:t>шектеу</w:t>
      </w:r>
      <w:r>
        <w:rPr>
          <w:rFonts w:ascii="Times New Roman" w:hAnsi="Times New Roman"/>
          <w:color w:val="000000"/>
          <w:spacing w:val="1"/>
          <w:sz w:val="28"/>
          <w:szCs w:val="28"/>
          <w:lang w:val="kk-KZ"/>
        </w:rPr>
        <w:t xml:space="preserve"> </w:t>
      </w:r>
      <w:r w:rsidRPr="007011F2">
        <w:rPr>
          <w:rFonts w:ascii="Times New Roman" w:hAnsi="Times New Roman"/>
          <w:color w:val="000000"/>
          <w:spacing w:val="1"/>
          <w:sz w:val="28"/>
          <w:szCs w:val="28"/>
          <w:lang w:val="kk-KZ"/>
        </w:rPr>
        <w:t>қо</w:t>
      </w:r>
      <w:r>
        <w:rPr>
          <w:rFonts w:ascii="Times New Roman" w:hAnsi="Times New Roman"/>
          <w:color w:val="000000"/>
          <w:spacing w:val="1"/>
          <w:sz w:val="28"/>
          <w:szCs w:val="28"/>
          <w:lang w:val="kk-KZ"/>
        </w:rPr>
        <w:t>йылмайды.</w:t>
      </w:r>
      <w:r w:rsidRPr="007011F2">
        <w:rPr>
          <w:rFonts w:ascii="Times New Roman" w:hAnsi="Times New Roman"/>
          <w:color w:val="000000"/>
          <w:spacing w:val="1"/>
          <w:sz w:val="28"/>
          <w:szCs w:val="28"/>
          <w:lang w:val="kk-KZ"/>
        </w:rPr>
        <w:t xml:space="preserve"> </w:t>
      </w:r>
    </w:p>
    <w:p w:rsidR="001A75F8" w:rsidRPr="00634764" w:rsidRDefault="001A75F8" w:rsidP="001A75F8">
      <w:pPr>
        <w:tabs>
          <w:tab w:val="left" w:pos="142"/>
          <w:tab w:val="left" w:pos="851"/>
          <w:tab w:val="left" w:pos="993"/>
        </w:tabs>
        <w:spacing w:after="0" w:line="240" w:lineRule="auto"/>
        <w:ind w:firstLine="567"/>
        <w:jc w:val="both"/>
        <w:rPr>
          <w:rFonts w:ascii="Times New Roman" w:hAnsi="Times New Roman"/>
          <w:sz w:val="28"/>
          <w:szCs w:val="28"/>
        </w:rPr>
      </w:pPr>
      <w:r w:rsidRPr="00634764">
        <w:rPr>
          <w:rFonts w:ascii="Times New Roman" w:hAnsi="Times New Roman"/>
          <w:sz w:val="28"/>
          <w:szCs w:val="28"/>
        </w:rPr>
        <w:t>Количество кредиторов в составе комитета кредиторов не ограничено.</w:t>
      </w:r>
    </w:p>
    <w:p w:rsidR="001A75F8" w:rsidRDefault="001A75F8" w:rsidP="001A75F8">
      <w:pPr>
        <w:tabs>
          <w:tab w:val="left" w:pos="851"/>
          <w:tab w:val="left" w:pos="993"/>
        </w:tabs>
        <w:spacing w:after="0" w:line="240" w:lineRule="auto"/>
        <w:ind w:firstLine="567"/>
        <w:jc w:val="both"/>
        <w:rPr>
          <w:rFonts w:ascii="Times New Roman" w:hAnsi="Times New Roman"/>
          <w:color w:val="000000"/>
          <w:spacing w:val="1"/>
          <w:sz w:val="28"/>
          <w:szCs w:val="28"/>
          <w:lang w:val="kk-KZ"/>
        </w:rPr>
      </w:pPr>
      <w:proofErr w:type="spellStart"/>
      <w:r w:rsidRPr="00634764">
        <w:rPr>
          <w:rFonts w:ascii="Times New Roman" w:hAnsi="Times New Roman"/>
          <w:color w:val="000000"/>
          <w:spacing w:val="1"/>
          <w:sz w:val="28"/>
          <w:szCs w:val="28"/>
        </w:rPr>
        <w:t>Кредиторлар</w:t>
      </w:r>
      <w:proofErr w:type="spellEnd"/>
      <w:r w:rsidRPr="00634764">
        <w:rPr>
          <w:rFonts w:ascii="Times New Roman" w:hAnsi="Times New Roman"/>
          <w:color w:val="000000"/>
          <w:spacing w:val="1"/>
          <w:sz w:val="28"/>
          <w:szCs w:val="28"/>
        </w:rPr>
        <w:t xml:space="preserve"> </w:t>
      </w:r>
      <w:proofErr w:type="spellStart"/>
      <w:r w:rsidRPr="00634764">
        <w:rPr>
          <w:rFonts w:ascii="Times New Roman" w:hAnsi="Times New Roman"/>
          <w:color w:val="000000"/>
          <w:spacing w:val="1"/>
          <w:sz w:val="28"/>
          <w:szCs w:val="28"/>
        </w:rPr>
        <w:t>комитетіндегі</w:t>
      </w:r>
      <w:proofErr w:type="spellEnd"/>
      <w:r w:rsidRPr="00634764">
        <w:rPr>
          <w:rFonts w:ascii="Times New Roman" w:hAnsi="Times New Roman"/>
          <w:color w:val="000000"/>
          <w:spacing w:val="1"/>
          <w:sz w:val="28"/>
          <w:szCs w:val="28"/>
        </w:rPr>
        <w:t xml:space="preserve"> мүшелердің ең аз саны салықтар және </w:t>
      </w:r>
      <w:proofErr w:type="spellStart"/>
      <w:r w:rsidRPr="00634764">
        <w:rPr>
          <w:rFonts w:ascii="Times New Roman" w:hAnsi="Times New Roman"/>
          <w:color w:val="000000"/>
          <w:spacing w:val="1"/>
          <w:sz w:val="28"/>
          <w:szCs w:val="28"/>
        </w:rPr>
        <w:t>бюджетке</w:t>
      </w:r>
      <w:proofErr w:type="spellEnd"/>
      <w:r w:rsidRPr="00634764">
        <w:rPr>
          <w:rFonts w:ascii="Times New Roman" w:hAnsi="Times New Roman"/>
          <w:color w:val="000000"/>
          <w:spacing w:val="1"/>
          <w:sz w:val="28"/>
          <w:szCs w:val="28"/>
        </w:rPr>
        <w:t xml:space="preserve"> төленетін басқа да </w:t>
      </w:r>
      <w:proofErr w:type="spellStart"/>
      <w:r w:rsidRPr="00634764">
        <w:rPr>
          <w:rFonts w:ascii="Times New Roman" w:hAnsi="Times New Roman"/>
          <w:color w:val="000000"/>
          <w:spacing w:val="1"/>
          <w:sz w:val="28"/>
          <w:szCs w:val="28"/>
        </w:rPr>
        <w:t>міндетті</w:t>
      </w:r>
      <w:proofErr w:type="spellEnd"/>
      <w:r w:rsidRPr="00634764">
        <w:rPr>
          <w:rFonts w:ascii="Times New Roman" w:hAnsi="Times New Roman"/>
          <w:color w:val="000000"/>
          <w:spacing w:val="1"/>
          <w:sz w:val="28"/>
          <w:szCs w:val="28"/>
        </w:rPr>
        <w:t xml:space="preserve"> төлемдер </w:t>
      </w:r>
      <w:proofErr w:type="spellStart"/>
      <w:r w:rsidRPr="00634764">
        <w:rPr>
          <w:rFonts w:ascii="Times New Roman" w:hAnsi="Times New Roman"/>
          <w:color w:val="000000"/>
          <w:spacing w:val="1"/>
          <w:sz w:val="28"/>
          <w:szCs w:val="28"/>
        </w:rPr>
        <w:t>бойынша</w:t>
      </w:r>
      <w:proofErr w:type="spellEnd"/>
      <w:r w:rsidRPr="00634764">
        <w:rPr>
          <w:rFonts w:ascii="Times New Roman" w:hAnsi="Times New Roman"/>
          <w:color w:val="000000"/>
          <w:spacing w:val="1"/>
          <w:sz w:val="28"/>
          <w:szCs w:val="28"/>
        </w:rPr>
        <w:t xml:space="preserve"> жалғыз кредиторы бар </w:t>
      </w:r>
      <w:proofErr w:type="spellStart"/>
      <w:r w:rsidRPr="00634764">
        <w:rPr>
          <w:rFonts w:ascii="Times New Roman" w:hAnsi="Times New Roman"/>
          <w:color w:val="000000"/>
          <w:spacing w:val="1"/>
          <w:sz w:val="28"/>
          <w:szCs w:val="28"/>
        </w:rPr>
        <w:t>борышкерге</w:t>
      </w:r>
      <w:proofErr w:type="spellEnd"/>
      <w:r w:rsidRPr="00634764">
        <w:rPr>
          <w:rFonts w:ascii="Times New Roman" w:hAnsi="Times New Roman"/>
          <w:color w:val="000000"/>
          <w:spacing w:val="1"/>
          <w:sz w:val="28"/>
          <w:szCs w:val="28"/>
        </w:rPr>
        <w:t xml:space="preserve"> қатысты банкроттық </w:t>
      </w:r>
      <w:proofErr w:type="gramStart"/>
      <w:r w:rsidRPr="00634764">
        <w:rPr>
          <w:rFonts w:ascii="Times New Roman" w:hAnsi="Times New Roman"/>
          <w:color w:val="000000"/>
          <w:spacing w:val="1"/>
          <w:sz w:val="28"/>
          <w:szCs w:val="28"/>
        </w:rPr>
        <w:t>р</w:t>
      </w:r>
      <w:proofErr w:type="gramEnd"/>
      <w:r w:rsidRPr="00634764">
        <w:rPr>
          <w:rFonts w:ascii="Times New Roman" w:hAnsi="Times New Roman"/>
          <w:color w:val="000000"/>
          <w:spacing w:val="1"/>
          <w:sz w:val="28"/>
          <w:szCs w:val="28"/>
        </w:rPr>
        <w:t xml:space="preserve">әсімін жүргізу жағдайларын қоспағанда, үш </w:t>
      </w:r>
      <w:proofErr w:type="spellStart"/>
      <w:r w:rsidRPr="00634764">
        <w:rPr>
          <w:rFonts w:ascii="Times New Roman" w:hAnsi="Times New Roman"/>
          <w:color w:val="000000"/>
          <w:spacing w:val="1"/>
          <w:sz w:val="28"/>
          <w:szCs w:val="28"/>
        </w:rPr>
        <w:t>адамнан</w:t>
      </w:r>
      <w:proofErr w:type="spellEnd"/>
      <w:r w:rsidRPr="00634764">
        <w:rPr>
          <w:rFonts w:ascii="Times New Roman" w:hAnsi="Times New Roman"/>
          <w:color w:val="000000"/>
          <w:spacing w:val="1"/>
          <w:sz w:val="28"/>
          <w:szCs w:val="28"/>
        </w:rPr>
        <w:t xml:space="preserve"> кем </w:t>
      </w:r>
      <w:proofErr w:type="spellStart"/>
      <w:r w:rsidRPr="00634764">
        <w:rPr>
          <w:rFonts w:ascii="Times New Roman" w:hAnsi="Times New Roman"/>
          <w:color w:val="000000"/>
          <w:spacing w:val="1"/>
          <w:sz w:val="28"/>
          <w:szCs w:val="28"/>
        </w:rPr>
        <w:t>болмайды</w:t>
      </w:r>
      <w:proofErr w:type="spellEnd"/>
      <w:r w:rsidRPr="00634764">
        <w:rPr>
          <w:rFonts w:ascii="Times New Roman" w:hAnsi="Times New Roman"/>
          <w:color w:val="000000"/>
          <w:spacing w:val="1"/>
          <w:sz w:val="28"/>
          <w:szCs w:val="28"/>
        </w:rPr>
        <w:t xml:space="preserve">. </w:t>
      </w:r>
      <w:proofErr w:type="spellStart"/>
      <w:r w:rsidRPr="00634764">
        <w:rPr>
          <w:rFonts w:ascii="Times New Roman" w:hAnsi="Times New Roman"/>
          <w:color w:val="000000"/>
          <w:spacing w:val="1"/>
          <w:sz w:val="28"/>
          <w:szCs w:val="28"/>
        </w:rPr>
        <w:t>Кредиторлар</w:t>
      </w:r>
      <w:proofErr w:type="spellEnd"/>
      <w:r w:rsidRPr="00634764">
        <w:rPr>
          <w:rFonts w:ascii="Times New Roman" w:hAnsi="Times New Roman"/>
          <w:color w:val="000000"/>
          <w:spacing w:val="1"/>
          <w:sz w:val="28"/>
          <w:szCs w:val="28"/>
        </w:rPr>
        <w:t xml:space="preserve"> комитетінің мүшесі үлестес тұлға болмауға </w:t>
      </w:r>
      <w:proofErr w:type="spellStart"/>
      <w:proofErr w:type="gramStart"/>
      <w:r w:rsidRPr="00634764">
        <w:rPr>
          <w:rFonts w:ascii="Times New Roman" w:hAnsi="Times New Roman"/>
          <w:color w:val="000000"/>
          <w:spacing w:val="1"/>
          <w:sz w:val="28"/>
          <w:szCs w:val="28"/>
        </w:rPr>
        <w:t>тиіс</w:t>
      </w:r>
      <w:proofErr w:type="spellEnd"/>
      <w:proofErr w:type="gramEnd"/>
      <w:r w:rsidRPr="00634764">
        <w:rPr>
          <w:rFonts w:ascii="Times New Roman" w:hAnsi="Times New Roman"/>
          <w:color w:val="000000"/>
          <w:spacing w:val="1"/>
          <w:sz w:val="28"/>
          <w:szCs w:val="28"/>
        </w:rPr>
        <w:t>.</w:t>
      </w:r>
    </w:p>
    <w:p w:rsidR="001A75F8" w:rsidRPr="00634764" w:rsidRDefault="001A75F8" w:rsidP="001A75F8">
      <w:pPr>
        <w:tabs>
          <w:tab w:val="left" w:pos="851"/>
          <w:tab w:val="left" w:pos="993"/>
        </w:tabs>
        <w:spacing w:after="0" w:line="240" w:lineRule="auto"/>
        <w:ind w:firstLine="567"/>
        <w:jc w:val="both"/>
        <w:rPr>
          <w:rFonts w:ascii="Times New Roman" w:hAnsi="Times New Roman"/>
          <w:b/>
          <w:sz w:val="28"/>
          <w:szCs w:val="28"/>
        </w:rPr>
      </w:pPr>
    </w:p>
    <w:p w:rsidR="001A75F8" w:rsidRPr="00297A20" w:rsidRDefault="001A75F8" w:rsidP="001A75F8">
      <w:pPr>
        <w:pStyle w:val="1"/>
        <w:ind w:firstLine="567"/>
        <w:jc w:val="both"/>
        <w:rPr>
          <w:rFonts w:ascii="Times New Roman" w:hAnsi="Times New Roman"/>
          <w:b/>
          <w:sz w:val="28"/>
          <w:szCs w:val="28"/>
        </w:rPr>
      </w:pPr>
      <w:r w:rsidRPr="00297A20">
        <w:rPr>
          <w:rFonts w:ascii="Times New Roman" w:hAnsi="Times New Roman"/>
          <w:b/>
          <w:sz w:val="28"/>
          <w:szCs w:val="28"/>
          <w:lang w:val="kk-KZ"/>
        </w:rPr>
        <w:t>Сұрақ</w:t>
      </w:r>
      <w:r w:rsidRPr="00297A20">
        <w:rPr>
          <w:rFonts w:ascii="Times New Roman" w:hAnsi="Times New Roman"/>
          <w:b/>
          <w:sz w:val="28"/>
          <w:szCs w:val="28"/>
        </w:rPr>
        <w:t xml:space="preserve">: </w:t>
      </w:r>
      <w:r w:rsidRPr="00297A20">
        <w:rPr>
          <w:rFonts w:ascii="Times New Roman" w:hAnsi="Times New Roman"/>
          <w:b/>
          <w:sz w:val="28"/>
          <w:szCs w:val="28"/>
          <w:lang w:val="kk-KZ"/>
        </w:rPr>
        <w:t>Борышкердің к</w:t>
      </w:r>
      <w:proofErr w:type="spellStart"/>
      <w:r w:rsidRPr="00297A20">
        <w:rPr>
          <w:rFonts w:ascii="Times New Roman" w:hAnsi="Times New Roman"/>
          <w:b/>
          <w:color w:val="000000"/>
          <w:spacing w:val="1"/>
          <w:sz w:val="28"/>
          <w:szCs w:val="28"/>
        </w:rPr>
        <w:t>редиторлар</w:t>
      </w:r>
      <w:proofErr w:type="spellEnd"/>
      <w:r w:rsidRPr="00297A20">
        <w:rPr>
          <w:rFonts w:ascii="Times New Roman" w:hAnsi="Times New Roman"/>
          <w:b/>
          <w:color w:val="000000"/>
          <w:spacing w:val="1"/>
          <w:sz w:val="28"/>
          <w:szCs w:val="28"/>
        </w:rPr>
        <w:t xml:space="preserve"> комитетінің құрамына </w:t>
      </w:r>
      <w:r w:rsidRPr="00297A20">
        <w:rPr>
          <w:rFonts w:ascii="Times New Roman" w:hAnsi="Times New Roman"/>
          <w:b/>
          <w:color w:val="000000"/>
          <w:spacing w:val="1"/>
          <w:sz w:val="28"/>
          <w:szCs w:val="28"/>
          <w:lang w:val="kk-KZ"/>
        </w:rPr>
        <w:t xml:space="preserve">кім </w:t>
      </w:r>
      <w:proofErr w:type="spellStart"/>
      <w:r w:rsidRPr="00297A20">
        <w:rPr>
          <w:rFonts w:ascii="Times New Roman" w:hAnsi="Times New Roman"/>
          <w:b/>
          <w:color w:val="000000"/>
          <w:spacing w:val="1"/>
          <w:sz w:val="28"/>
          <w:szCs w:val="28"/>
        </w:rPr>
        <w:t>кіре</w:t>
      </w:r>
      <w:proofErr w:type="spellEnd"/>
      <w:r w:rsidRPr="00297A20">
        <w:rPr>
          <w:rFonts w:ascii="Times New Roman" w:hAnsi="Times New Roman"/>
          <w:b/>
          <w:color w:val="000000"/>
          <w:spacing w:val="1"/>
          <w:sz w:val="28"/>
          <w:szCs w:val="28"/>
          <w:lang w:val="kk-KZ"/>
        </w:rPr>
        <w:t>д</w:t>
      </w:r>
      <w:proofErr w:type="spellStart"/>
      <w:r w:rsidRPr="00297A20">
        <w:rPr>
          <w:rFonts w:ascii="Times New Roman" w:hAnsi="Times New Roman"/>
          <w:b/>
          <w:color w:val="000000"/>
          <w:spacing w:val="1"/>
          <w:sz w:val="28"/>
          <w:szCs w:val="28"/>
        </w:rPr>
        <w:t>і</w:t>
      </w:r>
      <w:proofErr w:type="spellEnd"/>
      <w:r w:rsidRPr="00297A20">
        <w:rPr>
          <w:rFonts w:ascii="Times New Roman" w:hAnsi="Times New Roman"/>
          <w:b/>
          <w:sz w:val="28"/>
          <w:szCs w:val="28"/>
        </w:rPr>
        <w:t>?</w:t>
      </w:r>
    </w:p>
    <w:p w:rsidR="001A75F8" w:rsidRPr="00297A20" w:rsidRDefault="001A75F8" w:rsidP="001A75F8">
      <w:pPr>
        <w:pStyle w:val="1"/>
        <w:ind w:firstLine="567"/>
        <w:jc w:val="both"/>
        <w:rPr>
          <w:rFonts w:ascii="Times New Roman" w:hAnsi="Times New Roman"/>
          <w:color w:val="000000"/>
          <w:spacing w:val="1"/>
          <w:sz w:val="28"/>
          <w:szCs w:val="28"/>
          <w:lang w:val="kk-KZ"/>
        </w:rPr>
      </w:pPr>
      <w:r w:rsidRPr="00297A20">
        <w:rPr>
          <w:rFonts w:ascii="Times New Roman" w:hAnsi="Times New Roman"/>
          <w:b/>
          <w:sz w:val="28"/>
          <w:szCs w:val="28"/>
          <w:lang w:val="kk-KZ"/>
        </w:rPr>
        <w:t>Жауап</w:t>
      </w:r>
      <w:r w:rsidRPr="00297A20">
        <w:rPr>
          <w:rFonts w:ascii="Times New Roman" w:hAnsi="Times New Roman"/>
          <w:b/>
          <w:sz w:val="28"/>
          <w:szCs w:val="28"/>
        </w:rPr>
        <w:t xml:space="preserve">: </w:t>
      </w:r>
      <w:proofErr w:type="spellStart"/>
      <w:r w:rsidRPr="00297A20">
        <w:rPr>
          <w:rFonts w:ascii="Times New Roman" w:hAnsi="Times New Roman"/>
          <w:color w:val="000000"/>
          <w:spacing w:val="1"/>
          <w:sz w:val="28"/>
          <w:szCs w:val="28"/>
        </w:rPr>
        <w:t>Кредиторлар</w:t>
      </w:r>
      <w:proofErr w:type="spellEnd"/>
      <w:r w:rsidRPr="00297A20">
        <w:rPr>
          <w:rFonts w:ascii="Times New Roman" w:hAnsi="Times New Roman"/>
          <w:color w:val="000000"/>
          <w:spacing w:val="1"/>
          <w:sz w:val="28"/>
          <w:szCs w:val="28"/>
        </w:rPr>
        <w:t xml:space="preserve"> комитетінің құрамына </w:t>
      </w:r>
      <w:proofErr w:type="spellStart"/>
      <w:r w:rsidRPr="00297A20">
        <w:rPr>
          <w:rFonts w:ascii="Times New Roman" w:hAnsi="Times New Roman"/>
          <w:color w:val="000000"/>
          <w:spacing w:val="1"/>
          <w:sz w:val="28"/>
          <w:szCs w:val="28"/>
        </w:rPr>
        <w:t>біртекті</w:t>
      </w:r>
      <w:proofErr w:type="spellEnd"/>
      <w:r w:rsidRPr="00297A20">
        <w:rPr>
          <w:rFonts w:ascii="Times New Roman" w:hAnsi="Times New Roman"/>
          <w:color w:val="000000"/>
          <w:spacing w:val="1"/>
          <w:sz w:val="28"/>
          <w:szCs w:val="28"/>
        </w:rPr>
        <w:t xml:space="preserve"> кредиторлардың әрбір </w:t>
      </w:r>
      <w:proofErr w:type="spellStart"/>
      <w:r w:rsidRPr="00297A20">
        <w:rPr>
          <w:rFonts w:ascii="Times New Roman" w:hAnsi="Times New Roman"/>
          <w:color w:val="000000"/>
          <w:spacing w:val="1"/>
          <w:sz w:val="28"/>
          <w:szCs w:val="28"/>
        </w:rPr>
        <w:t>тобынан</w:t>
      </w:r>
      <w:proofErr w:type="spellEnd"/>
      <w:r w:rsidRPr="00297A20">
        <w:rPr>
          <w:rFonts w:ascii="Times New Roman" w:hAnsi="Times New Roman"/>
          <w:color w:val="000000"/>
          <w:spacing w:val="1"/>
          <w:sz w:val="28"/>
          <w:szCs w:val="28"/>
        </w:rPr>
        <w:t xml:space="preserve"> өкілдер </w:t>
      </w:r>
      <w:proofErr w:type="spellStart"/>
      <w:r w:rsidRPr="00297A20">
        <w:rPr>
          <w:rFonts w:ascii="Times New Roman" w:hAnsi="Times New Roman"/>
          <w:color w:val="000000"/>
          <w:spacing w:val="1"/>
          <w:sz w:val="28"/>
          <w:szCs w:val="28"/>
        </w:rPr>
        <w:t>кіреді</w:t>
      </w:r>
      <w:proofErr w:type="spellEnd"/>
      <w:r w:rsidRPr="00297A20">
        <w:rPr>
          <w:rFonts w:ascii="Times New Roman" w:hAnsi="Times New Roman"/>
          <w:color w:val="000000"/>
          <w:spacing w:val="1"/>
          <w:sz w:val="28"/>
          <w:szCs w:val="28"/>
        </w:rPr>
        <w:t xml:space="preserve">. </w:t>
      </w:r>
    </w:p>
    <w:p w:rsidR="001A75F8" w:rsidRDefault="001A75F8" w:rsidP="001A75F8">
      <w:pPr>
        <w:pStyle w:val="1"/>
        <w:ind w:firstLine="567"/>
        <w:jc w:val="both"/>
        <w:rPr>
          <w:rFonts w:ascii="Times New Roman" w:hAnsi="Times New Roman"/>
          <w:color w:val="000000"/>
          <w:spacing w:val="1"/>
          <w:sz w:val="28"/>
          <w:szCs w:val="28"/>
          <w:lang w:val="kk-KZ"/>
        </w:rPr>
      </w:pPr>
      <w:r w:rsidRPr="00E14326">
        <w:rPr>
          <w:rFonts w:ascii="Times New Roman" w:hAnsi="Times New Roman"/>
          <w:color w:val="000000"/>
          <w:spacing w:val="1"/>
          <w:sz w:val="28"/>
          <w:szCs w:val="28"/>
          <w:lang w:val="kk-KZ"/>
        </w:rPr>
        <w:t>бiртектi кредиторлар тобы – борышкерге қоятын бiрдей талаптары бар және оларды қанағаттандыруда бiр-бiрiнiң алдында артықшылығы жоқ кредиторлар тобы.</w:t>
      </w:r>
    </w:p>
    <w:p w:rsidR="001A75F8" w:rsidRDefault="001A75F8" w:rsidP="001A75F8">
      <w:pPr>
        <w:pStyle w:val="1"/>
        <w:ind w:firstLine="567"/>
        <w:jc w:val="both"/>
        <w:rPr>
          <w:rFonts w:ascii="Times New Roman" w:hAnsi="Times New Roman"/>
          <w:color w:val="000000"/>
          <w:spacing w:val="1"/>
          <w:sz w:val="28"/>
          <w:szCs w:val="28"/>
          <w:lang w:val="kk-KZ"/>
        </w:rPr>
      </w:pPr>
      <w:r w:rsidRPr="00E14326">
        <w:rPr>
          <w:rFonts w:ascii="Times New Roman" w:hAnsi="Times New Roman"/>
          <w:color w:val="000000"/>
          <w:spacing w:val="1"/>
          <w:sz w:val="28"/>
          <w:szCs w:val="28"/>
          <w:lang w:val="kk-KZ"/>
        </w:rPr>
        <w:t>Бiртектi кредиторлар топтарын:</w:t>
      </w:r>
    </w:p>
    <w:p w:rsidR="001A75F8" w:rsidRDefault="001A75F8" w:rsidP="001A75F8">
      <w:pPr>
        <w:pStyle w:val="1"/>
        <w:ind w:firstLine="567"/>
        <w:jc w:val="both"/>
        <w:rPr>
          <w:rFonts w:ascii="Times New Roman" w:hAnsi="Times New Roman"/>
          <w:color w:val="000000"/>
          <w:spacing w:val="1"/>
          <w:sz w:val="28"/>
          <w:szCs w:val="28"/>
          <w:lang w:val="kk-KZ"/>
        </w:rPr>
      </w:pPr>
      <w:r w:rsidRPr="00E14326">
        <w:rPr>
          <w:rFonts w:ascii="Times New Roman" w:hAnsi="Times New Roman"/>
          <w:color w:val="000000"/>
          <w:spacing w:val="1"/>
          <w:sz w:val="28"/>
          <w:szCs w:val="28"/>
          <w:lang w:val="kk-KZ"/>
        </w:rPr>
        <w:t>өмiріне немесе денсаулығына келтiрiлген зиянды өтеу туралы талаптар бойынша кредиторлар;</w:t>
      </w:r>
    </w:p>
    <w:p w:rsidR="001A75F8" w:rsidRDefault="001A75F8" w:rsidP="001A75F8">
      <w:pPr>
        <w:pStyle w:val="1"/>
        <w:ind w:firstLine="567"/>
        <w:jc w:val="both"/>
        <w:rPr>
          <w:rFonts w:ascii="Times New Roman" w:hAnsi="Times New Roman"/>
          <w:color w:val="000000"/>
          <w:spacing w:val="1"/>
          <w:sz w:val="28"/>
          <w:szCs w:val="28"/>
          <w:lang w:val="kk-KZ"/>
        </w:rPr>
      </w:pPr>
      <w:r w:rsidRPr="00E14326">
        <w:rPr>
          <w:rFonts w:ascii="Times New Roman" w:hAnsi="Times New Roman"/>
          <w:color w:val="000000"/>
          <w:spacing w:val="1"/>
          <w:sz w:val="28"/>
          <w:szCs w:val="28"/>
          <w:lang w:val="kk-KZ"/>
        </w:rPr>
        <w:t>еңбек шарттары бойынша еңбекақы төлеу және өтемақыларды, сондай-ақ Мемлекеттiк әлеуметтiк сақтандыру қорына әлеуметтiк аударымдар, міндетті зейнетақы жарналары, міндетті кәсіптік зейнетақы жарналары бойынша берешектердi төлеу бойынша кредиторлар;</w:t>
      </w:r>
    </w:p>
    <w:p w:rsidR="001A75F8" w:rsidRDefault="001A75F8" w:rsidP="001A75F8">
      <w:pPr>
        <w:pStyle w:val="1"/>
        <w:ind w:firstLine="567"/>
        <w:jc w:val="both"/>
        <w:rPr>
          <w:rFonts w:ascii="Times New Roman" w:hAnsi="Times New Roman"/>
          <w:color w:val="000000"/>
          <w:spacing w:val="1"/>
          <w:sz w:val="28"/>
          <w:szCs w:val="28"/>
          <w:lang w:val="kk-KZ"/>
        </w:rPr>
      </w:pPr>
      <w:r w:rsidRPr="00E14326">
        <w:rPr>
          <w:rFonts w:ascii="Times New Roman" w:hAnsi="Times New Roman"/>
          <w:color w:val="000000"/>
          <w:spacing w:val="1"/>
          <w:sz w:val="28"/>
          <w:szCs w:val="28"/>
          <w:lang w:val="kk-KZ"/>
        </w:rPr>
        <w:t>кепiлмен қамтамасыз етiлген мiндеттемелер бойынша кредиторлар;</w:t>
      </w:r>
    </w:p>
    <w:p w:rsidR="001A75F8" w:rsidRDefault="001A75F8" w:rsidP="001A75F8">
      <w:pPr>
        <w:pStyle w:val="1"/>
        <w:ind w:firstLine="567"/>
        <w:jc w:val="both"/>
        <w:rPr>
          <w:rFonts w:ascii="Times New Roman" w:hAnsi="Times New Roman"/>
          <w:color w:val="000000"/>
          <w:spacing w:val="1"/>
          <w:sz w:val="28"/>
          <w:szCs w:val="28"/>
          <w:lang w:val="kk-KZ"/>
        </w:rPr>
      </w:pPr>
      <w:r w:rsidRPr="00E14326">
        <w:rPr>
          <w:rFonts w:ascii="Times New Roman" w:hAnsi="Times New Roman"/>
          <w:color w:val="000000"/>
          <w:spacing w:val="1"/>
          <w:sz w:val="28"/>
          <w:szCs w:val="28"/>
          <w:lang w:val="kk-KZ"/>
        </w:rPr>
        <w:t>салық және бюджетке төленетiн басқа да мiндеттi төлемдер бойынша кредиторлар;</w:t>
      </w:r>
    </w:p>
    <w:p w:rsidR="001A75F8" w:rsidRDefault="001A75F8" w:rsidP="001A75F8">
      <w:pPr>
        <w:pStyle w:val="1"/>
        <w:ind w:firstLine="567"/>
        <w:jc w:val="both"/>
        <w:rPr>
          <w:rFonts w:ascii="Times New Roman" w:hAnsi="Times New Roman"/>
          <w:color w:val="000000"/>
          <w:spacing w:val="1"/>
          <w:sz w:val="28"/>
          <w:szCs w:val="28"/>
          <w:lang w:val="kk-KZ"/>
        </w:rPr>
      </w:pPr>
      <w:r w:rsidRPr="00E14326">
        <w:rPr>
          <w:rFonts w:ascii="Times New Roman" w:hAnsi="Times New Roman"/>
          <w:color w:val="000000"/>
          <w:spacing w:val="1"/>
          <w:sz w:val="28"/>
          <w:szCs w:val="28"/>
          <w:lang w:val="kk-KZ"/>
        </w:rPr>
        <w:t xml:space="preserve"> тауарларды, жұмыстар мен көрсетiлетiн қызметтердi беру шарттарынан туындайтын талаптар бойынша кредиторлар;</w:t>
      </w:r>
    </w:p>
    <w:p w:rsidR="001A75F8" w:rsidRDefault="001A75F8" w:rsidP="001A75F8">
      <w:pPr>
        <w:pStyle w:val="1"/>
        <w:ind w:firstLine="567"/>
        <w:jc w:val="both"/>
        <w:rPr>
          <w:rFonts w:ascii="Times New Roman" w:hAnsi="Times New Roman"/>
          <w:color w:val="000000"/>
          <w:spacing w:val="1"/>
          <w:sz w:val="28"/>
          <w:szCs w:val="28"/>
          <w:lang w:val="kk-KZ"/>
        </w:rPr>
      </w:pPr>
      <w:r w:rsidRPr="00E14326">
        <w:rPr>
          <w:rFonts w:ascii="Times New Roman" w:hAnsi="Times New Roman"/>
          <w:color w:val="000000"/>
          <w:spacing w:val="1"/>
          <w:sz w:val="28"/>
          <w:szCs w:val="28"/>
          <w:lang w:val="kk-KZ"/>
        </w:rPr>
        <w:t>кепiлмен қамтамасыз етiлмеген кредит (микрокредит) алуға арналған шарттардан туындайтын талаптар бойынша кредиторлар – қаржы ұйымдары (микроқаржы ұйымдары);</w:t>
      </w:r>
    </w:p>
    <w:p w:rsidR="001A75F8" w:rsidRDefault="001A75F8" w:rsidP="001A75F8">
      <w:pPr>
        <w:pStyle w:val="1"/>
        <w:ind w:firstLine="567"/>
        <w:jc w:val="both"/>
        <w:rPr>
          <w:rFonts w:ascii="Times New Roman" w:hAnsi="Times New Roman"/>
          <w:color w:val="000000"/>
          <w:spacing w:val="1"/>
          <w:sz w:val="28"/>
          <w:szCs w:val="28"/>
          <w:lang w:val="kk-KZ"/>
        </w:rPr>
      </w:pPr>
      <w:r w:rsidRPr="00E14326">
        <w:rPr>
          <w:rFonts w:ascii="Times New Roman" w:hAnsi="Times New Roman"/>
          <w:color w:val="000000"/>
          <w:spacing w:val="1"/>
          <w:sz w:val="28"/>
          <w:szCs w:val="28"/>
          <w:lang w:val="kk-KZ"/>
        </w:rPr>
        <w:lastRenderedPageBreak/>
        <w:t>кредиторлар – борышкердің облигацияларын ұстаушылар құрауы мүмкiн</w:t>
      </w:r>
      <w:r>
        <w:rPr>
          <w:rFonts w:ascii="Times New Roman" w:hAnsi="Times New Roman"/>
          <w:color w:val="000000"/>
          <w:spacing w:val="1"/>
          <w:sz w:val="28"/>
          <w:szCs w:val="28"/>
          <w:lang w:val="kk-KZ"/>
        </w:rPr>
        <w:t>.</w:t>
      </w:r>
    </w:p>
    <w:p w:rsidR="001A75F8" w:rsidRPr="00956843" w:rsidRDefault="001A75F8" w:rsidP="001A75F8">
      <w:pPr>
        <w:pStyle w:val="1"/>
        <w:ind w:firstLine="567"/>
        <w:jc w:val="both"/>
        <w:rPr>
          <w:rFonts w:ascii="Times New Roman" w:hAnsi="Times New Roman"/>
          <w:color w:val="000000"/>
          <w:spacing w:val="1"/>
          <w:sz w:val="28"/>
          <w:szCs w:val="28"/>
          <w:lang w:val="kk-KZ"/>
        </w:rPr>
      </w:pPr>
      <w:r w:rsidRPr="00E14326">
        <w:rPr>
          <w:rFonts w:ascii="Times New Roman" w:hAnsi="Times New Roman"/>
          <w:color w:val="000000"/>
          <w:spacing w:val="1"/>
          <w:sz w:val="28"/>
          <w:szCs w:val="28"/>
          <w:lang w:val="kk-KZ"/>
        </w:rPr>
        <w:t>Кредиторлар комитетінің мүшесі үлестес тұлға болмауға тиіс.</w:t>
      </w:r>
    </w:p>
    <w:p w:rsidR="001A75F8" w:rsidRDefault="001A75F8" w:rsidP="001A75F8">
      <w:pPr>
        <w:tabs>
          <w:tab w:val="left" w:pos="851"/>
        </w:tabs>
        <w:spacing w:after="0" w:line="240" w:lineRule="auto"/>
        <w:ind w:firstLine="567"/>
        <w:jc w:val="both"/>
        <w:rPr>
          <w:rFonts w:ascii="Times New Roman" w:hAnsi="Times New Roman"/>
          <w:b/>
          <w:sz w:val="28"/>
          <w:szCs w:val="28"/>
          <w:lang w:val="kk-KZ"/>
        </w:rPr>
      </w:pPr>
    </w:p>
    <w:p w:rsidR="001A75F8" w:rsidRPr="00E14326" w:rsidRDefault="001A75F8" w:rsidP="001A75F8">
      <w:pPr>
        <w:tabs>
          <w:tab w:val="left" w:pos="851"/>
        </w:tabs>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E14326">
        <w:rPr>
          <w:rFonts w:ascii="Times New Roman" w:hAnsi="Times New Roman"/>
          <w:b/>
          <w:sz w:val="28"/>
          <w:szCs w:val="28"/>
          <w:lang w:val="kk-KZ"/>
        </w:rPr>
        <w:t xml:space="preserve">: </w:t>
      </w:r>
      <w:r w:rsidRPr="00752EFF">
        <w:rPr>
          <w:rFonts w:ascii="Times New Roman" w:hAnsi="Times New Roman"/>
          <w:b/>
          <w:color w:val="000000"/>
          <w:spacing w:val="1"/>
          <w:sz w:val="28"/>
          <w:szCs w:val="28"/>
          <w:lang w:val="kk-KZ"/>
        </w:rPr>
        <w:t>Мі</w:t>
      </w:r>
      <w:r w:rsidRPr="00E14326">
        <w:rPr>
          <w:rFonts w:ascii="Times New Roman" w:hAnsi="Times New Roman"/>
          <w:b/>
          <w:color w:val="000000"/>
          <w:spacing w:val="1"/>
          <w:sz w:val="28"/>
          <w:szCs w:val="28"/>
          <w:lang w:val="kk-KZ"/>
        </w:rPr>
        <w:t xml:space="preserve">ндеттемелерді </w:t>
      </w:r>
      <w:r w:rsidRPr="00752EFF">
        <w:rPr>
          <w:rFonts w:ascii="Times New Roman" w:hAnsi="Times New Roman"/>
          <w:b/>
          <w:color w:val="000000"/>
          <w:spacing w:val="1"/>
          <w:sz w:val="28"/>
          <w:szCs w:val="28"/>
          <w:lang w:val="kk-KZ"/>
        </w:rPr>
        <w:t xml:space="preserve">толық </w:t>
      </w:r>
      <w:r w:rsidRPr="00E14326">
        <w:rPr>
          <w:rFonts w:ascii="Times New Roman" w:hAnsi="Times New Roman"/>
          <w:b/>
          <w:color w:val="000000"/>
          <w:spacing w:val="1"/>
          <w:sz w:val="28"/>
          <w:szCs w:val="28"/>
          <w:lang w:val="kk-KZ"/>
        </w:rPr>
        <w:t>орында</w:t>
      </w:r>
      <w:r w:rsidRPr="00752EFF">
        <w:rPr>
          <w:rFonts w:ascii="Times New Roman" w:hAnsi="Times New Roman"/>
          <w:b/>
          <w:color w:val="000000"/>
          <w:spacing w:val="1"/>
          <w:sz w:val="28"/>
          <w:szCs w:val="28"/>
          <w:lang w:val="kk-KZ"/>
        </w:rPr>
        <w:t xml:space="preserve">лған </w:t>
      </w:r>
      <w:r w:rsidRPr="00E14326">
        <w:rPr>
          <w:rFonts w:ascii="Times New Roman" w:hAnsi="Times New Roman"/>
          <w:b/>
          <w:color w:val="000000"/>
          <w:spacing w:val="1"/>
          <w:sz w:val="28"/>
          <w:szCs w:val="28"/>
          <w:lang w:val="kk-KZ"/>
        </w:rPr>
        <w:t>кредитор</w:t>
      </w:r>
      <w:r w:rsidRPr="00752EFF">
        <w:rPr>
          <w:rFonts w:ascii="Times New Roman" w:hAnsi="Times New Roman"/>
          <w:b/>
          <w:color w:val="000000"/>
          <w:spacing w:val="1"/>
          <w:sz w:val="28"/>
          <w:szCs w:val="28"/>
          <w:lang w:val="kk-KZ"/>
        </w:rPr>
        <w:t xml:space="preserve"> </w:t>
      </w:r>
      <w:r w:rsidRPr="00E14326">
        <w:rPr>
          <w:rFonts w:ascii="Times New Roman" w:hAnsi="Times New Roman"/>
          <w:b/>
          <w:color w:val="000000"/>
          <w:spacing w:val="1"/>
          <w:sz w:val="28"/>
          <w:szCs w:val="28"/>
          <w:lang w:val="kk-KZ"/>
        </w:rPr>
        <w:t>бекітілген кредиторлар комитетін</w:t>
      </w:r>
      <w:r w:rsidRPr="00752EFF">
        <w:rPr>
          <w:rFonts w:ascii="Times New Roman" w:hAnsi="Times New Roman"/>
          <w:b/>
          <w:color w:val="000000"/>
          <w:spacing w:val="1"/>
          <w:sz w:val="28"/>
          <w:szCs w:val="28"/>
          <w:lang w:val="kk-KZ"/>
        </w:rPr>
        <w:t xml:space="preserve">ің  </w:t>
      </w:r>
      <w:r w:rsidRPr="00E14326">
        <w:rPr>
          <w:rFonts w:ascii="Times New Roman" w:hAnsi="Times New Roman"/>
          <w:b/>
          <w:color w:val="000000"/>
          <w:spacing w:val="1"/>
          <w:sz w:val="28"/>
          <w:szCs w:val="28"/>
          <w:lang w:val="kk-KZ"/>
        </w:rPr>
        <w:t>құрамына</w:t>
      </w:r>
      <w:r w:rsidRPr="00752EFF">
        <w:rPr>
          <w:rFonts w:ascii="Times New Roman" w:hAnsi="Times New Roman"/>
          <w:b/>
          <w:color w:val="000000"/>
          <w:spacing w:val="1"/>
          <w:sz w:val="28"/>
          <w:szCs w:val="28"/>
          <w:lang w:val="kk-KZ"/>
        </w:rPr>
        <w:t xml:space="preserve">н </w:t>
      </w:r>
      <w:r w:rsidRPr="00E14326">
        <w:rPr>
          <w:b/>
          <w:color w:val="000000"/>
          <w:spacing w:val="1"/>
          <w:sz w:val="28"/>
          <w:szCs w:val="28"/>
          <w:lang w:val="kk-KZ"/>
        </w:rPr>
        <w:t>алып тасталады</w:t>
      </w:r>
      <w:r w:rsidRPr="00752EFF">
        <w:rPr>
          <w:b/>
          <w:color w:val="000000"/>
          <w:spacing w:val="1"/>
          <w:sz w:val="28"/>
          <w:szCs w:val="28"/>
          <w:lang w:val="kk-KZ"/>
        </w:rPr>
        <w:t xml:space="preserve"> ма</w:t>
      </w:r>
      <w:r w:rsidRPr="00E14326">
        <w:rPr>
          <w:rFonts w:ascii="Times New Roman" w:hAnsi="Times New Roman"/>
          <w:b/>
          <w:sz w:val="28"/>
          <w:szCs w:val="28"/>
          <w:lang w:val="kk-KZ"/>
        </w:rPr>
        <w:t>?</w:t>
      </w:r>
    </w:p>
    <w:p w:rsidR="001A75F8" w:rsidRPr="00344AA4" w:rsidRDefault="001A75F8" w:rsidP="001A75F8">
      <w:pPr>
        <w:tabs>
          <w:tab w:val="left" w:pos="851"/>
        </w:tabs>
        <w:spacing w:after="0" w:line="240" w:lineRule="auto"/>
        <w:ind w:firstLine="567"/>
        <w:jc w:val="both"/>
        <w:rPr>
          <w:rFonts w:ascii="Times New Roman" w:hAnsi="Times New Roman"/>
          <w:color w:val="000000"/>
          <w:spacing w:val="1"/>
          <w:sz w:val="28"/>
          <w:szCs w:val="28"/>
          <w:lang w:val="kk-KZ"/>
        </w:rPr>
      </w:pPr>
      <w:r>
        <w:rPr>
          <w:rFonts w:ascii="Times New Roman" w:hAnsi="Times New Roman"/>
          <w:b/>
          <w:sz w:val="28"/>
          <w:szCs w:val="28"/>
          <w:lang w:val="kk-KZ"/>
        </w:rPr>
        <w:t>Жауап</w:t>
      </w:r>
      <w:r w:rsidRPr="00E14326">
        <w:rPr>
          <w:rFonts w:ascii="Times New Roman" w:hAnsi="Times New Roman"/>
          <w:b/>
          <w:sz w:val="28"/>
          <w:szCs w:val="28"/>
          <w:lang w:val="kk-KZ"/>
        </w:rPr>
        <w:t xml:space="preserve">: </w:t>
      </w:r>
      <w:r w:rsidRPr="00E14326">
        <w:rPr>
          <w:color w:val="000000"/>
          <w:spacing w:val="1"/>
          <w:sz w:val="28"/>
          <w:szCs w:val="28"/>
          <w:lang w:val="kk-KZ"/>
        </w:rPr>
        <w:t xml:space="preserve">      </w:t>
      </w:r>
      <w:r w:rsidRPr="00E14326">
        <w:rPr>
          <w:rFonts w:ascii="Times New Roman" w:hAnsi="Times New Roman"/>
          <w:color w:val="000000"/>
          <w:spacing w:val="1"/>
          <w:sz w:val="28"/>
          <w:szCs w:val="28"/>
          <w:lang w:val="kk-KZ"/>
        </w:rPr>
        <w:t>Қалыптастырылған және бекітілген кредиторлар комитетінің құрамына өзгерістер енгізудің негіздері:</w:t>
      </w:r>
    </w:p>
    <w:p w:rsidR="001A75F8" w:rsidRPr="00344AA4" w:rsidRDefault="001A75F8" w:rsidP="001A75F8">
      <w:pPr>
        <w:tabs>
          <w:tab w:val="left" w:pos="851"/>
        </w:tabs>
        <w:spacing w:after="0" w:line="240" w:lineRule="auto"/>
        <w:ind w:firstLine="567"/>
        <w:jc w:val="both"/>
        <w:rPr>
          <w:rFonts w:ascii="Times New Roman" w:hAnsi="Times New Roman"/>
          <w:color w:val="000000"/>
          <w:spacing w:val="1"/>
          <w:sz w:val="28"/>
          <w:szCs w:val="28"/>
          <w:lang w:val="kk-KZ"/>
        </w:rPr>
      </w:pPr>
      <w:r>
        <w:rPr>
          <w:rFonts w:ascii="Times New Roman" w:hAnsi="Times New Roman"/>
          <w:color w:val="000000"/>
          <w:spacing w:val="1"/>
          <w:sz w:val="28"/>
          <w:szCs w:val="28"/>
          <w:lang w:val="kk-KZ"/>
        </w:rPr>
        <w:t>-</w:t>
      </w:r>
      <w:r w:rsidRPr="00E14326">
        <w:rPr>
          <w:rFonts w:ascii="Times New Roman" w:hAnsi="Times New Roman"/>
          <w:color w:val="000000"/>
          <w:spacing w:val="1"/>
          <w:sz w:val="28"/>
          <w:szCs w:val="28"/>
          <w:lang w:val="kk-KZ"/>
        </w:rPr>
        <w:t xml:space="preserve"> кредиторлар комитетінің құрамына кіретін кредиторлар алдындағы міндеттемелерді орындау</w:t>
      </w:r>
      <w:r>
        <w:rPr>
          <w:rFonts w:ascii="Times New Roman" w:hAnsi="Times New Roman"/>
          <w:color w:val="000000"/>
          <w:spacing w:val="1"/>
          <w:sz w:val="28"/>
          <w:szCs w:val="28"/>
          <w:lang w:val="kk-KZ"/>
        </w:rPr>
        <w:t>.</w:t>
      </w:r>
    </w:p>
    <w:p w:rsidR="001A75F8" w:rsidRPr="00344AA4" w:rsidRDefault="001A75F8" w:rsidP="001A75F8">
      <w:pPr>
        <w:tabs>
          <w:tab w:val="left" w:pos="851"/>
        </w:tabs>
        <w:spacing w:after="0" w:line="240" w:lineRule="auto"/>
        <w:ind w:firstLine="567"/>
        <w:jc w:val="both"/>
        <w:rPr>
          <w:rFonts w:ascii="Times New Roman" w:hAnsi="Times New Roman"/>
          <w:color w:val="000000"/>
          <w:spacing w:val="1"/>
          <w:sz w:val="28"/>
          <w:szCs w:val="28"/>
          <w:lang w:val="kk-KZ"/>
        </w:rPr>
      </w:pPr>
      <w:r w:rsidRPr="00344AA4">
        <w:rPr>
          <w:rFonts w:ascii="Times New Roman" w:hAnsi="Times New Roman"/>
          <w:color w:val="000000"/>
          <w:spacing w:val="1"/>
          <w:sz w:val="28"/>
          <w:szCs w:val="28"/>
          <w:lang w:val="kk-KZ"/>
        </w:rPr>
        <w:t>К</w:t>
      </w:r>
      <w:r w:rsidRPr="00E14326">
        <w:rPr>
          <w:rFonts w:ascii="Times New Roman" w:hAnsi="Times New Roman"/>
          <w:color w:val="000000"/>
          <w:spacing w:val="1"/>
          <w:sz w:val="28"/>
          <w:szCs w:val="28"/>
          <w:lang w:val="kk-KZ"/>
        </w:rPr>
        <w:t xml:space="preserve">редиторлар комитетінің құрамына өзгерістер мен толықтырулар енгізу </w:t>
      </w:r>
      <w:r w:rsidRPr="00344AA4">
        <w:rPr>
          <w:rFonts w:ascii="Times New Roman" w:hAnsi="Times New Roman"/>
          <w:color w:val="000000"/>
          <w:spacing w:val="1"/>
          <w:sz w:val="28"/>
          <w:szCs w:val="28"/>
          <w:lang w:val="kk-KZ"/>
        </w:rPr>
        <w:t>к</w:t>
      </w:r>
      <w:r w:rsidRPr="00E14326">
        <w:rPr>
          <w:rFonts w:ascii="Times New Roman" w:hAnsi="Times New Roman"/>
          <w:color w:val="000000"/>
          <w:spacing w:val="1"/>
          <w:sz w:val="28"/>
          <w:szCs w:val="28"/>
          <w:lang w:val="kk-KZ"/>
        </w:rPr>
        <w:t>редиторлар жиналысының құзыретін</w:t>
      </w:r>
      <w:r w:rsidRPr="00344AA4">
        <w:rPr>
          <w:rFonts w:ascii="Times New Roman" w:hAnsi="Times New Roman"/>
          <w:color w:val="000000"/>
          <w:spacing w:val="1"/>
          <w:sz w:val="28"/>
          <w:szCs w:val="28"/>
          <w:lang w:val="kk-KZ"/>
        </w:rPr>
        <w:t>д</w:t>
      </w:r>
      <w:r w:rsidRPr="00E14326">
        <w:rPr>
          <w:rFonts w:ascii="Times New Roman" w:hAnsi="Times New Roman"/>
          <w:color w:val="000000"/>
          <w:spacing w:val="1"/>
          <w:sz w:val="28"/>
          <w:szCs w:val="28"/>
          <w:lang w:val="kk-KZ"/>
        </w:rPr>
        <w:t>е</w:t>
      </w:r>
      <w:r w:rsidRPr="00344AA4">
        <w:rPr>
          <w:rFonts w:ascii="Times New Roman" w:hAnsi="Times New Roman"/>
          <w:color w:val="000000"/>
          <w:spacing w:val="1"/>
          <w:sz w:val="28"/>
          <w:szCs w:val="28"/>
          <w:lang w:val="kk-KZ"/>
        </w:rPr>
        <w:t>.</w:t>
      </w:r>
    </w:p>
    <w:p w:rsidR="001A75F8" w:rsidRPr="00E14326" w:rsidRDefault="001A75F8" w:rsidP="001A75F8">
      <w:pPr>
        <w:tabs>
          <w:tab w:val="left" w:pos="851"/>
        </w:tabs>
        <w:spacing w:after="0" w:line="240" w:lineRule="auto"/>
        <w:ind w:firstLine="567"/>
        <w:jc w:val="both"/>
        <w:rPr>
          <w:rFonts w:ascii="Times New Roman" w:hAnsi="Times New Roman"/>
          <w:sz w:val="28"/>
          <w:szCs w:val="28"/>
          <w:lang w:val="kk-KZ"/>
        </w:rPr>
      </w:pPr>
    </w:p>
    <w:p w:rsidR="001A75F8" w:rsidRPr="00E14326" w:rsidRDefault="001A75F8" w:rsidP="001A75F8">
      <w:pPr>
        <w:tabs>
          <w:tab w:val="left" w:pos="851"/>
          <w:tab w:val="left" w:pos="993"/>
        </w:tabs>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E14326">
        <w:rPr>
          <w:rFonts w:ascii="Times New Roman" w:hAnsi="Times New Roman"/>
          <w:b/>
          <w:sz w:val="28"/>
          <w:szCs w:val="28"/>
          <w:lang w:val="kk-KZ"/>
        </w:rPr>
        <w:t xml:space="preserve">: </w:t>
      </w:r>
      <w:r w:rsidRPr="00734D26">
        <w:rPr>
          <w:rFonts w:ascii="Times New Roman" w:hAnsi="Times New Roman"/>
          <w:b/>
          <w:sz w:val="28"/>
          <w:szCs w:val="28"/>
          <w:lang w:val="kk-KZ"/>
        </w:rPr>
        <w:t>Оңалту және банкроттық рәсімдерде к</w:t>
      </w:r>
      <w:r w:rsidRPr="00E14326">
        <w:rPr>
          <w:rFonts w:ascii="Times New Roman" w:hAnsi="Times New Roman"/>
          <w:b/>
          <w:color w:val="000000"/>
          <w:spacing w:val="1"/>
          <w:sz w:val="28"/>
          <w:szCs w:val="28"/>
          <w:lang w:val="kk-KZ"/>
        </w:rPr>
        <w:t xml:space="preserve">редиторлар жиналысы жиналысында дауыс санын </w:t>
      </w:r>
      <w:r w:rsidRPr="00734D26">
        <w:rPr>
          <w:rFonts w:ascii="Times New Roman" w:hAnsi="Times New Roman"/>
          <w:b/>
          <w:sz w:val="28"/>
          <w:szCs w:val="28"/>
          <w:lang w:val="kk-KZ"/>
        </w:rPr>
        <w:t xml:space="preserve">кім </w:t>
      </w:r>
      <w:r w:rsidRPr="00E14326">
        <w:rPr>
          <w:rFonts w:ascii="Times New Roman" w:hAnsi="Times New Roman"/>
          <w:b/>
          <w:color w:val="000000"/>
          <w:spacing w:val="1"/>
          <w:sz w:val="28"/>
          <w:szCs w:val="28"/>
          <w:lang w:val="kk-KZ"/>
        </w:rPr>
        <w:t>айқындайды</w:t>
      </w:r>
      <w:r w:rsidRPr="00E14326">
        <w:rPr>
          <w:rFonts w:ascii="Times New Roman" w:hAnsi="Times New Roman"/>
          <w:b/>
          <w:sz w:val="28"/>
          <w:szCs w:val="28"/>
          <w:lang w:val="kk-KZ"/>
        </w:rPr>
        <w:t>?</w:t>
      </w:r>
    </w:p>
    <w:p w:rsidR="001A75F8" w:rsidRDefault="001A75F8" w:rsidP="001A75F8">
      <w:pPr>
        <w:tabs>
          <w:tab w:val="left" w:pos="851"/>
        </w:tabs>
        <w:spacing w:after="0" w:line="240" w:lineRule="auto"/>
        <w:ind w:firstLine="567"/>
        <w:jc w:val="both"/>
        <w:rPr>
          <w:rFonts w:ascii="Times New Roman" w:hAnsi="Times New Roman"/>
          <w:color w:val="000000"/>
          <w:spacing w:val="1"/>
          <w:sz w:val="28"/>
          <w:szCs w:val="28"/>
          <w:lang w:val="kk-KZ"/>
        </w:rPr>
      </w:pPr>
      <w:r>
        <w:rPr>
          <w:rFonts w:ascii="Times New Roman" w:hAnsi="Times New Roman"/>
          <w:b/>
          <w:sz w:val="28"/>
          <w:szCs w:val="28"/>
          <w:lang w:val="kk-KZ"/>
        </w:rPr>
        <w:t>Жауап</w:t>
      </w:r>
      <w:r w:rsidRPr="00E14326">
        <w:rPr>
          <w:rFonts w:ascii="Times New Roman" w:hAnsi="Times New Roman"/>
          <w:b/>
          <w:sz w:val="28"/>
          <w:szCs w:val="28"/>
          <w:lang w:val="kk-KZ"/>
        </w:rPr>
        <w:t xml:space="preserve">: </w:t>
      </w:r>
      <w:r w:rsidRPr="00E14326">
        <w:rPr>
          <w:color w:val="000000"/>
          <w:spacing w:val="1"/>
          <w:sz w:val="28"/>
          <w:szCs w:val="28"/>
          <w:lang w:val="kk-KZ"/>
        </w:rPr>
        <w:t xml:space="preserve">      </w:t>
      </w:r>
      <w:r w:rsidRPr="00E14326">
        <w:rPr>
          <w:rFonts w:ascii="Times New Roman" w:hAnsi="Times New Roman"/>
          <w:color w:val="000000"/>
          <w:spacing w:val="1"/>
          <w:sz w:val="28"/>
          <w:szCs w:val="28"/>
          <w:lang w:val="kk-KZ"/>
        </w:rPr>
        <w:t>Әкімші кредиторлардың шешімдерді қабылдауы үшін әрбір кредитордың дауыс санын «талаптардың бір теңгесі – бір дауыс» қағидаты бойынша айқындайды.</w:t>
      </w:r>
    </w:p>
    <w:p w:rsidR="001A75F8" w:rsidRDefault="001A75F8" w:rsidP="001A75F8">
      <w:pPr>
        <w:tabs>
          <w:tab w:val="left" w:pos="851"/>
        </w:tabs>
        <w:spacing w:after="0" w:line="240" w:lineRule="auto"/>
        <w:ind w:firstLine="567"/>
        <w:jc w:val="both"/>
        <w:rPr>
          <w:rFonts w:ascii="Times New Roman" w:hAnsi="Times New Roman"/>
          <w:color w:val="000000"/>
          <w:spacing w:val="1"/>
          <w:sz w:val="28"/>
          <w:szCs w:val="28"/>
          <w:lang w:val="kk-KZ"/>
        </w:rPr>
      </w:pPr>
      <w:r w:rsidRPr="00E14326">
        <w:rPr>
          <w:rFonts w:ascii="Times New Roman" w:hAnsi="Times New Roman"/>
          <w:color w:val="000000"/>
          <w:spacing w:val="1"/>
          <w:sz w:val="28"/>
          <w:szCs w:val="28"/>
          <w:lang w:val="kk-KZ"/>
        </w:rPr>
        <w:t>Тұрақсыздық айыбы (айыппұлдар, өсімпұл), жіберіп алған пайда түріндегі шығындар, сондай-ақ өзге де мүліктік және (немесе) қаржылық санкциялар кредиторлар жиналысында дауыс санын айқындау мақсаттары үшін есепке алынбайды.</w:t>
      </w:r>
    </w:p>
    <w:p w:rsidR="001A75F8" w:rsidRDefault="001A75F8" w:rsidP="001A75F8">
      <w:pPr>
        <w:tabs>
          <w:tab w:val="left" w:pos="851"/>
        </w:tabs>
        <w:spacing w:after="0" w:line="240" w:lineRule="auto"/>
        <w:ind w:firstLine="567"/>
        <w:jc w:val="both"/>
        <w:rPr>
          <w:rFonts w:ascii="Times New Roman" w:hAnsi="Times New Roman"/>
          <w:color w:val="000000"/>
          <w:spacing w:val="1"/>
          <w:sz w:val="28"/>
          <w:szCs w:val="28"/>
          <w:lang w:val="kk-KZ"/>
        </w:rPr>
      </w:pPr>
      <w:r w:rsidRPr="00E14326">
        <w:rPr>
          <w:rFonts w:ascii="Times New Roman" w:hAnsi="Times New Roman"/>
          <w:color w:val="000000"/>
          <w:spacing w:val="1"/>
          <w:sz w:val="28"/>
          <w:szCs w:val="28"/>
          <w:lang w:val="kk-KZ"/>
        </w:rPr>
        <w:t>Кредиторлар жиналысы шешімдер қабылдаған кезде:</w:t>
      </w:r>
    </w:p>
    <w:p w:rsidR="001A75F8" w:rsidRDefault="001A75F8" w:rsidP="001A75F8">
      <w:pPr>
        <w:pStyle w:val="1"/>
        <w:ind w:firstLine="567"/>
        <w:jc w:val="center"/>
        <w:rPr>
          <w:rFonts w:ascii="Times New Roman" w:hAnsi="Times New Roman"/>
          <w:color w:val="000000"/>
          <w:spacing w:val="1"/>
          <w:sz w:val="28"/>
          <w:szCs w:val="28"/>
          <w:lang w:val="kk-KZ"/>
        </w:rPr>
      </w:pPr>
      <w:r w:rsidRPr="00E14326">
        <w:rPr>
          <w:rFonts w:ascii="Times New Roman" w:hAnsi="Times New Roman"/>
          <w:color w:val="000000"/>
          <w:spacing w:val="1"/>
          <w:sz w:val="28"/>
          <w:szCs w:val="28"/>
          <w:lang w:val="kk-KZ"/>
        </w:rPr>
        <w:t xml:space="preserve">1) </w:t>
      </w:r>
      <w:r w:rsidRPr="00E14326">
        <w:rPr>
          <w:rFonts w:ascii="Times New Roman" w:hAnsi="Times New Roman"/>
          <w:sz w:val="28"/>
          <w:szCs w:val="28"/>
          <w:lang w:val="kk-KZ"/>
        </w:rPr>
        <w:t>«</w:t>
      </w:r>
      <w:r w:rsidRPr="00714686">
        <w:rPr>
          <w:rFonts w:ascii="Times New Roman" w:hAnsi="Times New Roman"/>
          <w:sz w:val="28"/>
          <w:szCs w:val="28"/>
          <w:lang w:val="kk-KZ"/>
        </w:rPr>
        <w:t>Оңалту және банкроттық туралы</w:t>
      </w:r>
      <w:r w:rsidRPr="00E14326">
        <w:rPr>
          <w:rFonts w:ascii="Times New Roman" w:hAnsi="Times New Roman"/>
          <w:sz w:val="28"/>
          <w:szCs w:val="28"/>
          <w:lang w:val="kk-KZ"/>
        </w:rPr>
        <w:t>»</w:t>
      </w:r>
      <w:r w:rsidRPr="00714686">
        <w:rPr>
          <w:rFonts w:ascii="Times New Roman" w:hAnsi="Times New Roman"/>
          <w:sz w:val="28"/>
          <w:szCs w:val="28"/>
          <w:lang w:val="kk-KZ"/>
        </w:rPr>
        <w:t xml:space="preserve"> </w:t>
      </w:r>
      <w:r w:rsidRPr="00E14326">
        <w:rPr>
          <w:rFonts w:ascii="Times New Roman" w:hAnsi="Times New Roman"/>
          <w:color w:val="000000"/>
          <w:spacing w:val="1"/>
          <w:sz w:val="28"/>
          <w:szCs w:val="28"/>
          <w:lang w:val="kk-KZ"/>
        </w:rPr>
        <w:t>Заңда белгіленген мерзім</w:t>
      </w:r>
      <w:r w:rsidRPr="00714686">
        <w:rPr>
          <w:rFonts w:ascii="Times New Roman" w:hAnsi="Times New Roman"/>
          <w:color w:val="000000"/>
          <w:spacing w:val="1"/>
          <w:sz w:val="28"/>
          <w:szCs w:val="28"/>
          <w:lang w:val="kk-KZ"/>
        </w:rPr>
        <w:t>г</w:t>
      </w:r>
      <w:r>
        <w:rPr>
          <w:rFonts w:ascii="Times New Roman" w:hAnsi="Times New Roman"/>
          <w:color w:val="000000"/>
          <w:spacing w:val="1"/>
          <w:sz w:val="28"/>
          <w:szCs w:val="28"/>
          <w:lang w:val="kk-KZ"/>
        </w:rPr>
        <w:t>е</w:t>
      </w:r>
      <w:r w:rsidRPr="00714686">
        <w:rPr>
          <w:rFonts w:ascii="Times New Roman" w:hAnsi="Times New Roman"/>
          <w:color w:val="000000"/>
          <w:spacing w:val="1"/>
          <w:sz w:val="28"/>
          <w:szCs w:val="28"/>
          <w:lang w:val="kk-KZ"/>
        </w:rPr>
        <w:t xml:space="preserve"> тыс</w:t>
      </w:r>
    </w:p>
    <w:p w:rsidR="001A75F8" w:rsidRPr="00714686" w:rsidRDefault="001A75F8" w:rsidP="001A75F8">
      <w:pPr>
        <w:pStyle w:val="1"/>
        <w:rPr>
          <w:rFonts w:ascii="Times New Roman" w:hAnsi="Times New Roman"/>
          <w:color w:val="000000"/>
          <w:spacing w:val="1"/>
          <w:sz w:val="28"/>
          <w:szCs w:val="28"/>
          <w:lang w:val="kk-KZ"/>
        </w:rPr>
      </w:pPr>
      <w:r w:rsidRPr="00E14326">
        <w:rPr>
          <w:rFonts w:ascii="Times New Roman" w:hAnsi="Times New Roman"/>
          <w:color w:val="000000"/>
          <w:spacing w:val="1"/>
          <w:sz w:val="28"/>
          <w:szCs w:val="28"/>
          <w:lang w:val="kk-KZ"/>
        </w:rPr>
        <w:t>кредиторлар талаптарын мәлімде</w:t>
      </w:r>
      <w:r w:rsidRPr="00714686">
        <w:rPr>
          <w:rFonts w:ascii="Times New Roman" w:hAnsi="Times New Roman"/>
          <w:color w:val="000000"/>
          <w:spacing w:val="1"/>
          <w:sz w:val="28"/>
          <w:szCs w:val="28"/>
          <w:lang w:val="kk-KZ"/>
        </w:rPr>
        <w:t>ген</w:t>
      </w:r>
      <w:r w:rsidRPr="00E14326">
        <w:rPr>
          <w:rFonts w:ascii="Times New Roman" w:hAnsi="Times New Roman"/>
          <w:sz w:val="28"/>
          <w:szCs w:val="28"/>
          <w:lang w:val="kk-KZ"/>
        </w:rPr>
        <w:t>;</w:t>
      </w:r>
      <w:r w:rsidRPr="00714686">
        <w:rPr>
          <w:rFonts w:ascii="Times New Roman" w:hAnsi="Times New Roman"/>
          <w:color w:val="000000"/>
          <w:spacing w:val="1"/>
          <w:sz w:val="28"/>
          <w:szCs w:val="28"/>
          <w:lang w:val="kk-KZ"/>
        </w:rPr>
        <w:t xml:space="preserve"> </w:t>
      </w:r>
    </w:p>
    <w:p w:rsidR="001A75F8" w:rsidRDefault="001A75F8" w:rsidP="001A75F8">
      <w:pPr>
        <w:tabs>
          <w:tab w:val="left" w:pos="851"/>
        </w:tabs>
        <w:spacing w:after="0" w:line="240" w:lineRule="auto"/>
        <w:ind w:firstLine="567"/>
        <w:jc w:val="both"/>
        <w:rPr>
          <w:rFonts w:ascii="Times New Roman" w:hAnsi="Times New Roman"/>
          <w:color w:val="000000"/>
          <w:spacing w:val="1"/>
          <w:sz w:val="28"/>
          <w:szCs w:val="28"/>
          <w:lang w:val="kk-KZ"/>
        </w:rPr>
      </w:pPr>
      <w:r w:rsidRPr="00E14326">
        <w:rPr>
          <w:rFonts w:ascii="Times New Roman" w:hAnsi="Times New Roman"/>
          <w:color w:val="000000"/>
          <w:spacing w:val="1"/>
          <w:sz w:val="28"/>
          <w:szCs w:val="28"/>
          <w:lang w:val="kk-KZ"/>
        </w:rPr>
        <w:t>2) қалған кредиторлардың талаптары толық қанағаттандырылғанға дейін борышкерге қатысты үлестес тұлғалар болып табылатын кредиторлардың дауыс беру құқығы болмайды.</w:t>
      </w:r>
    </w:p>
    <w:p w:rsidR="001A75F8" w:rsidRDefault="001A75F8" w:rsidP="001A75F8">
      <w:pPr>
        <w:tabs>
          <w:tab w:val="left" w:pos="851"/>
        </w:tabs>
        <w:spacing w:after="0" w:line="240" w:lineRule="auto"/>
        <w:ind w:firstLine="567"/>
        <w:jc w:val="both"/>
        <w:rPr>
          <w:color w:val="000000"/>
          <w:spacing w:val="1"/>
          <w:sz w:val="28"/>
          <w:szCs w:val="28"/>
          <w:lang w:val="kk-KZ"/>
        </w:rPr>
      </w:pPr>
      <w:r w:rsidRPr="00E14326">
        <w:rPr>
          <w:rFonts w:ascii="Times New Roman" w:hAnsi="Times New Roman"/>
          <w:color w:val="000000"/>
          <w:spacing w:val="1"/>
          <w:sz w:val="28"/>
          <w:szCs w:val="28"/>
          <w:lang w:val="kk-KZ"/>
        </w:rPr>
        <w:t>Кредитор талаптарының қанағаттандырылуына қарай оның дауыс саны қанағаттандырылған талаптар сомасына азаяды</w:t>
      </w:r>
      <w:r w:rsidRPr="00E14326">
        <w:rPr>
          <w:color w:val="000000"/>
          <w:spacing w:val="1"/>
          <w:sz w:val="28"/>
          <w:szCs w:val="28"/>
          <w:lang w:val="kk-KZ"/>
        </w:rPr>
        <w:t>.</w:t>
      </w:r>
    </w:p>
    <w:p w:rsidR="001A75F8" w:rsidRPr="00E14326" w:rsidRDefault="001A75F8" w:rsidP="001A75F8">
      <w:pPr>
        <w:tabs>
          <w:tab w:val="left" w:pos="851"/>
        </w:tabs>
        <w:spacing w:after="0" w:line="240" w:lineRule="auto"/>
        <w:ind w:firstLine="567"/>
        <w:jc w:val="both"/>
        <w:rPr>
          <w:rFonts w:ascii="Times New Roman" w:hAnsi="Times New Roman"/>
          <w:sz w:val="28"/>
          <w:szCs w:val="28"/>
          <w:lang w:val="kk-KZ"/>
        </w:rPr>
      </w:pPr>
    </w:p>
    <w:p w:rsidR="001A75F8" w:rsidRPr="00F60312" w:rsidRDefault="001A75F8" w:rsidP="001A75F8">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E14326">
        <w:rPr>
          <w:rFonts w:ascii="Times New Roman" w:hAnsi="Times New Roman"/>
          <w:b/>
          <w:sz w:val="28"/>
          <w:szCs w:val="28"/>
          <w:lang w:val="kk-KZ"/>
        </w:rPr>
        <w:t xml:space="preserve">: </w:t>
      </w:r>
      <w:r w:rsidRPr="00F60312">
        <w:rPr>
          <w:rFonts w:ascii="Times New Roman" w:hAnsi="Times New Roman"/>
          <w:b/>
          <w:sz w:val="28"/>
          <w:szCs w:val="28"/>
          <w:lang w:val="kk-KZ"/>
        </w:rPr>
        <w:t>К</w:t>
      </w:r>
      <w:r w:rsidRPr="00E14326">
        <w:rPr>
          <w:rFonts w:ascii="Times New Roman" w:hAnsi="Times New Roman"/>
          <w:b/>
          <w:color w:val="000000"/>
          <w:spacing w:val="1"/>
          <w:sz w:val="28"/>
          <w:szCs w:val="28"/>
          <w:lang w:val="kk-KZ"/>
        </w:rPr>
        <w:t>редиторлар талаптарының тізілім</w:t>
      </w:r>
      <w:r w:rsidRPr="00F60312">
        <w:rPr>
          <w:rFonts w:ascii="Times New Roman" w:hAnsi="Times New Roman"/>
          <w:b/>
          <w:color w:val="000000"/>
          <w:spacing w:val="1"/>
          <w:sz w:val="28"/>
          <w:szCs w:val="28"/>
          <w:lang w:val="kk-KZ"/>
        </w:rPr>
        <w:t xml:space="preserve">е еңғізілген </w:t>
      </w:r>
      <w:r w:rsidRPr="00E14326">
        <w:rPr>
          <w:rFonts w:ascii="Times New Roman" w:hAnsi="Times New Roman"/>
          <w:b/>
          <w:color w:val="000000"/>
          <w:spacing w:val="1"/>
          <w:sz w:val="28"/>
          <w:szCs w:val="28"/>
          <w:lang w:val="kk-KZ"/>
        </w:rPr>
        <w:t xml:space="preserve"> </w:t>
      </w:r>
      <w:r w:rsidRPr="00F60312">
        <w:rPr>
          <w:rFonts w:ascii="Times New Roman" w:hAnsi="Times New Roman"/>
          <w:b/>
          <w:color w:val="000000"/>
          <w:spacing w:val="1"/>
          <w:sz w:val="28"/>
          <w:szCs w:val="28"/>
          <w:lang w:val="kk-KZ"/>
        </w:rPr>
        <w:t>с</w:t>
      </w:r>
      <w:r w:rsidRPr="00E14326">
        <w:rPr>
          <w:rFonts w:ascii="Times New Roman" w:hAnsi="Times New Roman"/>
          <w:b/>
          <w:color w:val="000000"/>
          <w:spacing w:val="1"/>
          <w:sz w:val="28"/>
          <w:szCs w:val="28"/>
          <w:lang w:val="kk-KZ"/>
        </w:rPr>
        <w:t>ыйақы мөлшері жиналыс</w:t>
      </w:r>
      <w:r w:rsidRPr="00F60312">
        <w:rPr>
          <w:rFonts w:ascii="Times New Roman" w:hAnsi="Times New Roman"/>
          <w:b/>
          <w:color w:val="000000"/>
          <w:spacing w:val="1"/>
          <w:sz w:val="28"/>
          <w:szCs w:val="28"/>
          <w:lang w:val="kk-KZ"/>
        </w:rPr>
        <w:t>та</w:t>
      </w:r>
      <w:r w:rsidRPr="00E14326">
        <w:rPr>
          <w:rFonts w:ascii="Times New Roman" w:hAnsi="Times New Roman"/>
          <w:b/>
          <w:color w:val="000000"/>
          <w:spacing w:val="1"/>
          <w:sz w:val="28"/>
          <w:szCs w:val="28"/>
          <w:lang w:val="kk-KZ"/>
        </w:rPr>
        <w:t xml:space="preserve"> дауыс санын айқындау мақсат</w:t>
      </w:r>
      <w:r w:rsidRPr="00F60312">
        <w:rPr>
          <w:rFonts w:ascii="Times New Roman" w:hAnsi="Times New Roman"/>
          <w:b/>
          <w:color w:val="000000"/>
          <w:spacing w:val="1"/>
          <w:sz w:val="28"/>
          <w:szCs w:val="28"/>
          <w:lang w:val="kk-KZ"/>
        </w:rPr>
        <w:t xml:space="preserve">ында </w:t>
      </w:r>
      <w:r w:rsidRPr="00E14326">
        <w:rPr>
          <w:rFonts w:ascii="Times New Roman" w:hAnsi="Times New Roman"/>
          <w:b/>
          <w:color w:val="000000"/>
          <w:spacing w:val="1"/>
          <w:sz w:val="28"/>
          <w:szCs w:val="28"/>
          <w:lang w:val="kk-KZ"/>
        </w:rPr>
        <w:t>есепке алын</w:t>
      </w:r>
      <w:r w:rsidRPr="00F60312">
        <w:rPr>
          <w:rFonts w:ascii="Times New Roman" w:hAnsi="Times New Roman"/>
          <w:b/>
          <w:color w:val="000000"/>
          <w:spacing w:val="1"/>
          <w:sz w:val="28"/>
          <w:szCs w:val="28"/>
          <w:lang w:val="kk-KZ"/>
        </w:rPr>
        <w:t>ама</w:t>
      </w:r>
      <w:r w:rsidRPr="00F60312">
        <w:rPr>
          <w:rFonts w:ascii="Times New Roman" w:hAnsi="Times New Roman"/>
          <w:b/>
          <w:sz w:val="28"/>
          <w:szCs w:val="28"/>
          <w:lang w:val="kk-KZ"/>
        </w:rPr>
        <w:t>?</w:t>
      </w:r>
    </w:p>
    <w:p w:rsidR="001A75F8" w:rsidRDefault="001A75F8" w:rsidP="001A75F8">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Жауап</w:t>
      </w:r>
      <w:r w:rsidRPr="00E14326">
        <w:rPr>
          <w:rFonts w:ascii="Times New Roman" w:hAnsi="Times New Roman"/>
          <w:b/>
          <w:sz w:val="28"/>
          <w:szCs w:val="28"/>
          <w:lang w:val="kk-KZ"/>
        </w:rPr>
        <w:t xml:space="preserve">: </w:t>
      </w:r>
      <w:r>
        <w:rPr>
          <w:rFonts w:ascii="Times New Roman" w:hAnsi="Times New Roman"/>
          <w:color w:val="000000"/>
          <w:spacing w:val="1"/>
          <w:sz w:val="28"/>
          <w:szCs w:val="28"/>
          <w:lang w:val="kk-KZ"/>
        </w:rPr>
        <w:t>С</w:t>
      </w:r>
      <w:r w:rsidRPr="00E14326">
        <w:rPr>
          <w:rFonts w:ascii="Times New Roman" w:hAnsi="Times New Roman"/>
          <w:color w:val="000000"/>
          <w:spacing w:val="1"/>
          <w:sz w:val="28"/>
          <w:szCs w:val="28"/>
          <w:lang w:val="kk-KZ"/>
        </w:rPr>
        <w:t>ыйақы мөлшері кредиторлар жиналысында дауыс санын айқындау мақсат</w:t>
      </w:r>
      <w:r>
        <w:rPr>
          <w:rFonts w:ascii="Times New Roman" w:hAnsi="Times New Roman"/>
          <w:color w:val="000000"/>
          <w:spacing w:val="1"/>
          <w:sz w:val="28"/>
          <w:szCs w:val="28"/>
          <w:lang w:val="kk-KZ"/>
        </w:rPr>
        <w:t xml:space="preserve">ында </w:t>
      </w:r>
      <w:r w:rsidRPr="00E14326">
        <w:rPr>
          <w:rFonts w:ascii="Times New Roman" w:hAnsi="Times New Roman"/>
          <w:color w:val="000000"/>
          <w:spacing w:val="1"/>
          <w:sz w:val="28"/>
          <w:szCs w:val="28"/>
          <w:lang w:val="kk-KZ"/>
        </w:rPr>
        <w:t>есепке алын</w:t>
      </w:r>
      <w:r w:rsidRPr="009D43B4">
        <w:rPr>
          <w:rFonts w:ascii="Times New Roman" w:hAnsi="Times New Roman"/>
          <w:color w:val="000000"/>
          <w:spacing w:val="1"/>
          <w:sz w:val="28"/>
          <w:szCs w:val="28"/>
          <w:lang w:val="kk-KZ"/>
        </w:rPr>
        <w:t>ады</w:t>
      </w:r>
      <w:r w:rsidRPr="00E14326">
        <w:rPr>
          <w:rFonts w:ascii="Times New Roman" w:hAnsi="Times New Roman"/>
          <w:color w:val="000000"/>
          <w:spacing w:val="1"/>
          <w:sz w:val="28"/>
          <w:szCs w:val="28"/>
          <w:lang w:val="kk-KZ"/>
        </w:rPr>
        <w:t>.</w:t>
      </w:r>
    </w:p>
    <w:p w:rsidR="001A75F8" w:rsidRPr="00ED40A3" w:rsidRDefault="001A75F8" w:rsidP="001A75F8">
      <w:pPr>
        <w:spacing w:after="0" w:line="240" w:lineRule="auto"/>
        <w:ind w:firstLine="567"/>
        <w:jc w:val="both"/>
        <w:rPr>
          <w:rFonts w:ascii="Times New Roman" w:hAnsi="Times New Roman"/>
          <w:sz w:val="28"/>
          <w:szCs w:val="28"/>
          <w:lang w:val="kk-KZ"/>
        </w:rPr>
      </w:pPr>
    </w:p>
    <w:p w:rsidR="001A75F8" w:rsidRPr="00E14326" w:rsidRDefault="001A75F8" w:rsidP="001A75F8">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E14326">
        <w:rPr>
          <w:rFonts w:ascii="Times New Roman" w:hAnsi="Times New Roman"/>
          <w:b/>
          <w:sz w:val="28"/>
          <w:szCs w:val="28"/>
          <w:lang w:val="kk-KZ"/>
        </w:rPr>
        <w:t xml:space="preserve">: </w:t>
      </w:r>
      <w:r w:rsidRPr="00E14326">
        <w:rPr>
          <w:rFonts w:ascii="Times New Roman" w:hAnsi="Times New Roman"/>
          <w:b/>
          <w:color w:val="000000"/>
          <w:spacing w:val="1"/>
          <w:sz w:val="28"/>
          <w:szCs w:val="28"/>
          <w:lang w:val="kk-KZ"/>
        </w:rPr>
        <w:t xml:space="preserve">Кредиторлар жиналысы </w:t>
      </w:r>
      <w:r w:rsidRPr="00C010BD">
        <w:rPr>
          <w:rFonts w:ascii="Times New Roman" w:hAnsi="Times New Roman"/>
          <w:b/>
          <w:color w:val="000000"/>
          <w:spacing w:val="1"/>
          <w:sz w:val="28"/>
          <w:szCs w:val="28"/>
          <w:lang w:val="kk-KZ"/>
        </w:rPr>
        <w:t xml:space="preserve">кімнің </w:t>
      </w:r>
      <w:r w:rsidRPr="00E14326">
        <w:rPr>
          <w:rFonts w:ascii="Times New Roman" w:hAnsi="Times New Roman"/>
          <w:b/>
          <w:color w:val="000000"/>
          <w:spacing w:val="1"/>
          <w:sz w:val="28"/>
          <w:szCs w:val="28"/>
          <w:lang w:val="kk-KZ"/>
        </w:rPr>
        <w:t>бастамашылығы</w:t>
      </w:r>
      <w:r w:rsidRPr="00C010BD">
        <w:rPr>
          <w:rFonts w:ascii="Times New Roman" w:hAnsi="Times New Roman"/>
          <w:b/>
          <w:color w:val="000000"/>
          <w:spacing w:val="1"/>
          <w:sz w:val="28"/>
          <w:szCs w:val="28"/>
          <w:lang w:val="kk-KZ"/>
        </w:rPr>
        <w:t xml:space="preserve">мен </w:t>
      </w:r>
      <w:r w:rsidRPr="00E14326">
        <w:rPr>
          <w:rFonts w:ascii="Times New Roman" w:hAnsi="Times New Roman"/>
          <w:b/>
          <w:sz w:val="28"/>
          <w:szCs w:val="28"/>
          <w:lang w:val="kk-KZ"/>
        </w:rPr>
        <w:t xml:space="preserve"> </w:t>
      </w:r>
      <w:r w:rsidRPr="00E14326">
        <w:rPr>
          <w:rFonts w:ascii="Times New Roman" w:hAnsi="Times New Roman"/>
          <w:b/>
          <w:color w:val="000000"/>
          <w:spacing w:val="1"/>
          <w:sz w:val="28"/>
          <w:szCs w:val="28"/>
          <w:lang w:val="kk-KZ"/>
        </w:rPr>
        <w:t>шақырылуы мүмкін</w:t>
      </w:r>
      <w:r w:rsidRPr="00E14326">
        <w:rPr>
          <w:rFonts w:ascii="Times New Roman" w:hAnsi="Times New Roman"/>
          <w:b/>
          <w:sz w:val="28"/>
          <w:szCs w:val="28"/>
          <w:lang w:val="kk-KZ"/>
        </w:rPr>
        <w:t xml:space="preserve">? </w:t>
      </w:r>
    </w:p>
    <w:p w:rsidR="001A75F8" w:rsidRDefault="001A75F8" w:rsidP="001A75F8">
      <w:pPr>
        <w:pStyle w:val="a5"/>
        <w:shd w:val="clear" w:color="auto" w:fill="FFFFFF"/>
        <w:spacing w:before="0" w:beforeAutospacing="0" w:after="0" w:afterAutospacing="0" w:line="258" w:lineRule="atLeast"/>
        <w:ind w:firstLine="567"/>
        <w:jc w:val="both"/>
        <w:textAlignment w:val="baseline"/>
        <w:rPr>
          <w:color w:val="000000"/>
          <w:spacing w:val="1"/>
          <w:sz w:val="28"/>
          <w:szCs w:val="28"/>
          <w:lang w:val="kk-KZ"/>
        </w:rPr>
      </w:pPr>
      <w:r>
        <w:rPr>
          <w:b/>
          <w:sz w:val="28"/>
          <w:szCs w:val="28"/>
          <w:lang w:val="kk-KZ"/>
        </w:rPr>
        <w:t>Жауап</w:t>
      </w:r>
      <w:r w:rsidRPr="00F0580E">
        <w:rPr>
          <w:b/>
          <w:sz w:val="28"/>
          <w:szCs w:val="28"/>
        </w:rPr>
        <w:t xml:space="preserve">: </w:t>
      </w:r>
      <w:proofErr w:type="spellStart"/>
      <w:r w:rsidRPr="00F038C1">
        <w:rPr>
          <w:color w:val="000000"/>
          <w:spacing w:val="1"/>
          <w:sz w:val="28"/>
          <w:szCs w:val="28"/>
        </w:rPr>
        <w:t>Кредиторлар</w:t>
      </w:r>
      <w:proofErr w:type="spellEnd"/>
      <w:r w:rsidRPr="00F038C1">
        <w:rPr>
          <w:color w:val="000000"/>
          <w:spacing w:val="1"/>
          <w:sz w:val="28"/>
          <w:szCs w:val="28"/>
        </w:rPr>
        <w:t xml:space="preserve"> </w:t>
      </w:r>
      <w:proofErr w:type="spellStart"/>
      <w:r w:rsidRPr="00F038C1">
        <w:rPr>
          <w:color w:val="000000"/>
          <w:spacing w:val="1"/>
          <w:sz w:val="28"/>
          <w:szCs w:val="28"/>
        </w:rPr>
        <w:t>жиналысы</w:t>
      </w:r>
      <w:proofErr w:type="spellEnd"/>
      <w:r w:rsidRPr="00F038C1">
        <w:rPr>
          <w:color w:val="000000"/>
          <w:spacing w:val="1"/>
          <w:sz w:val="28"/>
          <w:szCs w:val="28"/>
        </w:rPr>
        <w:t>:</w:t>
      </w:r>
    </w:p>
    <w:p w:rsidR="001A75F8" w:rsidRDefault="001A75F8" w:rsidP="001A75F8">
      <w:pPr>
        <w:pStyle w:val="a5"/>
        <w:numPr>
          <w:ilvl w:val="0"/>
          <w:numId w:val="2"/>
        </w:numPr>
        <w:shd w:val="clear" w:color="auto" w:fill="FFFFFF"/>
        <w:spacing w:before="0" w:beforeAutospacing="0" w:after="0" w:afterAutospacing="0" w:line="258" w:lineRule="atLeast"/>
        <w:jc w:val="both"/>
        <w:textAlignment w:val="baseline"/>
        <w:rPr>
          <w:color w:val="000000"/>
          <w:spacing w:val="1"/>
          <w:sz w:val="28"/>
          <w:szCs w:val="28"/>
          <w:lang w:val="kk-KZ"/>
        </w:rPr>
      </w:pPr>
      <w:r w:rsidRPr="00F038C1">
        <w:rPr>
          <w:color w:val="000000"/>
          <w:spacing w:val="1"/>
          <w:sz w:val="28"/>
          <w:szCs w:val="28"/>
        </w:rPr>
        <w:t>борышкердің;</w:t>
      </w:r>
    </w:p>
    <w:p w:rsidR="001A75F8" w:rsidRDefault="001A75F8" w:rsidP="001A75F8">
      <w:pPr>
        <w:pStyle w:val="a5"/>
        <w:numPr>
          <w:ilvl w:val="0"/>
          <w:numId w:val="2"/>
        </w:numPr>
        <w:shd w:val="clear" w:color="auto" w:fill="FFFFFF"/>
        <w:spacing w:before="0" w:beforeAutospacing="0" w:after="0" w:afterAutospacing="0" w:line="258" w:lineRule="atLeast"/>
        <w:jc w:val="both"/>
        <w:textAlignment w:val="baseline"/>
        <w:rPr>
          <w:color w:val="000000"/>
          <w:spacing w:val="1"/>
          <w:sz w:val="28"/>
          <w:szCs w:val="28"/>
          <w:lang w:val="kk-KZ"/>
        </w:rPr>
      </w:pPr>
      <w:r w:rsidRPr="00F038C1">
        <w:rPr>
          <w:color w:val="000000"/>
          <w:spacing w:val="1"/>
          <w:sz w:val="28"/>
          <w:szCs w:val="28"/>
        </w:rPr>
        <w:t>әкімшінің;</w:t>
      </w:r>
    </w:p>
    <w:p w:rsidR="001A75F8" w:rsidRDefault="001A75F8" w:rsidP="001A75F8">
      <w:pPr>
        <w:pStyle w:val="a5"/>
        <w:numPr>
          <w:ilvl w:val="0"/>
          <w:numId w:val="2"/>
        </w:numPr>
        <w:shd w:val="clear" w:color="auto" w:fill="FFFFFF"/>
        <w:spacing w:before="0" w:beforeAutospacing="0" w:after="0" w:afterAutospacing="0" w:line="258" w:lineRule="atLeast"/>
        <w:jc w:val="both"/>
        <w:textAlignment w:val="baseline"/>
        <w:rPr>
          <w:color w:val="000000"/>
          <w:spacing w:val="1"/>
          <w:sz w:val="28"/>
          <w:szCs w:val="28"/>
          <w:lang w:val="kk-KZ"/>
        </w:rPr>
      </w:pPr>
      <w:proofErr w:type="spellStart"/>
      <w:r w:rsidRPr="00F038C1">
        <w:rPr>
          <w:color w:val="000000"/>
          <w:spacing w:val="1"/>
          <w:sz w:val="28"/>
          <w:szCs w:val="28"/>
        </w:rPr>
        <w:t>кредиторлар</w:t>
      </w:r>
      <w:proofErr w:type="spellEnd"/>
      <w:r w:rsidRPr="00F038C1">
        <w:rPr>
          <w:color w:val="000000"/>
          <w:spacing w:val="1"/>
          <w:sz w:val="28"/>
          <w:szCs w:val="28"/>
        </w:rPr>
        <w:t xml:space="preserve"> комитетінің;</w:t>
      </w:r>
    </w:p>
    <w:p w:rsidR="001A75F8" w:rsidRDefault="001A75F8" w:rsidP="001A75F8">
      <w:pPr>
        <w:pStyle w:val="a5"/>
        <w:numPr>
          <w:ilvl w:val="0"/>
          <w:numId w:val="2"/>
        </w:numPr>
        <w:shd w:val="clear" w:color="auto" w:fill="FFFFFF"/>
        <w:spacing w:before="0" w:beforeAutospacing="0" w:after="0" w:afterAutospacing="0" w:line="258" w:lineRule="atLeast"/>
        <w:ind w:left="0" w:firstLine="567"/>
        <w:jc w:val="both"/>
        <w:textAlignment w:val="baseline"/>
        <w:rPr>
          <w:color w:val="000000"/>
          <w:spacing w:val="1"/>
          <w:sz w:val="28"/>
          <w:szCs w:val="28"/>
          <w:lang w:val="kk-KZ"/>
        </w:rPr>
      </w:pPr>
      <w:r w:rsidRPr="00E14326">
        <w:rPr>
          <w:color w:val="000000"/>
          <w:spacing w:val="1"/>
          <w:sz w:val="28"/>
          <w:szCs w:val="28"/>
          <w:lang w:val="kk-KZ"/>
        </w:rPr>
        <w:t xml:space="preserve">талаптары тізілімге енгізілген кредиторлар талаптарының жалпы сомасының кемінде он пайызын не кредиторлардың жалпы санының кемінде </w:t>
      </w:r>
      <w:r w:rsidRPr="00E14326">
        <w:rPr>
          <w:color w:val="000000"/>
          <w:spacing w:val="1"/>
          <w:sz w:val="28"/>
          <w:szCs w:val="28"/>
          <w:lang w:val="kk-KZ"/>
        </w:rPr>
        <w:lastRenderedPageBreak/>
        <w:t>он пайызын құрайтын кредиторлардың бастамашылығы бойынша шақырылуы мүмкін.</w:t>
      </w:r>
    </w:p>
    <w:p w:rsidR="001A75F8" w:rsidRPr="00E14326" w:rsidRDefault="001A75F8" w:rsidP="001A75F8">
      <w:pPr>
        <w:spacing w:after="0" w:line="240" w:lineRule="auto"/>
        <w:ind w:firstLine="567"/>
        <w:jc w:val="both"/>
        <w:rPr>
          <w:rFonts w:ascii="Times New Roman" w:hAnsi="Times New Roman"/>
          <w:sz w:val="28"/>
          <w:szCs w:val="28"/>
          <w:lang w:val="kk-KZ"/>
        </w:rPr>
      </w:pPr>
    </w:p>
    <w:p w:rsidR="001A75F8" w:rsidRPr="00D10266" w:rsidRDefault="001A75F8" w:rsidP="001A75F8">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E14326">
        <w:rPr>
          <w:rFonts w:ascii="Times New Roman" w:hAnsi="Times New Roman"/>
          <w:b/>
          <w:sz w:val="28"/>
          <w:szCs w:val="28"/>
          <w:lang w:val="kk-KZ"/>
        </w:rPr>
        <w:t xml:space="preserve">: </w:t>
      </w:r>
      <w:r w:rsidRPr="00D10266">
        <w:rPr>
          <w:rFonts w:ascii="Times New Roman" w:hAnsi="Times New Roman"/>
          <w:b/>
          <w:sz w:val="28"/>
          <w:szCs w:val="28"/>
          <w:lang w:val="kk-KZ"/>
        </w:rPr>
        <w:t>К</w:t>
      </w:r>
      <w:r w:rsidRPr="00E14326">
        <w:rPr>
          <w:rFonts w:ascii="Times New Roman" w:hAnsi="Times New Roman"/>
          <w:b/>
          <w:color w:val="000000"/>
          <w:spacing w:val="1"/>
          <w:sz w:val="28"/>
          <w:szCs w:val="28"/>
          <w:lang w:val="kk-KZ"/>
        </w:rPr>
        <w:t xml:space="preserve">редиторлар </w:t>
      </w:r>
      <w:r w:rsidRPr="00D10266">
        <w:rPr>
          <w:rFonts w:ascii="Times New Roman" w:hAnsi="Times New Roman"/>
          <w:b/>
          <w:color w:val="000000"/>
          <w:spacing w:val="1"/>
          <w:sz w:val="28"/>
          <w:szCs w:val="28"/>
          <w:lang w:val="kk-KZ"/>
        </w:rPr>
        <w:t xml:space="preserve">комитетіне </w:t>
      </w:r>
      <w:r w:rsidRPr="00E14326">
        <w:rPr>
          <w:rFonts w:ascii="Times New Roman" w:hAnsi="Times New Roman"/>
          <w:b/>
          <w:color w:val="000000"/>
          <w:spacing w:val="1"/>
          <w:sz w:val="28"/>
          <w:szCs w:val="28"/>
          <w:lang w:val="kk-KZ"/>
        </w:rPr>
        <w:t xml:space="preserve">енгізілген </w:t>
      </w:r>
      <w:r w:rsidRPr="00D10266">
        <w:rPr>
          <w:rFonts w:ascii="Times New Roman" w:hAnsi="Times New Roman"/>
          <w:b/>
          <w:color w:val="000000"/>
          <w:spacing w:val="1"/>
          <w:sz w:val="28"/>
          <w:szCs w:val="28"/>
          <w:lang w:val="kk-KZ"/>
        </w:rPr>
        <w:t xml:space="preserve">ең көп </w:t>
      </w:r>
      <w:r w:rsidRPr="00E14326">
        <w:rPr>
          <w:rFonts w:ascii="Times New Roman" w:hAnsi="Times New Roman"/>
          <w:b/>
          <w:color w:val="000000"/>
          <w:spacing w:val="1"/>
          <w:sz w:val="28"/>
          <w:szCs w:val="28"/>
          <w:lang w:val="kk-KZ"/>
        </w:rPr>
        <w:t>талаптары</w:t>
      </w:r>
      <w:r w:rsidRPr="00D10266">
        <w:rPr>
          <w:rFonts w:ascii="Times New Roman" w:hAnsi="Times New Roman"/>
          <w:b/>
          <w:color w:val="000000"/>
          <w:spacing w:val="1"/>
          <w:sz w:val="28"/>
          <w:szCs w:val="28"/>
          <w:lang w:val="kk-KZ"/>
        </w:rPr>
        <w:t xml:space="preserve"> бар кредитор </w:t>
      </w:r>
      <w:r w:rsidRPr="00E14326">
        <w:rPr>
          <w:rFonts w:ascii="Times New Roman" w:hAnsi="Times New Roman"/>
          <w:b/>
          <w:color w:val="000000"/>
          <w:spacing w:val="1"/>
          <w:sz w:val="28"/>
          <w:szCs w:val="28"/>
          <w:lang w:val="kk-KZ"/>
        </w:rPr>
        <w:t>дауыс беру</w:t>
      </w:r>
      <w:r w:rsidRPr="00D10266">
        <w:rPr>
          <w:rFonts w:ascii="Times New Roman" w:hAnsi="Times New Roman"/>
          <w:b/>
          <w:color w:val="000000"/>
          <w:spacing w:val="1"/>
          <w:sz w:val="28"/>
          <w:szCs w:val="28"/>
          <w:lang w:val="kk-KZ"/>
        </w:rPr>
        <w:t xml:space="preserve"> жағдайда </w:t>
      </w:r>
      <w:r w:rsidRPr="00E14326">
        <w:rPr>
          <w:rFonts w:ascii="Times New Roman" w:hAnsi="Times New Roman"/>
          <w:b/>
          <w:color w:val="000000"/>
          <w:spacing w:val="1"/>
          <w:sz w:val="28"/>
          <w:szCs w:val="28"/>
          <w:lang w:val="kk-KZ"/>
        </w:rPr>
        <w:t>артықшылы</w:t>
      </w:r>
      <w:r w:rsidRPr="00D10266">
        <w:rPr>
          <w:rFonts w:ascii="Times New Roman" w:hAnsi="Times New Roman"/>
          <w:b/>
          <w:color w:val="000000"/>
          <w:spacing w:val="1"/>
          <w:sz w:val="28"/>
          <w:szCs w:val="28"/>
          <w:lang w:val="kk-KZ"/>
        </w:rPr>
        <w:t>қ</w:t>
      </w:r>
      <w:r w:rsidRPr="00E14326">
        <w:rPr>
          <w:rFonts w:ascii="Times New Roman" w:hAnsi="Times New Roman"/>
          <w:b/>
          <w:color w:val="000000"/>
          <w:spacing w:val="1"/>
          <w:sz w:val="28"/>
          <w:szCs w:val="28"/>
          <w:lang w:val="kk-KZ"/>
        </w:rPr>
        <w:t xml:space="preserve"> құқығы болады</w:t>
      </w:r>
      <w:r w:rsidRPr="00D10266">
        <w:rPr>
          <w:rFonts w:ascii="Times New Roman" w:hAnsi="Times New Roman"/>
          <w:b/>
          <w:color w:val="000000"/>
          <w:spacing w:val="1"/>
          <w:sz w:val="28"/>
          <w:szCs w:val="28"/>
          <w:lang w:val="kk-KZ"/>
        </w:rPr>
        <w:t xml:space="preserve"> ма</w:t>
      </w:r>
      <w:r w:rsidRPr="00E14326">
        <w:rPr>
          <w:rFonts w:ascii="Times New Roman" w:hAnsi="Times New Roman"/>
          <w:b/>
          <w:sz w:val="28"/>
          <w:szCs w:val="28"/>
          <w:lang w:val="kk-KZ"/>
        </w:rPr>
        <w:t>?</w:t>
      </w:r>
    </w:p>
    <w:p w:rsidR="001A75F8" w:rsidRPr="002B0284" w:rsidRDefault="001A75F8" w:rsidP="001A75F8">
      <w:pPr>
        <w:tabs>
          <w:tab w:val="left" w:pos="851"/>
        </w:tabs>
        <w:spacing w:after="0" w:line="240" w:lineRule="auto"/>
        <w:ind w:firstLine="567"/>
        <w:jc w:val="both"/>
        <w:rPr>
          <w:rFonts w:ascii="Times New Roman" w:hAnsi="Times New Roman"/>
          <w:color w:val="000000"/>
          <w:spacing w:val="1"/>
          <w:sz w:val="28"/>
          <w:szCs w:val="28"/>
          <w:lang w:val="kk-KZ"/>
        </w:rPr>
      </w:pPr>
      <w:r>
        <w:rPr>
          <w:rFonts w:ascii="Times New Roman" w:hAnsi="Times New Roman"/>
          <w:b/>
          <w:sz w:val="28"/>
          <w:szCs w:val="28"/>
          <w:lang w:val="kk-KZ"/>
        </w:rPr>
        <w:t>Жауап</w:t>
      </w:r>
      <w:r w:rsidRPr="00E14326">
        <w:rPr>
          <w:rFonts w:ascii="Times New Roman" w:hAnsi="Times New Roman"/>
          <w:b/>
          <w:sz w:val="28"/>
          <w:szCs w:val="28"/>
          <w:lang w:val="kk-KZ"/>
        </w:rPr>
        <w:t xml:space="preserve">: </w:t>
      </w:r>
      <w:r w:rsidRPr="00E14326">
        <w:rPr>
          <w:rFonts w:ascii="Times New Roman" w:hAnsi="Times New Roman"/>
          <w:color w:val="000000"/>
          <w:spacing w:val="1"/>
          <w:sz w:val="28"/>
          <w:szCs w:val="28"/>
          <w:lang w:val="kk-KZ"/>
        </w:rPr>
        <w:t>Кредиторлар комитетінің шешімі «комитеттің бір мүшесі – бір дауыс» қағидаты бойынша кредиторлар комитеті мүшелерінің жалпы санының қарапайым көпшілік дауысымен қабылданады.</w:t>
      </w:r>
      <w:r w:rsidRPr="00E14326">
        <w:rPr>
          <w:rFonts w:ascii="Times New Roman" w:hAnsi="Times New Roman"/>
          <w:color w:val="000000"/>
          <w:spacing w:val="1"/>
          <w:sz w:val="28"/>
          <w:szCs w:val="28"/>
          <w:lang w:val="kk-KZ"/>
        </w:rPr>
        <w:br/>
        <w:t>      Дауыс беру рәсімінде дауыстар тең болған кезде кредиторлар комитетінің төрағасына шешуші дауыс құқығы беріледі.</w:t>
      </w:r>
    </w:p>
    <w:p w:rsidR="001A75F8" w:rsidRPr="00E14326" w:rsidRDefault="001A75F8" w:rsidP="001A75F8">
      <w:pPr>
        <w:tabs>
          <w:tab w:val="left" w:pos="851"/>
        </w:tabs>
        <w:spacing w:after="0" w:line="240" w:lineRule="auto"/>
        <w:ind w:firstLine="567"/>
        <w:jc w:val="both"/>
        <w:rPr>
          <w:rFonts w:ascii="Times New Roman" w:hAnsi="Times New Roman"/>
          <w:sz w:val="28"/>
          <w:szCs w:val="28"/>
          <w:lang w:val="kk-KZ"/>
        </w:rPr>
      </w:pPr>
    </w:p>
    <w:p w:rsidR="001A75F8" w:rsidRPr="00E14326" w:rsidRDefault="001A75F8" w:rsidP="001A75F8">
      <w:pPr>
        <w:tabs>
          <w:tab w:val="left" w:pos="851"/>
        </w:tabs>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E14326">
        <w:rPr>
          <w:rFonts w:ascii="Times New Roman" w:hAnsi="Times New Roman"/>
          <w:b/>
          <w:sz w:val="28"/>
          <w:szCs w:val="28"/>
          <w:lang w:val="kk-KZ"/>
        </w:rPr>
        <w:t xml:space="preserve">: </w:t>
      </w:r>
      <w:r w:rsidRPr="00E14326">
        <w:rPr>
          <w:rFonts w:ascii="Times New Roman" w:hAnsi="Times New Roman"/>
          <w:b/>
          <w:color w:val="000000"/>
          <w:spacing w:val="1"/>
          <w:sz w:val="28"/>
          <w:szCs w:val="28"/>
          <w:lang w:val="kk-KZ"/>
        </w:rPr>
        <w:t xml:space="preserve">Кредиторлар комитеті </w:t>
      </w:r>
      <w:r w:rsidRPr="00F17FDF">
        <w:rPr>
          <w:rFonts w:ascii="Times New Roman" w:hAnsi="Times New Roman"/>
          <w:b/>
          <w:color w:val="000000"/>
          <w:spacing w:val="1"/>
          <w:sz w:val="28"/>
          <w:szCs w:val="28"/>
          <w:lang w:val="kk-KZ"/>
        </w:rPr>
        <w:t>к</w:t>
      </w:r>
      <w:r w:rsidRPr="00E14326">
        <w:rPr>
          <w:rFonts w:ascii="Times New Roman" w:hAnsi="Times New Roman"/>
          <w:b/>
          <w:color w:val="000000"/>
          <w:spacing w:val="1"/>
          <w:sz w:val="28"/>
          <w:szCs w:val="28"/>
          <w:lang w:val="kk-KZ"/>
        </w:rPr>
        <w:t>редиторлар</w:t>
      </w:r>
      <w:r w:rsidRPr="00F17FDF">
        <w:rPr>
          <w:rFonts w:ascii="Times New Roman" w:hAnsi="Times New Roman"/>
          <w:b/>
          <w:color w:val="000000"/>
          <w:spacing w:val="1"/>
          <w:sz w:val="28"/>
          <w:szCs w:val="28"/>
          <w:lang w:val="kk-KZ"/>
        </w:rPr>
        <w:t>ға</w:t>
      </w:r>
      <w:r w:rsidRPr="00E14326">
        <w:rPr>
          <w:rFonts w:ascii="Times New Roman" w:hAnsi="Times New Roman"/>
          <w:b/>
          <w:color w:val="000000"/>
          <w:spacing w:val="1"/>
          <w:sz w:val="28"/>
          <w:szCs w:val="28"/>
          <w:lang w:val="kk-KZ"/>
        </w:rPr>
        <w:t xml:space="preserve"> оңалту рәсімінің жүзеге асырылу барысы туралы ақпарат</w:t>
      </w:r>
      <w:r w:rsidRPr="00F17FDF">
        <w:rPr>
          <w:rFonts w:ascii="Times New Roman" w:hAnsi="Times New Roman"/>
          <w:b/>
          <w:color w:val="000000"/>
          <w:spacing w:val="1"/>
          <w:sz w:val="28"/>
          <w:szCs w:val="28"/>
          <w:lang w:val="kk-KZ"/>
        </w:rPr>
        <w:t>ы</w:t>
      </w:r>
      <w:r w:rsidRPr="00E14326">
        <w:rPr>
          <w:rFonts w:ascii="Times New Roman" w:hAnsi="Times New Roman"/>
          <w:b/>
          <w:color w:val="000000"/>
          <w:spacing w:val="1"/>
          <w:sz w:val="28"/>
          <w:szCs w:val="28"/>
          <w:lang w:val="kk-KZ"/>
        </w:rPr>
        <w:t xml:space="preserve"> беруді міндетті</w:t>
      </w:r>
      <w:r w:rsidRPr="00F17FDF">
        <w:rPr>
          <w:rFonts w:ascii="Times New Roman" w:hAnsi="Times New Roman"/>
          <w:b/>
          <w:color w:val="000000"/>
          <w:spacing w:val="1"/>
          <w:sz w:val="28"/>
          <w:szCs w:val="28"/>
          <w:lang w:val="kk-KZ"/>
        </w:rPr>
        <w:t xml:space="preserve"> ма</w:t>
      </w:r>
      <w:r w:rsidRPr="00E14326">
        <w:rPr>
          <w:rFonts w:ascii="Times New Roman" w:hAnsi="Times New Roman"/>
          <w:b/>
          <w:sz w:val="28"/>
          <w:szCs w:val="28"/>
          <w:lang w:val="kk-KZ"/>
        </w:rPr>
        <w:t>?</w:t>
      </w:r>
    </w:p>
    <w:p w:rsidR="001A75F8" w:rsidRPr="00E14326" w:rsidRDefault="001A75F8" w:rsidP="001A75F8">
      <w:pPr>
        <w:tabs>
          <w:tab w:val="left" w:pos="851"/>
        </w:tabs>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Жауап</w:t>
      </w:r>
      <w:r w:rsidRPr="00E14326">
        <w:rPr>
          <w:rFonts w:ascii="Times New Roman" w:hAnsi="Times New Roman"/>
          <w:b/>
          <w:sz w:val="28"/>
          <w:szCs w:val="28"/>
          <w:lang w:val="kk-KZ"/>
        </w:rPr>
        <w:t xml:space="preserve">: </w:t>
      </w:r>
      <w:r w:rsidRPr="001D63CC">
        <w:rPr>
          <w:rFonts w:ascii="Times New Roman" w:hAnsi="Times New Roman"/>
          <w:sz w:val="28"/>
          <w:szCs w:val="28"/>
          <w:lang w:val="kk-KZ"/>
        </w:rPr>
        <w:t>Иә</w:t>
      </w:r>
      <w:r w:rsidRPr="00E14326">
        <w:rPr>
          <w:rFonts w:ascii="Times New Roman" w:hAnsi="Times New Roman"/>
          <w:sz w:val="28"/>
          <w:szCs w:val="28"/>
          <w:lang w:val="kk-KZ"/>
        </w:rPr>
        <w:t xml:space="preserve">, </w:t>
      </w:r>
      <w:r w:rsidRPr="00E14326">
        <w:rPr>
          <w:rFonts w:ascii="Times New Roman" w:hAnsi="Times New Roman"/>
          <w:color w:val="000000"/>
          <w:spacing w:val="1"/>
          <w:sz w:val="28"/>
          <w:szCs w:val="28"/>
          <w:lang w:val="kk-KZ"/>
        </w:rPr>
        <w:t>міндетті</w:t>
      </w:r>
      <w:r w:rsidRPr="00E14326">
        <w:rPr>
          <w:rFonts w:ascii="Times New Roman" w:hAnsi="Times New Roman"/>
          <w:sz w:val="28"/>
          <w:szCs w:val="28"/>
          <w:lang w:val="kk-KZ"/>
        </w:rPr>
        <w:t xml:space="preserve"> </w:t>
      </w:r>
      <w:r w:rsidRPr="001D63CC">
        <w:rPr>
          <w:rFonts w:ascii="Times New Roman" w:hAnsi="Times New Roman"/>
          <w:sz w:val="28"/>
          <w:szCs w:val="28"/>
          <w:lang w:val="kk-KZ"/>
        </w:rPr>
        <w:t>к</w:t>
      </w:r>
      <w:r w:rsidRPr="00E14326">
        <w:rPr>
          <w:rFonts w:ascii="Times New Roman" w:hAnsi="Times New Roman"/>
          <w:color w:val="000000"/>
          <w:spacing w:val="1"/>
          <w:sz w:val="28"/>
          <w:szCs w:val="28"/>
          <w:lang w:val="kk-KZ"/>
        </w:rPr>
        <w:t>редиторлар жиналысы белгілеген тәртіппен және мерзімдерде ұсынады</w:t>
      </w:r>
      <w:r w:rsidRPr="00E14326">
        <w:rPr>
          <w:rFonts w:ascii="Times New Roman" w:hAnsi="Times New Roman"/>
          <w:sz w:val="28"/>
          <w:szCs w:val="28"/>
          <w:lang w:val="kk-KZ"/>
        </w:rPr>
        <w:t>.</w:t>
      </w:r>
    </w:p>
    <w:p w:rsidR="001A75F8" w:rsidRPr="00E14326" w:rsidRDefault="001A75F8" w:rsidP="001A75F8">
      <w:pPr>
        <w:tabs>
          <w:tab w:val="left" w:pos="851"/>
        </w:tabs>
        <w:spacing w:after="0" w:line="240" w:lineRule="auto"/>
        <w:ind w:firstLine="567"/>
        <w:jc w:val="both"/>
        <w:rPr>
          <w:rFonts w:ascii="Times New Roman" w:hAnsi="Times New Roman"/>
          <w:sz w:val="28"/>
          <w:szCs w:val="28"/>
          <w:lang w:val="kk-KZ"/>
        </w:rPr>
      </w:pPr>
    </w:p>
    <w:p w:rsidR="001A75F8" w:rsidRPr="00E14326" w:rsidRDefault="001A75F8" w:rsidP="001A75F8">
      <w:pPr>
        <w:pStyle w:val="a5"/>
        <w:spacing w:before="0" w:beforeAutospacing="0" w:after="0" w:afterAutospacing="0"/>
        <w:ind w:firstLine="567"/>
        <w:jc w:val="both"/>
        <w:rPr>
          <w:b/>
          <w:bCs/>
          <w:sz w:val="28"/>
          <w:szCs w:val="28"/>
          <w:lang w:val="kk-KZ"/>
        </w:rPr>
      </w:pPr>
      <w:r>
        <w:rPr>
          <w:b/>
          <w:sz w:val="28"/>
          <w:szCs w:val="28"/>
          <w:lang w:val="kk-KZ"/>
        </w:rPr>
        <w:t>Сұрақ</w:t>
      </w:r>
      <w:r w:rsidRPr="00E14326">
        <w:rPr>
          <w:b/>
          <w:sz w:val="28"/>
          <w:szCs w:val="28"/>
          <w:lang w:val="kk-KZ"/>
        </w:rPr>
        <w:t xml:space="preserve">:  </w:t>
      </w:r>
      <w:r w:rsidRPr="00C63C66">
        <w:rPr>
          <w:b/>
          <w:sz w:val="28"/>
          <w:szCs w:val="28"/>
          <w:lang w:val="kk-KZ"/>
        </w:rPr>
        <w:t>Б</w:t>
      </w:r>
      <w:r w:rsidRPr="00E14326">
        <w:rPr>
          <w:b/>
          <w:color w:val="000000"/>
          <w:spacing w:val="1"/>
          <w:sz w:val="28"/>
          <w:szCs w:val="28"/>
          <w:lang w:val="kk-KZ"/>
        </w:rPr>
        <w:t>орышкер мүлкi меншiк иесiнiң, құрылтайшылардың (қатысушылардың) борышкердің мүлкi мен iстерiн басқару құқығының күшiн жою туралы шешiм қабылдаған жағдайда</w:t>
      </w:r>
      <w:r w:rsidRPr="00C63C66">
        <w:rPr>
          <w:b/>
          <w:color w:val="000000"/>
          <w:spacing w:val="1"/>
          <w:sz w:val="28"/>
          <w:szCs w:val="28"/>
          <w:lang w:val="kk-KZ"/>
        </w:rPr>
        <w:t xml:space="preserve"> </w:t>
      </w:r>
      <w:r w:rsidRPr="00E14326">
        <w:rPr>
          <w:b/>
          <w:color w:val="000000"/>
          <w:spacing w:val="1"/>
          <w:sz w:val="28"/>
          <w:szCs w:val="28"/>
          <w:lang w:val="kk-KZ"/>
        </w:rPr>
        <w:t xml:space="preserve">оңалту рәсімін жүргізу барысында </w:t>
      </w:r>
      <w:r w:rsidRPr="00C63C66">
        <w:rPr>
          <w:b/>
          <w:color w:val="000000"/>
          <w:spacing w:val="1"/>
          <w:sz w:val="28"/>
          <w:szCs w:val="28"/>
          <w:lang w:val="kk-KZ"/>
        </w:rPr>
        <w:t>к</w:t>
      </w:r>
      <w:r w:rsidRPr="00E14326">
        <w:rPr>
          <w:b/>
          <w:color w:val="000000"/>
          <w:spacing w:val="1"/>
          <w:sz w:val="28"/>
          <w:szCs w:val="28"/>
          <w:lang w:val="kk-KZ"/>
        </w:rPr>
        <w:t>әсіпор</w:t>
      </w:r>
      <w:r w:rsidRPr="00C63C66">
        <w:rPr>
          <w:b/>
          <w:color w:val="000000"/>
          <w:spacing w:val="1"/>
          <w:sz w:val="28"/>
          <w:szCs w:val="28"/>
          <w:lang w:val="kk-KZ"/>
        </w:rPr>
        <w:t xml:space="preserve">ынды кім </w:t>
      </w:r>
      <w:r w:rsidRPr="00E14326">
        <w:rPr>
          <w:b/>
          <w:color w:val="000000"/>
          <w:spacing w:val="1"/>
          <w:sz w:val="28"/>
          <w:szCs w:val="28"/>
          <w:lang w:val="kk-KZ"/>
        </w:rPr>
        <w:t>басқар</w:t>
      </w:r>
      <w:r w:rsidRPr="00C63C66">
        <w:rPr>
          <w:b/>
          <w:color w:val="000000"/>
          <w:spacing w:val="1"/>
          <w:sz w:val="28"/>
          <w:szCs w:val="28"/>
          <w:lang w:val="kk-KZ"/>
        </w:rPr>
        <w:t>ады</w:t>
      </w:r>
      <w:r w:rsidRPr="00E14326">
        <w:rPr>
          <w:b/>
          <w:bCs/>
          <w:sz w:val="28"/>
          <w:szCs w:val="28"/>
          <w:lang w:val="kk-KZ"/>
        </w:rPr>
        <w:t>?</w:t>
      </w:r>
    </w:p>
    <w:p w:rsidR="001A75F8" w:rsidRDefault="001A75F8" w:rsidP="001A75F8">
      <w:pPr>
        <w:pStyle w:val="a5"/>
        <w:spacing w:before="0" w:beforeAutospacing="0" w:after="0" w:afterAutospacing="0"/>
        <w:ind w:firstLine="567"/>
        <w:jc w:val="both"/>
        <w:rPr>
          <w:color w:val="000000"/>
          <w:spacing w:val="1"/>
          <w:sz w:val="28"/>
          <w:szCs w:val="28"/>
          <w:lang w:val="kk-KZ"/>
        </w:rPr>
      </w:pPr>
      <w:r>
        <w:rPr>
          <w:b/>
          <w:sz w:val="28"/>
          <w:szCs w:val="28"/>
          <w:lang w:val="kk-KZ"/>
        </w:rPr>
        <w:t>Жауап</w:t>
      </w:r>
      <w:r w:rsidRPr="00E14326">
        <w:rPr>
          <w:b/>
          <w:sz w:val="28"/>
          <w:szCs w:val="28"/>
          <w:lang w:val="kk-KZ"/>
        </w:rPr>
        <w:t>:</w:t>
      </w:r>
      <w:r w:rsidRPr="00E14326">
        <w:rPr>
          <w:color w:val="000000"/>
          <w:sz w:val="28"/>
          <w:szCs w:val="28"/>
          <w:lang w:val="kk-KZ"/>
        </w:rPr>
        <w:t xml:space="preserve"> </w:t>
      </w:r>
      <w:r w:rsidRPr="00E14326">
        <w:rPr>
          <w:color w:val="000000"/>
          <w:spacing w:val="1"/>
          <w:sz w:val="28"/>
          <w:szCs w:val="28"/>
          <w:lang w:val="kk-KZ"/>
        </w:rPr>
        <w:t>Кредиторлар жиналысы борышкер мүлкi меншiк иесiнiң, құрылтайшылардың (қатысушылардың) борышкердің мүлкi мен iстерiн басқару құқығының күшiн жою туралы шешiм қабылдаған жағдайда, кредиторлар жиналысы хабарламасы әкімші қызметін жүзеге асыруға құқығы бар адамдардың хабарламалары тізіліміне енгізілген тұлғалар арасынан оңалтуды басқарушыға өздерiнiң кандидатурасын ұсынуға мiндеттi. Оңалтуды басқарушыға кандидатураны таңдау кезінде кредиторлар жиналысы уәкiлеттi органда есепте тұрған тұлғаларға қатысты ұсынымдарды дәрменсiз борышкердiң мүлкi мен iстерiн басқару жөнiндегi қызметтi жүзеге асыратын тұлғалардың кәсiптiк бiрлестiктерiнен алуы мүмкін.</w:t>
      </w:r>
    </w:p>
    <w:p w:rsidR="001A75F8" w:rsidRPr="00E14326" w:rsidRDefault="001A75F8" w:rsidP="001A75F8">
      <w:pPr>
        <w:pStyle w:val="a5"/>
        <w:spacing w:before="0" w:beforeAutospacing="0" w:after="0" w:afterAutospacing="0"/>
        <w:ind w:firstLine="567"/>
        <w:jc w:val="both"/>
        <w:rPr>
          <w:sz w:val="28"/>
          <w:szCs w:val="28"/>
          <w:lang w:val="kk-KZ"/>
        </w:rPr>
      </w:pPr>
      <w:r w:rsidRPr="00E14326">
        <w:rPr>
          <w:color w:val="000000"/>
          <w:spacing w:val="1"/>
          <w:sz w:val="28"/>
          <w:szCs w:val="28"/>
          <w:lang w:val="kk-KZ"/>
        </w:rPr>
        <w:t>Уәкілетті орган оңалту жоспарын бекіту туралы ұйғарым немесе борышкер мүлкiнiң меншiк иесiн, құрылтайшыларды (қатысушыларды) борышкердiң мүлкi мен iстерiн басқарудан шеттету туралы ұйғарым заңды күшіне енген күннен бастап бес жұмыс күні ішінде кредиторлар жиналысы ұсынған кандидатураны оңалтуды басқарушы етiп тағайындауға мiндеттi.</w:t>
      </w:r>
      <w:r w:rsidRPr="00E14326">
        <w:rPr>
          <w:color w:val="000000"/>
          <w:spacing w:val="1"/>
          <w:sz w:val="28"/>
          <w:szCs w:val="28"/>
          <w:lang w:val="kk-KZ"/>
        </w:rPr>
        <w:br/>
      </w:r>
      <w:r w:rsidRPr="00E14326">
        <w:rPr>
          <w:color w:val="000000"/>
          <w:spacing w:val="1"/>
          <w:sz w:val="28"/>
          <w:szCs w:val="28"/>
          <w:lang w:val="kk-KZ"/>
        </w:rPr>
        <w:br/>
      </w:r>
    </w:p>
    <w:p w:rsidR="001A75F8" w:rsidRPr="00CF34E6" w:rsidRDefault="001A75F8" w:rsidP="001A75F8">
      <w:pPr>
        <w:pStyle w:val="1"/>
        <w:ind w:firstLine="567"/>
        <w:jc w:val="both"/>
        <w:rPr>
          <w:rFonts w:ascii="Times New Roman" w:hAnsi="Times New Roman"/>
          <w:b/>
          <w:sz w:val="28"/>
          <w:szCs w:val="28"/>
        </w:rPr>
      </w:pPr>
      <w:r>
        <w:rPr>
          <w:rFonts w:ascii="Times New Roman" w:hAnsi="Times New Roman"/>
          <w:b/>
          <w:sz w:val="28"/>
          <w:szCs w:val="28"/>
        </w:rPr>
        <w:t>Сұрақ</w:t>
      </w:r>
      <w:r w:rsidRPr="00CF34E6">
        <w:rPr>
          <w:rFonts w:ascii="Times New Roman" w:hAnsi="Times New Roman"/>
          <w:b/>
          <w:sz w:val="28"/>
          <w:szCs w:val="28"/>
        </w:rPr>
        <w:t xml:space="preserve">: </w:t>
      </w:r>
      <w:r>
        <w:rPr>
          <w:rFonts w:ascii="Times New Roman" w:hAnsi="Times New Roman"/>
          <w:b/>
          <w:sz w:val="28"/>
          <w:szCs w:val="28"/>
          <w:lang w:val="kk-KZ"/>
        </w:rPr>
        <w:t>Э</w:t>
      </w:r>
      <w:r w:rsidRPr="00CF34E6">
        <w:rPr>
          <w:rFonts w:ascii="Times New Roman" w:hAnsi="Times New Roman"/>
          <w:b/>
          <w:color w:val="000000"/>
          <w:spacing w:val="1"/>
          <w:sz w:val="28"/>
          <w:szCs w:val="28"/>
        </w:rPr>
        <w:t>лектрондық аукцион</w:t>
      </w:r>
      <w:r>
        <w:rPr>
          <w:rFonts w:ascii="Times New Roman" w:hAnsi="Times New Roman"/>
          <w:b/>
          <w:color w:val="000000"/>
          <w:spacing w:val="1"/>
          <w:sz w:val="28"/>
          <w:szCs w:val="28"/>
          <w:lang w:val="kk-KZ"/>
        </w:rPr>
        <w:t>да</w:t>
      </w:r>
      <w:r w:rsidRPr="00CF34E6">
        <w:rPr>
          <w:rFonts w:ascii="Times New Roman" w:hAnsi="Times New Roman"/>
          <w:b/>
          <w:color w:val="000000"/>
          <w:spacing w:val="1"/>
          <w:sz w:val="28"/>
          <w:szCs w:val="28"/>
        </w:rPr>
        <w:t xml:space="preserve"> </w:t>
      </w:r>
      <w:r>
        <w:rPr>
          <w:rFonts w:ascii="Times New Roman" w:hAnsi="Times New Roman"/>
          <w:b/>
          <w:color w:val="000000"/>
          <w:spacing w:val="1"/>
          <w:sz w:val="28"/>
          <w:szCs w:val="28"/>
          <w:lang w:val="kk-KZ"/>
        </w:rPr>
        <w:t>к</w:t>
      </w:r>
      <w:r w:rsidRPr="00CF34E6">
        <w:rPr>
          <w:rFonts w:ascii="Times New Roman" w:hAnsi="Times New Roman"/>
          <w:b/>
          <w:sz w:val="28"/>
          <w:szCs w:val="28"/>
          <w:lang w:val="kk-KZ"/>
        </w:rPr>
        <w:t xml:space="preserve">редитор </w:t>
      </w:r>
      <w:r w:rsidRPr="00CF34E6">
        <w:rPr>
          <w:rFonts w:ascii="Times New Roman" w:hAnsi="Times New Roman"/>
          <w:b/>
          <w:color w:val="000000"/>
          <w:spacing w:val="1"/>
          <w:sz w:val="28"/>
          <w:szCs w:val="28"/>
        </w:rPr>
        <w:t>қатыс</w:t>
      </w:r>
      <w:r>
        <w:rPr>
          <w:rFonts w:ascii="Times New Roman" w:hAnsi="Times New Roman"/>
          <w:b/>
          <w:color w:val="000000"/>
          <w:spacing w:val="1"/>
          <w:sz w:val="28"/>
          <w:szCs w:val="28"/>
          <w:lang w:val="kk-KZ"/>
        </w:rPr>
        <w:t>а</w:t>
      </w:r>
      <w:r w:rsidRPr="00CF34E6">
        <w:rPr>
          <w:rFonts w:ascii="Times New Roman" w:hAnsi="Times New Roman"/>
          <w:b/>
          <w:color w:val="000000"/>
          <w:spacing w:val="1"/>
          <w:sz w:val="28"/>
          <w:szCs w:val="28"/>
        </w:rPr>
        <w:t xml:space="preserve"> ала</w:t>
      </w:r>
      <w:r w:rsidRPr="00CF34E6">
        <w:rPr>
          <w:rFonts w:ascii="Times New Roman" w:hAnsi="Times New Roman"/>
          <w:b/>
          <w:color w:val="000000"/>
          <w:spacing w:val="1"/>
          <w:sz w:val="28"/>
          <w:szCs w:val="28"/>
          <w:lang w:val="kk-KZ"/>
        </w:rPr>
        <w:t>ма</w:t>
      </w:r>
      <w:r w:rsidRPr="00CF34E6">
        <w:rPr>
          <w:rFonts w:ascii="Times New Roman" w:hAnsi="Times New Roman"/>
          <w:b/>
          <w:sz w:val="28"/>
          <w:szCs w:val="28"/>
        </w:rPr>
        <w:t xml:space="preserve">? </w:t>
      </w:r>
    </w:p>
    <w:p w:rsidR="001A75F8" w:rsidRPr="00BA31AA" w:rsidRDefault="001A75F8" w:rsidP="001A75F8">
      <w:pPr>
        <w:pStyle w:val="a8"/>
        <w:autoSpaceDE w:val="0"/>
        <w:autoSpaceDN w:val="0"/>
        <w:adjustRightInd w:val="0"/>
        <w:spacing w:after="0" w:line="240" w:lineRule="auto"/>
        <w:ind w:left="0" w:firstLine="567"/>
        <w:contextualSpacing w:val="0"/>
        <w:jc w:val="both"/>
        <w:rPr>
          <w:rFonts w:ascii="Times New Roman" w:hAnsi="Times New Roman"/>
          <w:sz w:val="28"/>
          <w:szCs w:val="28"/>
          <w:lang w:val="kk-KZ"/>
        </w:rPr>
      </w:pPr>
      <w:proofErr w:type="spellStart"/>
      <w:r>
        <w:rPr>
          <w:rFonts w:ascii="Times New Roman" w:hAnsi="Times New Roman"/>
          <w:b/>
          <w:sz w:val="28"/>
          <w:szCs w:val="28"/>
        </w:rPr>
        <w:t>Жауап</w:t>
      </w:r>
      <w:proofErr w:type="spellEnd"/>
      <w:r w:rsidRPr="00F0580E">
        <w:rPr>
          <w:rFonts w:ascii="Times New Roman" w:hAnsi="Times New Roman"/>
          <w:b/>
          <w:sz w:val="28"/>
          <w:szCs w:val="28"/>
        </w:rPr>
        <w:t xml:space="preserve">: </w:t>
      </w:r>
      <w:r w:rsidRPr="00BA31AA">
        <w:rPr>
          <w:rFonts w:ascii="Times New Roman" w:hAnsi="Times New Roman"/>
          <w:sz w:val="28"/>
          <w:szCs w:val="28"/>
          <w:lang w:val="kk-KZ"/>
        </w:rPr>
        <w:t xml:space="preserve">Электрондық аукционға қатысуға мемлекеттік мүлік тізілімінің веб-порталы </w:t>
      </w:r>
      <w:r>
        <w:rPr>
          <w:rFonts w:ascii="Times New Roman" w:hAnsi="Times New Roman"/>
          <w:sz w:val="28"/>
          <w:szCs w:val="28"/>
        </w:rPr>
        <w:t>(</w:t>
      </w:r>
      <w:hyperlink r:id="rId5" w:history="1">
        <w:r w:rsidRPr="00BA31AA">
          <w:rPr>
            <w:rStyle w:val="a7"/>
            <w:rFonts w:ascii="Times New Roman" w:hAnsi="Times New Roman"/>
            <w:sz w:val="28"/>
            <w:szCs w:val="28"/>
            <w:lang w:val="kk-KZ"/>
          </w:rPr>
          <w:t>www.gosreestr.kz</w:t>
        </w:r>
      </w:hyperlink>
      <w:r>
        <w:rPr>
          <w:rFonts w:ascii="Times New Roman" w:hAnsi="Times New Roman"/>
          <w:sz w:val="28"/>
          <w:szCs w:val="28"/>
          <w:lang w:val="kk-KZ"/>
        </w:rPr>
        <w:t>)</w:t>
      </w:r>
      <w:r w:rsidRPr="00BA31AA">
        <w:rPr>
          <w:rFonts w:ascii="Times New Roman" w:hAnsi="Times New Roman"/>
          <w:sz w:val="28"/>
          <w:szCs w:val="28"/>
          <w:lang w:val="kk-KZ"/>
        </w:rPr>
        <w:t xml:space="preserve"> тіркеуден өткен жеке және заңды, оның ішінде шетелдік заңды тұлғалар жіберіледі.</w:t>
      </w:r>
      <w:r w:rsidRPr="00BA31AA">
        <w:rPr>
          <w:rFonts w:ascii="Times New Roman" w:eastAsia="SimSun" w:hAnsi="Times New Roman"/>
          <w:sz w:val="28"/>
          <w:szCs w:val="28"/>
          <w:lang w:val="kk-KZ" w:eastAsia="zh-CN"/>
        </w:rPr>
        <w:t xml:space="preserve"> </w:t>
      </w:r>
    </w:p>
    <w:p w:rsidR="001A75F8" w:rsidRDefault="001A75F8" w:rsidP="001A75F8">
      <w:pPr>
        <w:pStyle w:val="1"/>
        <w:ind w:firstLine="567"/>
        <w:jc w:val="both"/>
        <w:rPr>
          <w:rFonts w:ascii="Times New Roman" w:hAnsi="Times New Roman"/>
          <w:b/>
          <w:sz w:val="28"/>
          <w:szCs w:val="28"/>
          <w:lang w:val="kk-KZ"/>
        </w:rPr>
      </w:pPr>
    </w:p>
    <w:p w:rsidR="001A75F8" w:rsidRPr="00F0580E" w:rsidRDefault="001A75F8" w:rsidP="001A75F8">
      <w:pPr>
        <w:tabs>
          <w:tab w:val="left" w:pos="851"/>
        </w:tabs>
        <w:spacing w:after="0" w:line="240" w:lineRule="auto"/>
        <w:ind w:firstLine="567"/>
        <w:jc w:val="center"/>
        <w:rPr>
          <w:rFonts w:ascii="Times New Roman" w:hAnsi="Times New Roman"/>
          <w:b/>
          <w:sz w:val="28"/>
          <w:szCs w:val="28"/>
        </w:rPr>
      </w:pPr>
    </w:p>
    <w:p w:rsidR="001A75F8" w:rsidRPr="002F7DFA" w:rsidRDefault="001A75F8" w:rsidP="001A75F8">
      <w:pPr>
        <w:tabs>
          <w:tab w:val="left" w:pos="0"/>
        </w:tabs>
        <w:spacing w:after="0" w:line="240" w:lineRule="auto"/>
        <w:ind w:firstLine="567"/>
        <w:jc w:val="both"/>
        <w:rPr>
          <w:rFonts w:ascii="Times New Roman" w:hAnsi="Times New Roman"/>
          <w:b/>
          <w:sz w:val="28"/>
          <w:szCs w:val="28"/>
        </w:rPr>
      </w:pPr>
      <w:r>
        <w:rPr>
          <w:rFonts w:ascii="Times New Roman" w:hAnsi="Times New Roman"/>
          <w:b/>
          <w:sz w:val="28"/>
          <w:szCs w:val="28"/>
        </w:rPr>
        <w:lastRenderedPageBreak/>
        <w:t>Сұрақ</w:t>
      </w:r>
      <w:r w:rsidRPr="002F7DFA">
        <w:rPr>
          <w:rFonts w:ascii="Times New Roman" w:hAnsi="Times New Roman"/>
          <w:b/>
          <w:sz w:val="28"/>
          <w:szCs w:val="28"/>
        </w:rPr>
        <w:t>: Кредитор</w:t>
      </w:r>
      <w:r w:rsidRPr="002F7DFA">
        <w:rPr>
          <w:rFonts w:ascii="Times New Roman" w:hAnsi="Times New Roman"/>
          <w:b/>
          <w:sz w:val="28"/>
          <w:szCs w:val="28"/>
          <w:lang w:val="kk-KZ"/>
        </w:rPr>
        <w:t xml:space="preserve">да </w:t>
      </w:r>
      <w:r w:rsidRPr="002F7DFA">
        <w:rPr>
          <w:rFonts w:ascii="Times New Roman" w:hAnsi="Times New Roman"/>
          <w:b/>
          <w:color w:val="000000"/>
          <w:spacing w:val="1"/>
          <w:sz w:val="28"/>
          <w:szCs w:val="28"/>
        </w:rPr>
        <w:t xml:space="preserve">оңалту </w:t>
      </w:r>
      <w:proofErr w:type="gramStart"/>
      <w:r w:rsidRPr="002F7DFA">
        <w:rPr>
          <w:rFonts w:ascii="Times New Roman" w:hAnsi="Times New Roman"/>
          <w:b/>
          <w:color w:val="000000"/>
          <w:spacing w:val="1"/>
          <w:sz w:val="28"/>
          <w:szCs w:val="28"/>
        </w:rPr>
        <w:t>р</w:t>
      </w:r>
      <w:proofErr w:type="gramEnd"/>
      <w:r w:rsidRPr="002F7DFA">
        <w:rPr>
          <w:rFonts w:ascii="Times New Roman" w:hAnsi="Times New Roman"/>
          <w:b/>
          <w:color w:val="000000"/>
          <w:spacing w:val="1"/>
          <w:sz w:val="28"/>
          <w:szCs w:val="28"/>
        </w:rPr>
        <w:t xml:space="preserve">әсімін жүргізу </w:t>
      </w:r>
      <w:proofErr w:type="spellStart"/>
      <w:r w:rsidRPr="002F7DFA">
        <w:rPr>
          <w:rFonts w:ascii="Times New Roman" w:hAnsi="Times New Roman"/>
          <w:b/>
          <w:color w:val="000000"/>
          <w:spacing w:val="1"/>
          <w:sz w:val="28"/>
          <w:szCs w:val="28"/>
        </w:rPr>
        <w:t>барысында</w:t>
      </w:r>
      <w:proofErr w:type="spellEnd"/>
      <w:r w:rsidRPr="002F7DFA">
        <w:rPr>
          <w:rFonts w:ascii="Times New Roman" w:hAnsi="Times New Roman"/>
          <w:b/>
          <w:color w:val="000000"/>
          <w:spacing w:val="1"/>
          <w:sz w:val="28"/>
          <w:szCs w:val="28"/>
        </w:rPr>
        <w:t xml:space="preserve"> </w:t>
      </w:r>
      <w:r w:rsidRPr="002F7DFA">
        <w:rPr>
          <w:rFonts w:ascii="Times New Roman" w:hAnsi="Times New Roman"/>
          <w:b/>
          <w:sz w:val="28"/>
          <w:szCs w:val="28"/>
          <w:lang w:val="kk-KZ"/>
        </w:rPr>
        <w:t xml:space="preserve">қандай </w:t>
      </w:r>
      <w:r w:rsidRPr="002F7DFA">
        <w:rPr>
          <w:rFonts w:ascii="Times New Roman" w:hAnsi="Times New Roman"/>
          <w:b/>
          <w:color w:val="000000"/>
          <w:spacing w:val="1"/>
          <w:sz w:val="28"/>
          <w:szCs w:val="28"/>
        </w:rPr>
        <w:t>құқы</w:t>
      </w:r>
      <w:r w:rsidRPr="002F7DFA">
        <w:rPr>
          <w:rFonts w:ascii="Times New Roman" w:hAnsi="Times New Roman"/>
          <w:b/>
          <w:color w:val="000000"/>
          <w:spacing w:val="1"/>
          <w:sz w:val="28"/>
          <w:szCs w:val="28"/>
          <w:lang w:val="kk-KZ"/>
        </w:rPr>
        <w:t>ғы</w:t>
      </w:r>
      <w:r w:rsidRPr="002F7DFA">
        <w:rPr>
          <w:rFonts w:ascii="Times New Roman" w:hAnsi="Times New Roman"/>
          <w:b/>
          <w:sz w:val="28"/>
          <w:szCs w:val="28"/>
          <w:lang w:val="kk-KZ"/>
        </w:rPr>
        <w:t xml:space="preserve"> бар</w:t>
      </w:r>
      <w:r w:rsidRPr="002F7DFA">
        <w:rPr>
          <w:rFonts w:ascii="Times New Roman" w:hAnsi="Times New Roman"/>
          <w:b/>
          <w:sz w:val="28"/>
          <w:szCs w:val="28"/>
        </w:rPr>
        <w:t>?</w:t>
      </w:r>
    </w:p>
    <w:p w:rsidR="001A75F8" w:rsidRPr="0049790F" w:rsidRDefault="001A75F8" w:rsidP="001A75F8">
      <w:pPr>
        <w:pStyle w:val="1"/>
        <w:ind w:firstLine="567"/>
        <w:jc w:val="both"/>
        <w:rPr>
          <w:rFonts w:ascii="Times New Roman" w:hAnsi="Times New Roman"/>
          <w:sz w:val="28"/>
          <w:szCs w:val="28"/>
          <w:lang w:val="kk-KZ"/>
        </w:rPr>
      </w:pPr>
      <w:proofErr w:type="spellStart"/>
      <w:r>
        <w:rPr>
          <w:rFonts w:ascii="Times New Roman" w:hAnsi="Times New Roman"/>
          <w:b/>
          <w:sz w:val="28"/>
          <w:szCs w:val="28"/>
        </w:rPr>
        <w:t>Жауап</w:t>
      </w:r>
      <w:proofErr w:type="spellEnd"/>
      <w:r w:rsidRPr="00F0580E">
        <w:rPr>
          <w:rFonts w:ascii="Times New Roman" w:hAnsi="Times New Roman"/>
          <w:b/>
          <w:sz w:val="28"/>
          <w:szCs w:val="28"/>
        </w:rPr>
        <w:t>:</w:t>
      </w:r>
      <w:r w:rsidRPr="00F0580E">
        <w:rPr>
          <w:rFonts w:ascii="Times New Roman" w:hAnsi="Times New Roman"/>
          <w:sz w:val="28"/>
          <w:szCs w:val="28"/>
        </w:rPr>
        <w:t xml:space="preserve"> </w:t>
      </w:r>
      <w:r>
        <w:rPr>
          <w:rFonts w:ascii="Times New Roman" w:hAnsi="Times New Roman"/>
          <w:sz w:val="28"/>
          <w:szCs w:val="28"/>
          <w:lang w:val="kk-KZ"/>
        </w:rPr>
        <w:t>К</w:t>
      </w:r>
      <w:proofErr w:type="spellStart"/>
      <w:r w:rsidRPr="006C6E91">
        <w:rPr>
          <w:rFonts w:ascii="Times New Roman" w:hAnsi="Times New Roman"/>
          <w:color w:val="000000"/>
          <w:spacing w:val="1"/>
          <w:sz w:val="28"/>
          <w:szCs w:val="28"/>
        </w:rPr>
        <w:t>редитор</w:t>
      </w:r>
      <w:proofErr w:type="spellEnd"/>
      <w:r w:rsidRPr="00F0580E">
        <w:rPr>
          <w:rFonts w:ascii="Times New Roman" w:hAnsi="Times New Roman"/>
          <w:sz w:val="28"/>
          <w:szCs w:val="28"/>
        </w:rPr>
        <w:t xml:space="preserve"> </w:t>
      </w:r>
      <w:r w:rsidRPr="006C6E91">
        <w:rPr>
          <w:rFonts w:ascii="Times New Roman" w:hAnsi="Times New Roman"/>
          <w:color w:val="000000"/>
          <w:spacing w:val="1"/>
          <w:sz w:val="28"/>
          <w:szCs w:val="28"/>
        </w:rPr>
        <w:t>құқылы</w:t>
      </w:r>
      <w:r>
        <w:rPr>
          <w:rFonts w:ascii="Times New Roman" w:hAnsi="Times New Roman"/>
          <w:color w:val="000000"/>
          <w:spacing w:val="1"/>
          <w:sz w:val="28"/>
          <w:szCs w:val="28"/>
        </w:rPr>
        <w:t xml:space="preserve">: </w:t>
      </w:r>
    </w:p>
    <w:p w:rsidR="001A75F8" w:rsidRPr="00E14326" w:rsidRDefault="001A75F8" w:rsidP="001A75F8">
      <w:pPr>
        <w:pStyle w:val="1"/>
        <w:numPr>
          <w:ilvl w:val="0"/>
          <w:numId w:val="1"/>
        </w:numPr>
        <w:tabs>
          <w:tab w:val="left" w:pos="1134"/>
        </w:tabs>
        <w:ind w:left="0" w:firstLine="567"/>
        <w:jc w:val="both"/>
        <w:rPr>
          <w:rFonts w:ascii="Times New Roman" w:hAnsi="Times New Roman"/>
          <w:sz w:val="28"/>
          <w:szCs w:val="28"/>
          <w:lang w:val="kk-KZ"/>
        </w:rPr>
      </w:pPr>
      <w:r w:rsidRPr="007D1A3E">
        <w:rPr>
          <w:rFonts w:ascii="Times New Roman" w:hAnsi="Times New Roman"/>
          <w:color w:val="000000"/>
          <w:spacing w:val="1"/>
          <w:sz w:val="28"/>
          <w:szCs w:val="28"/>
          <w:lang w:val="kk-KZ"/>
        </w:rPr>
        <w:t xml:space="preserve">борышкер </w:t>
      </w:r>
      <w:r w:rsidRPr="00E14326">
        <w:rPr>
          <w:rFonts w:ascii="Times New Roman" w:hAnsi="Times New Roman"/>
          <w:color w:val="000000"/>
          <w:spacing w:val="1"/>
          <w:sz w:val="28"/>
          <w:szCs w:val="28"/>
          <w:lang w:val="kk-KZ"/>
        </w:rPr>
        <w:t>кредиторлар алдындағы міндеттемелерді орындау;</w:t>
      </w:r>
    </w:p>
    <w:p w:rsidR="001A75F8" w:rsidRPr="00E14326" w:rsidRDefault="001A75F8" w:rsidP="001A75F8">
      <w:pPr>
        <w:pStyle w:val="1"/>
        <w:numPr>
          <w:ilvl w:val="0"/>
          <w:numId w:val="1"/>
        </w:numPr>
        <w:tabs>
          <w:tab w:val="left" w:pos="1134"/>
        </w:tabs>
        <w:ind w:left="0" w:firstLine="567"/>
        <w:jc w:val="both"/>
        <w:rPr>
          <w:rFonts w:ascii="Times New Roman" w:hAnsi="Times New Roman"/>
          <w:sz w:val="28"/>
          <w:szCs w:val="28"/>
          <w:lang w:val="kk-KZ"/>
        </w:rPr>
      </w:pPr>
      <w:r w:rsidRPr="007D1A3E">
        <w:rPr>
          <w:rFonts w:ascii="Times New Roman" w:hAnsi="Times New Roman"/>
          <w:color w:val="000000"/>
          <w:spacing w:val="1"/>
          <w:sz w:val="28"/>
          <w:szCs w:val="28"/>
          <w:lang w:val="kk-KZ"/>
        </w:rPr>
        <w:t xml:space="preserve">борышкерге </w:t>
      </w:r>
      <w:r w:rsidRPr="00E14326">
        <w:rPr>
          <w:rFonts w:ascii="Times New Roman" w:hAnsi="Times New Roman"/>
          <w:color w:val="000000"/>
          <w:spacing w:val="1"/>
          <w:sz w:val="28"/>
          <w:szCs w:val="28"/>
          <w:lang w:val="kk-KZ"/>
        </w:rPr>
        <w:t>оңалту рәсімін қолдану туралы өтінішпен сотқа жүгiну</w:t>
      </w:r>
      <w:r w:rsidRPr="00E14326">
        <w:rPr>
          <w:rFonts w:ascii="Times New Roman" w:hAnsi="Times New Roman"/>
          <w:sz w:val="28"/>
          <w:szCs w:val="28"/>
          <w:lang w:val="kk-KZ"/>
        </w:rPr>
        <w:t>;</w:t>
      </w:r>
      <w:r w:rsidRPr="00E14326">
        <w:rPr>
          <w:rFonts w:ascii="Times New Roman" w:hAnsi="Times New Roman"/>
          <w:color w:val="000000"/>
          <w:spacing w:val="1"/>
          <w:sz w:val="28"/>
          <w:szCs w:val="28"/>
          <w:lang w:val="kk-KZ"/>
        </w:rPr>
        <w:t xml:space="preserve"> </w:t>
      </w:r>
    </w:p>
    <w:p w:rsidR="001A75F8" w:rsidRPr="007D1A3E" w:rsidRDefault="001A75F8" w:rsidP="001A75F8">
      <w:pPr>
        <w:pStyle w:val="1"/>
        <w:numPr>
          <w:ilvl w:val="0"/>
          <w:numId w:val="1"/>
        </w:numPr>
        <w:tabs>
          <w:tab w:val="left" w:pos="1134"/>
        </w:tabs>
        <w:ind w:left="0" w:firstLine="567"/>
        <w:jc w:val="both"/>
        <w:rPr>
          <w:rFonts w:ascii="Times New Roman" w:hAnsi="Times New Roman"/>
          <w:sz w:val="28"/>
          <w:szCs w:val="28"/>
        </w:rPr>
      </w:pPr>
      <w:proofErr w:type="spellStart"/>
      <w:r w:rsidRPr="007D1A3E">
        <w:rPr>
          <w:rFonts w:ascii="Times New Roman" w:hAnsi="Times New Roman"/>
          <w:color w:val="000000"/>
          <w:spacing w:val="1"/>
          <w:sz w:val="28"/>
          <w:szCs w:val="28"/>
        </w:rPr>
        <w:t>борышкер</w:t>
      </w:r>
      <w:proofErr w:type="spellEnd"/>
      <w:r w:rsidRPr="007D1A3E">
        <w:rPr>
          <w:rFonts w:ascii="Times New Roman" w:hAnsi="Times New Roman"/>
          <w:color w:val="000000"/>
          <w:spacing w:val="1"/>
          <w:sz w:val="28"/>
          <w:szCs w:val="28"/>
          <w:lang w:val="kk-KZ"/>
        </w:rPr>
        <w:t xml:space="preserve">дің </w:t>
      </w:r>
      <w:proofErr w:type="spellStart"/>
      <w:r w:rsidRPr="007D1A3E">
        <w:rPr>
          <w:rFonts w:ascii="Times New Roman" w:hAnsi="Times New Roman"/>
          <w:color w:val="000000"/>
          <w:spacing w:val="1"/>
          <w:sz w:val="28"/>
          <w:szCs w:val="28"/>
        </w:rPr>
        <w:t>кредиторлар</w:t>
      </w:r>
      <w:proofErr w:type="spellEnd"/>
      <w:r w:rsidRPr="007D1A3E">
        <w:rPr>
          <w:rFonts w:ascii="Times New Roman" w:hAnsi="Times New Roman"/>
          <w:color w:val="000000"/>
          <w:spacing w:val="1"/>
          <w:sz w:val="28"/>
          <w:szCs w:val="28"/>
        </w:rPr>
        <w:t xml:space="preserve"> </w:t>
      </w:r>
      <w:proofErr w:type="spellStart"/>
      <w:r w:rsidRPr="007D1A3E">
        <w:rPr>
          <w:rFonts w:ascii="Times New Roman" w:hAnsi="Times New Roman"/>
          <w:color w:val="000000"/>
          <w:spacing w:val="1"/>
          <w:sz w:val="28"/>
          <w:szCs w:val="28"/>
        </w:rPr>
        <w:t>жиналысына</w:t>
      </w:r>
      <w:proofErr w:type="spellEnd"/>
      <w:r w:rsidRPr="007D1A3E">
        <w:rPr>
          <w:rFonts w:ascii="Times New Roman" w:hAnsi="Times New Roman"/>
          <w:color w:val="000000"/>
          <w:spacing w:val="1"/>
          <w:sz w:val="28"/>
          <w:szCs w:val="28"/>
        </w:rPr>
        <w:t xml:space="preserve"> қатысу</w:t>
      </w:r>
      <w:r w:rsidRPr="007D1A3E">
        <w:rPr>
          <w:rFonts w:ascii="Times New Roman" w:hAnsi="Times New Roman"/>
          <w:sz w:val="28"/>
          <w:szCs w:val="28"/>
        </w:rPr>
        <w:t xml:space="preserve">; </w:t>
      </w:r>
    </w:p>
    <w:p w:rsidR="001A75F8" w:rsidRPr="007D1A3E" w:rsidRDefault="001A75F8" w:rsidP="001A75F8">
      <w:pPr>
        <w:pStyle w:val="1"/>
        <w:numPr>
          <w:ilvl w:val="0"/>
          <w:numId w:val="1"/>
        </w:numPr>
        <w:tabs>
          <w:tab w:val="left" w:pos="1134"/>
        </w:tabs>
        <w:ind w:left="0" w:firstLine="567"/>
        <w:jc w:val="both"/>
        <w:rPr>
          <w:rFonts w:ascii="Times New Roman" w:hAnsi="Times New Roman"/>
          <w:sz w:val="28"/>
          <w:szCs w:val="28"/>
        </w:rPr>
      </w:pPr>
      <w:r w:rsidRPr="007D1A3E">
        <w:rPr>
          <w:rFonts w:ascii="Times New Roman" w:hAnsi="Times New Roman"/>
          <w:color w:val="000000"/>
          <w:spacing w:val="1"/>
          <w:sz w:val="28"/>
          <w:szCs w:val="28"/>
          <w:lang w:val="kk-KZ"/>
        </w:rPr>
        <w:t>к</w:t>
      </w:r>
      <w:proofErr w:type="spellStart"/>
      <w:r w:rsidRPr="007D1A3E">
        <w:rPr>
          <w:rFonts w:ascii="Times New Roman" w:hAnsi="Times New Roman"/>
          <w:color w:val="000000"/>
          <w:spacing w:val="1"/>
          <w:sz w:val="28"/>
          <w:szCs w:val="28"/>
        </w:rPr>
        <w:t>редиторлар</w:t>
      </w:r>
      <w:proofErr w:type="spellEnd"/>
      <w:r w:rsidRPr="007D1A3E">
        <w:rPr>
          <w:rFonts w:ascii="Times New Roman" w:hAnsi="Times New Roman"/>
          <w:color w:val="000000"/>
          <w:spacing w:val="1"/>
          <w:sz w:val="28"/>
          <w:szCs w:val="28"/>
        </w:rPr>
        <w:t xml:space="preserve"> комитетінің құрамына </w:t>
      </w:r>
      <w:proofErr w:type="spellStart"/>
      <w:r w:rsidRPr="007D1A3E">
        <w:rPr>
          <w:rFonts w:ascii="Times New Roman" w:hAnsi="Times New Roman"/>
          <w:color w:val="000000"/>
          <w:spacing w:val="1"/>
          <w:sz w:val="28"/>
          <w:szCs w:val="28"/>
        </w:rPr>
        <w:t>сайлан</w:t>
      </w:r>
      <w:proofErr w:type="spellEnd"/>
      <w:r w:rsidRPr="007D1A3E">
        <w:rPr>
          <w:rFonts w:ascii="Times New Roman" w:hAnsi="Times New Roman"/>
          <w:color w:val="000000"/>
          <w:spacing w:val="1"/>
          <w:sz w:val="28"/>
          <w:szCs w:val="28"/>
          <w:lang w:val="kk-KZ"/>
        </w:rPr>
        <w:t>у</w:t>
      </w:r>
      <w:r w:rsidRPr="007D1A3E">
        <w:rPr>
          <w:rFonts w:ascii="Times New Roman" w:hAnsi="Times New Roman"/>
          <w:sz w:val="28"/>
          <w:szCs w:val="28"/>
        </w:rPr>
        <w:t>;</w:t>
      </w:r>
    </w:p>
    <w:p w:rsidR="001A75F8" w:rsidRPr="007D1A3E" w:rsidRDefault="001A75F8" w:rsidP="001A75F8">
      <w:pPr>
        <w:pStyle w:val="1"/>
        <w:numPr>
          <w:ilvl w:val="0"/>
          <w:numId w:val="1"/>
        </w:numPr>
        <w:tabs>
          <w:tab w:val="left" w:pos="1134"/>
        </w:tabs>
        <w:ind w:left="0" w:firstLine="567"/>
        <w:jc w:val="both"/>
        <w:rPr>
          <w:rFonts w:ascii="Times New Roman" w:hAnsi="Times New Roman"/>
          <w:sz w:val="28"/>
          <w:szCs w:val="28"/>
        </w:rPr>
      </w:pPr>
      <w:r w:rsidRPr="007D1A3E">
        <w:rPr>
          <w:rFonts w:ascii="Times New Roman" w:hAnsi="Times New Roman"/>
          <w:color w:val="000000"/>
          <w:spacing w:val="1"/>
          <w:sz w:val="28"/>
          <w:szCs w:val="28"/>
        </w:rPr>
        <w:t xml:space="preserve">оңалту </w:t>
      </w:r>
      <w:proofErr w:type="gramStart"/>
      <w:r w:rsidRPr="007D1A3E">
        <w:rPr>
          <w:rFonts w:ascii="Times New Roman" w:hAnsi="Times New Roman"/>
          <w:color w:val="000000"/>
          <w:spacing w:val="1"/>
          <w:sz w:val="28"/>
          <w:szCs w:val="28"/>
        </w:rPr>
        <w:t>р</w:t>
      </w:r>
      <w:proofErr w:type="gramEnd"/>
      <w:r w:rsidRPr="007D1A3E">
        <w:rPr>
          <w:rFonts w:ascii="Times New Roman" w:hAnsi="Times New Roman"/>
          <w:color w:val="000000"/>
          <w:spacing w:val="1"/>
          <w:sz w:val="28"/>
          <w:szCs w:val="28"/>
        </w:rPr>
        <w:t xml:space="preserve">әсімінің жүзеге </w:t>
      </w:r>
      <w:proofErr w:type="spellStart"/>
      <w:r w:rsidRPr="007D1A3E">
        <w:rPr>
          <w:rFonts w:ascii="Times New Roman" w:hAnsi="Times New Roman"/>
          <w:color w:val="000000"/>
          <w:spacing w:val="1"/>
          <w:sz w:val="28"/>
          <w:szCs w:val="28"/>
        </w:rPr>
        <w:t>асырылу</w:t>
      </w:r>
      <w:proofErr w:type="spellEnd"/>
      <w:r w:rsidRPr="007D1A3E">
        <w:rPr>
          <w:rFonts w:ascii="Times New Roman" w:hAnsi="Times New Roman"/>
          <w:color w:val="000000"/>
          <w:spacing w:val="1"/>
          <w:sz w:val="28"/>
          <w:szCs w:val="28"/>
        </w:rPr>
        <w:t xml:space="preserve"> </w:t>
      </w:r>
      <w:proofErr w:type="spellStart"/>
      <w:r w:rsidRPr="007D1A3E">
        <w:rPr>
          <w:rFonts w:ascii="Times New Roman" w:hAnsi="Times New Roman"/>
          <w:color w:val="000000"/>
          <w:spacing w:val="1"/>
          <w:sz w:val="28"/>
          <w:szCs w:val="28"/>
        </w:rPr>
        <w:t>барысы</w:t>
      </w:r>
      <w:proofErr w:type="spellEnd"/>
      <w:r w:rsidRPr="007D1A3E">
        <w:rPr>
          <w:rFonts w:ascii="Times New Roman" w:hAnsi="Times New Roman"/>
          <w:color w:val="000000"/>
          <w:spacing w:val="1"/>
          <w:sz w:val="28"/>
          <w:szCs w:val="28"/>
        </w:rPr>
        <w:t xml:space="preserve"> </w:t>
      </w:r>
      <w:proofErr w:type="spellStart"/>
      <w:r w:rsidRPr="007D1A3E">
        <w:rPr>
          <w:rFonts w:ascii="Times New Roman" w:hAnsi="Times New Roman"/>
          <w:color w:val="000000"/>
          <w:spacing w:val="1"/>
          <w:sz w:val="28"/>
          <w:szCs w:val="28"/>
        </w:rPr>
        <w:t>туралы</w:t>
      </w:r>
      <w:proofErr w:type="spellEnd"/>
      <w:r w:rsidRPr="007D1A3E">
        <w:rPr>
          <w:rFonts w:ascii="Times New Roman" w:hAnsi="Times New Roman"/>
          <w:color w:val="000000"/>
          <w:spacing w:val="1"/>
          <w:sz w:val="28"/>
          <w:szCs w:val="28"/>
        </w:rPr>
        <w:t xml:space="preserve"> ақпарат </w:t>
      </w:r>
      <w:r w:rsidRPr="007D1A3E">
        <w:rPr>
          <w:rFonts w:ascii="Times New Roman" w:hAnsi="Times New Roman"/>
          <w:color w:val="000000"/>
          <w:spacing w:val="1"/>
          <w:sz w:val="28"/>
          <w:szCs w:val="28"/>
          <w:lang w:val="kk-KZ"/>
        </w:rPr>
        <w:t>алу</w:t>
      </w:r>
      <w:r w:rsidRPr="007D1A3E">
        <w:rPr>
          <w:rFonts w:ascii="Times New Roman" w:hAnsi="Times New Roman"/>
          <w:color w:val="000000"/>
          <w:spacing w:val="1"/>
          <w:sz w:val="28"/>
          <w:szCs w:val="28"/>
        </w:rPr>
        <w:t>;</w:t>
      </w:r>
    </w:p>
    <w:p w:rsidR="001A75F8" w:rsidRPr="007D1A3E" w:rsidRDefault="001A75F8" w:rsidP="001A75F8">
      <w:pPr>
        <w:pStyle w:val="1"/>
        <w:numPr>
          <w:ilvl w:val="0"/>
          <w:numId w:val="1"/>
        </w:numPr>
        <w:tabs>
          <w:tab w:val="left" w:pos="1134"/>
        </w:tabs>
        <w:ind w:left="0" w:firstLine="567"/>
        <w:jc w:val="both"/>
        <w:rPr>
          <w:rFonts w:ascii="Times New Roman" w:hAnsi="Times New Roman"/>
          <w:sz w:val="28"/>
          <w:szCs w:val="28"/>
        </w:rPr>
      </w:pPr>
      <w:r w:rsidRPr="007D1A3E">
        <w:rPr>
          <w:rFonts w:ascii="Times New Roman" w:hAnsi="Times New Roman"/>
          <w:color w:val="000000"/>
          <w:spacing w:val="1"/>
          <w:sz w:val="28"/>
          <w:szCs w:val="28"/>
        </w:rPr>
        <w:t xml:space="preserve">кредитор оңалту </w:t>
      </w:r>
      <w:proofErr w:type="gramStart"/>
      <w:r w:rsidRPr="007D1A3E">
        <w:rPr>
          <w:rFonts w:ascii="Times New Roman" w:hAnsi="Times New Roman"/>
          <w:color w:val="000000"/>
          <w:spacing w:val="1"/>
          <w:sz w:val="28"/>
          <w:szCs w:val="28"/>
        </w:rPr>
        <w:t>р</w:t>
      </w:r>
      <w:proofErr w:type="gramEnd"/>
      <w:r w:rsidRPr="007D1A3E">
        <w:rPr>
          <w:rFonts w:ascii="Times New Roman" w:hAnsi="Times New Roman"/>
          <w:color w:val="000000"/>
          <w:spacing w:val="1"/>
          <w:sz w:val="28"/>
          <w:szCs w:val="28"/>
        </w:rPr>
        <w:t xml:space="preserve">әсімін жүргізу </w:t>
      </w:r>
      <w:proofErr w:type="spellStart"/>
      <w:r w:rsidRPr="007D1A3E">
        <w:rPr>
          <w:rFonts w:ascii="Times New Roman" w:hAnsi="Times New Roman"/>
          <w:color w:val="000000"/>
          <w:spacing w:val="1"/>
          <w:sz w:val="28"/>
          <w:szCs w:val="28"/>
        </w:rPr>
        <w:t>барысында</w:t>
      </w:r>
      <w:proofErr w:type="spellEnd"/>
      <w:r w:rsidRPr="007D1A3E">
        <w:rPr>
          <w:rFonts w:ascii="Times New Roman" w:hAnsi="Times New Roman"/>
          <w:color w:val="000000"/>
          <w:spacing w:val="1"/>
          <w:sz w:val="28"/>
          <w:szCs w:val="28"/>
        </w:rPr>
        <w:t xml:space="preserve"> соттың </w:t>
      </w:r>
      <w:proofErr w:type="spellStart"/>
      <w:r w:rsidRPr="007D1A3E">
        <w:rPr>
          <w:rFonts w:ascii="Times New Roman" w:hAnsi="Times New Roman"/>
          <w:color w:val="000000"/>
          <w:spacing w:val="1"/>
          <w:sz w:val="28"/>
          <w:szCs w:val="28"/>
        </w:rPr>
        <w:t>шешіміне</w:t>
      </w:r>
      <w:proofErr w:type="spellEnd"/>
      <w:r w:rsidRPr="007D1A3E">
        <w:rPr>
          <w:rFonts w:ascii="Times New Roman" w:hAnsi="Times New Roman"/>
          <w:color w:val="000000"/>
          <w:spacing w:val="1"/>
          <w:sz w:val="28"/>
          <w:szCs w:val="28"/>
        </w:rPr>
        <w:t xml:space="preserve">, әкімшінің әрекетіне, </w:t>
      </w:r>
      <w:proofErr w:type="spellStart"/>
      <w:r w:rsidRPr="007D1A3E">
        <w:rPr>
          <w:rFonts w:ascii="Times New Roman" w:hAnsi="Times New Roman"/>
          <w:color w:val="000000"/>
          <w:spacing w:val="1"/>
          <w:sz w:val="28"/>
          <w:szCs w:val="28"/>
        </w:rPr>
        <w:t>егер</w:t>
      </w:r>
      <w:proofErr w:type="spellEnd"/>
      <w:r w:rsidRPr="007D1A3E">
        <w:rPr>
          <w:rFonts w:ascii="Times New Roman" w:hAnsi="Times New Roman"/>
          <w:color w:val="000000"/>
          <w:spacing w:val="1"/>
          <w:sz w:val="28"/>
          <w:szCs w:val="28"/>
        </w:rPr>
        <w:t xml:space="preserve"> осы </w:t>
      </w:r>
      <w:proofErr w:type="spellStart"/>
      <w:r w:rsidRPr="007D1A3E">
        <w:rPr>
          <w:rFonts w:ascii="Times New Roman" w:hAnsi="Times New Roman"/>
          <w:color w:val="000000"/>
          <w:spacing w:val="1"/>
          <w:sz w:val="28"/>
          <w:szCs w:val="28"/>
        </w:rPr>
        <w:t>шешімдер</w:t>
      </w:r>
      <w:proofErr w:type="spellEnd"/>
      <w:r w:rsidRPr="007D1A3E">
        <w:rPr>
          <w:rFonts w:ascii="Times New Roman" w:hAnsi="Times New Roman"/>
          <w:color w:val="000000"/>
          <w:spacing w:val="1"/>
          <w:sz w:val="28"/>
          <w:szCs w:val="28"/>
        </w:rPr>
        <w:t xml:space="preserve"> </w:t>
      </w:r>
      <w:proofErr w:type="spellStart"/>
      <w:r w:rsidRPr="007D1A3E">
        <w:rPr>
          <w:rFonts w:ascii="Times New Roman" w:hAnsi="Times New Roman"/>
          <w:color w:val="000000"/>
          <w:spacing w:val="1"/>
          <w:sz w:val="28"/>
          <w:szCs w:val="28"/>
        </w:rPr>
        <w:t>немесе</w:t>
      </w:r>
      <w:proofErr w:type="spellEnd"/>
      <w:r w:rsidRPr="007D1A3E">
        <w:rPr>
          <w:rFonts w:ascii="Times New Roman" w:hAnsi="Times New Roman"/>
          <w:color w:val="000000"/>
          <w:spacing w:val="1"/>
          <w:sz w:val="28"/>
          <w:szCs w:val="28"/>
        </w:rPr>
        <w:t xml:space="preserve"> әрекеттер оның заңды мүдделеріне нұқсан </w:t>
      </w:r>
      <w:proofErr w:type="spellStart"/>
      <w:r w:rsidRPr="007D1A3E">
        <w:rPr>
          <w:rFonts w:ascii="Times New Roman" w:hAnsi="Times New Roman"/>
          <w:color w:val="000000"/>
          <w:spacing w:val="1"/>
          <w:sz w:val="28"/>
          <w:szCs w:val="28"/>
        </w:rPr>
        <w:t>келтірсе</w:t>
      </w:r>
      <w:proofErr w:type="spellEnd"/>
      <w:r w:rsidRPr="007D1A3E">
        <w:rPr>
          <w:rFonts w:ascii="Times New Roman" w:hAnsi="Times New Roman"/>
          <w:color w:val="000000"/>
          <w:spacing w:val="1"/>
          <w:sz w:val="28"/>
          <w:szCs w:val="28"/>
        </w:rPr>
        <w:t>, шағым жасауға құқылы</w:t>
      </w:r>
      <w:r w:rsidRPr="007D1A3E">
        <w:rPr>
          <w:rFonts w:ascii="Times New Roman" w:hAnsi="Times New Roman"/>
          <w:sz w:val="28"/>
          <w:szCs w:val="28"/>
        </w:rPr>
        <w:t>;</w:t>
      </w:r>
    </w:p>
    <w:p w:rsidR="001A75F8" w:rsidRDefault="001A75F8" w:rsidP="001A75F8">
      <w:pPr>
        <w:pStyle w:val="1"/>
        <w:tabs>
          <w:tab w:val="left" w:pos="1134"/>
        </w:tabs>
        <w:ind w:firstLine="567"/>
        <w:jc w:val="both"/>
        <w:rPr>
          <w:rFonts w:ascii="Times New Roman" w:hAnsi="Times New Roman"/>
          <w:color w:val="000000"/>
          <w:spacing w:val="1"/>
          <w:sz w:val="28"/>
          <w:szCs w:val="28"/>
          <w:lang w:val="kk-KZ"/>
        </w:rPr>
      </w:pPr>
      <w:r w:rsidRPr="007D1A3E">
        <w:rPr>
          <w:rFonts w:ascii="Times New Roman" w:hAnsi="Times New Roman"/>
          <w:color w:val="000000"/>
          <w:spacing w:val="1"/>
          <w:sz w:val="28"/>
          <w:szCs w:val="28"/>
          <w:lang w:val="kk-KZ"/>
        </w:rPr>
        <w:t xml:space="preserve">- </w:t>
      </w:r>
      <w:r w:rsidRPr="007D1A3E">
        <w:rPr>
          <w:rFonts w:ascii="Times New Roman" w:hAnsi="Times New Roman"/>
          <w:color w:val="000000"/>
          <w:spacing w:val="1"/>
          <w:sz w:val="28"/>
          <w:szCs w:val="28"/>
        </w:rPr>
        <w:t xml:space="preserve"> борышкердің оңалту </w:t>
      </w:r>
      <w:proofErr w:type="spellStart"/>
      <w:r w:rsidRPr="007D1A3E">
        <w:rPr>
          <w:rFonts w:ascii="Times New Roman" w:hAnsi="Times New Roman"/>
          <w:color w:val="000000"/>
          <w:spacing w:val="1"/>
          <w:sz w:val="28"/>
          <w:szCs w:val="28"/>
        </w:rPr>
        <w:t>жоспарын</w:t>
      </w:r>
      <w:proofErr w:type="spellEnd"/>
      <w:r w:rsidRPr="007D1A3E">
        <w:rPr>
          <w:rFonts w:ascii="Times New Roman" w:hAnsi="Times New Roman"/>
          <w:color w:val="000000"/>
          <w:spacing w:val="1"/>
          <w:sz w:val="28"/>
          <w:szCs w:val="28"/>
        </w:rPr>
        <w:t xml:space="preserve"> құру жөніндегі әрекеттерi (әрекетсiздiгi) өзінің мүліктік мүдделеріне нұқсан </w:t>
      </w:r>
      <w:proofErr w:type="spellStart"/>
      <w:r w:rsidRPr="007D1A3E">
        <w:rPr>
          <w:rFonts w:ascii="Times New Roman" w:hAnsi="Times New Roman"/>
          <w:color w:val="000000"/>
          <w:spacing w:val="1"/>
          <w:sz w:val="28"/>
          <w:szCs w:val="28"/>
        </w:rPr>
        <w:t>келтіретінін</w:t>
      </w:r>
      <w:proofErr w:type="spellEnd"/>
      <w:r w:rsidRPr="007D1A3E">
        <w:rPr>
          <w:rFonts w:ascii="Times New Roman" w:hAnsi="Times New Roman"/>
          <w:color w:val="000000"/>
          <w:spacing w:val="1"/>
          <w:sz w:val="28"/>
          <w:szCs w:val="28"/>
        </w:rPr>
        <w:t xml:space="preserve"> </w:t>
      </w:r>
      <w:proofErr w:type="spellStart"/>
      <w:r w:rsidRPr="007D1A3E">
        <w:rPr>
          <w:rFonts w:ascii="Times New Roman" w:hAnsi="Times New Roman"/>
          <w:color w:val="000000"/>
          <w:spacing w:val="1"/>
          <w:sz w:val="28"/>
          <w:szCs w:val="28"/>
        </w:rPr>
        <w:t>растайтын</w:t>
      </w:r>
      <w:proofErr w:type="spellEnd"/>
      <w:r w:rsidRPr="007D1A3E">
        <w:rPr>
          <w:rFonts w:ascii="Times New Roman" w:hAnsi="Times New Roman"/>
          <w:color w:val="000000"/>
          <w:spacing w:val="1"/>
          <w:sz w:val="28"/>
          <w:szCs w:val="28"/>
        </w:rPr>
        <w:t xml:space="preserve"> </w:t>
      </w:r>
      <w:proofErr w:type="spellStart"/>
      <w:r w:rsidRPr="007D1A3E">
        <w:rPr>
          <w:rFonts w:ascii="Times New Roman" w:hAnsi="Times New Roman"/>
          <w:color w:val="000000"/>
          <w:spacing w:val="1"/>
          <w:sz w:val="28"/>
          <w:szCs w:val="28"/>
        </w:rPr>
        <w:t>негіздер</w:t>
      </w:r>
      <w:proofErr w:type="spellEnd"/>
      <w:r w:rsidRPr="007D1A3E">
        <w:rPr>
          <w:rFonts w:ascii="Times New Roman" w:hAnsi="Times New Roman"/>
          <w:color w:val="000000"/>
          <w:spacing w:val="1"/>
          <w:sz w:val="28"/>
          <w:szCs w:val="28"/>
        </w:rPr>
        <w:t xml:space="preserve"> болған;</w:t>
      </w:r>
      <w:r w:rsidRPr="007D1A3E">
        <w:rPr>
          <w:rFonts w:ascii="Times New Roman" w:hAnsi="Times New Roman"/>
          <w:color w:val="000000"/>
          <w:spacing w:val="1"/>
          <w:sz w:val="28"/>
          <w:szCs w:val="28"/>
          <w:lang w:val="kk-KZ"/>
        </w:rPr>
        <w:t xml:space="preserve"> </w:t>
      </w:r>
      <w:r w:rsidRPr="007D1A3E">
        <w:rPr>
          <w:rFonts w:ascii="Times New Roman" w:hAnsi="Times New Roman"/>
          <w:color w:val="000000"/>
          <w:spacing w:val="1"/>
          <w:sz w:val="28"/>
          <w:szCs w:val="28"/>
        </w:rPr>
        <w:t xml:space="preserve">кредиторлық </w:t>
      </w:r>
      <w:proofErr w:type="spellStart"/>
      <w:r w:rsidRPr="007D1A3E">
        <w:rPr>
          <w:rFonts w:ascii="Times New Roman" w:hAnsi="Times New Roman"/>
          <w:color w:val="000000"/>
          <w:spacing w:val="1"/>
          <w:sz w:val="28"/>
          <w:szCs w:val="28"/>
        </w:rPr>
        <w:t>берешекті</w:t>
      </w:r>
      <w:proofErr w:type="spellEnd"/>
      <w:r w:rsidRPr="007D1A3E">
        <w:rPr>
          <w:rFonts w:ascii="Times New Roman" w:hAnsi="Times New Roman"/>
          <w:color w:val="000000"/>
          <w:spacing w:val="1"/>
          <w:sz w:val="28"/>
          <w:szCs w:val="28"/>
        </w:rPr>
        <w:t xml:space="preserve"> өтеу </w:t>
      </w:r>
      <w:proofErr w:type="spellStart"/>
      <w:r w:rsidRPr="007D1A3E">
        <w:rPr>
          <w:rFonts w:ascii="Times New Roman" w:hAnsi="Times New Roman"/>
          <w:color w:val="000000"/>
          <w:spacing w:val="1"/>
          <w:sz w:val="28"/>
          <w:szCs w:val="28"/>
        </w:rPr>
        <w:t>кестесі</w:t>
      </w:r>
      <w:proofErr w:type="spellEnd"/>
      <w:r w:rsidRPr="007D1A3E">
        <w:rPr>
          <w:rFonts w:ascii="Times New Roman" w:hAnsi="Times New Roman"/>
          <w:color w:val="000000"/>
          <w:spacing w:val="1"/>
          <w:sz w:val="28"/>
          <w:szCs w:val="28"/>
        </w:rPr>
        <w:t xml:space="preserve"> үш </w:t>
      </w:r>
      <w:proofErr w:type="spellStart"/>
      <w:r w:rsidRPr="007D1A3E">
        <w:rPr>
          <w:rFonts w:ascii="Times New Roman" w:hAnsi="Times New Roman"/>
          <w:color w:val="000000"/>
          <w:spacing w:val="1"/>
          <w:sz w:val="28"/>
          <w:szCs w:val="28"/>
        </w:rPr>
        <w:t>айдан</w:t>
      </w:r>
      <w:proofErr w:type="spellEnd"/>
      <w:r w:rsidRPr="007D1A3E">
        <w:rPr>
          <w:rFonts w:ascii="Times New Roman" w:hAnsi="Times New Roman"/>
          <w:color w:val="000000"/>
          <w:spacing w:val="1"/>
          <w:sz w:val="28"/>
          <w:szCs w:val="28"/>
        </w:rPr>
        <w:t xml:space="preserve"> </w:t>
      </w:r>
      <w:proofErr w:type="spellStart"/>
      <w:r w:rsidRPr="007D1A3E">
        <w:rPr>
          <w:rFonts w:ascii="Times New Roman" w:hAnsi="Times New Roman"/>
          <w:color w:val="000000"/>
          <w:spacing w:val="1"/>
          <w:sz w:val="28"/>
          <w:szCs w:val="28"/>
        </w:rPr>
        <w:t>астам</w:t>
      </w:r>
      <w:proofErr w:type="spellEnd"/>
      <w:r w:rsidRPr="007D1A3E">
        <w:rPr>
          <w:rFonts w:ascii="Times New Roman" w:hAnsi="Times New Roman"/>
          <w:color w:val="000000"/>
          <w:spacing w:val="1"/>
          <w:sz w:val="28"/>
          <w:szCs w:val="28"/>
        </w:rPr>
        <w:t xml:space="preserve"> орындалмаған;</w:t>
      </w:r>
      <w:r w:rsidRPr="007D1A3E">
        <w:rPr>
          <w:rFonts w:ascii="Times New Roman" w:hAnsi="Times New Roman"/>
          <w:color w:val="000000"/>
          <w:spacing w:val="1"/>
          <w:sz w:val="28"/>
          <w:szCs w:val="28"/>
          <w:lang w:val="kk-KZ"/>
        </w:rPr>
        <w:t xml:space="preserve"> </w:t>
      </w:r>
      <w:r w:rsidRPr="007D1A3E">
        <w:rPr>
          <w:rFonts w:ascii="Times New Roman" w:hAnsi="Times New Roman"/>
          <w:color w:val="000000"/>
          <w:spacing w:val="1"/>
          <w:sz w:val="28"/>
          <w:szCs w:val="28"/>
        </w:rPr>
        <w:t xml:space="preserve">оңалту рәсімін қолдану </w:t>
      </w:r>
      <w:proofErr w:type="spellStart"/>
      <w:r w:rsidRPr="007D1A3E">
        <w:rPr>
          <w:rFonts w:ascii="Times New Roman" w:hAnsi="Times New Roman"/>
          <w:color w:val="000000"/>
          <w:spacing w:val="1"/>
          <w:sz w:val="28"/>
          <w:szCs w:val="28"/>
        </w:rPr>
        <w:t>туралы</w:t>
      </w:r>
      <w:proofErr w:type="spellEnd"/>
      <w:r w:rsidRPr="007D1A3E">
        <w:rPr>
          <w:rFonts w:ascii="Times New Roman" w:hAnsi="Times New Roman"/>
          <w:color w:val="000000"/>
          <w:spacing w:val="1"/>
          <w:sz w:val="28"/>
          <w:szCs w:val="28"/>
        </w:rPr>
        <w:t xml:space="preserve"> өтінішке қоса</w:t>
      </w:r>
      <w:r w:rsidRPr="00407147">
        <w:rPr>
          <w:rFonts w:ascii="Times New Roman" w:hAnsi="Times New Roman"/>
          <w:color w:val="000000"/>
          <w:spacing w:val="1"/>
          <w:sz w:val="28"/>
          <w:szCs w:val="28"/>
        </w:rPr>
        <w:t xml:space="preserve"> </w:t>
      </w:r>
      <w:proofErr w:type="spellStart"/>
      <w:r w:rsidRPr="00407147">
        <w:rPr>
          <w:rFonts w:ascii="Times New Roman" w:hAnsi="Times New Roman"/>
          <w:color w:val="000000"/>
          <w:spacing w:val="1"/>
          <w:sz w:val="28"/>
          <w:szCs w:val="28"/>
        </w:rPr>
        <w:t>берілген</w:t>
      </w:r>
      <w:proofErr w:type="spellEnd"/>
      <w:r w:rsidRPr="00407147">
        <w:rPr>
          <w:rFonts w:ascii="Times New Roman" w:hAnsi="Times New Roman"/>
          <w:color w:val="000000"/>
          <w:spacing w:val="1"/>
          <w:sz w:val="28"/>
          <w:szCs w:val="28"/>
        </w:rPr>
        <w:t xml:space="preserve"> құжаттарда анық </w:t>
      </w:r>
      <w:proofErr w:type="spellStart"/>
      <w:r w:rsidRPr="00407147">
        <w:rPr>
          <w:rFonts w:ascii="Times New Roman" w:hAnsi="Times New Roman"/>
          <w:color w:val="000000"/>
          <w:spacing w:val="1"/>
          <w:sz w:val="28"/>
          <w:szCs w:val="28"/>
        </w:rPr>
        <w:t>емес</w:t>
      </w:r>
      <w:proofErr w:type="spellEnd"/>
      <w:r w:rsidRPr="00407147">
        <w:rPr>
          <w:rFonts w:ascii="Times New Roman" w:hAnsi="Times New Roman"/>
          <w:color w:val="000000"/>
          <w:spacing w:val="1"/>
          <w:sz w:val="28"/>
          <w:szCs w:val="28"/>
        </w:rPr>
        <w:t xml:space="preserve"> мәліметтердің ұсынылу </w:t>
      </w:r>
      <w:proofErr w:type="spellStart"/>
      <w:r w:rsidRPr="00407147">
        <w:rPr>
          <w:rFonts w:ascii="Times New Roman" w:hAnsi="Times New Roman"/>
          <w:color w:val="000000"/>
          <w:spacing w:val="1"/>
          <w:sz w:val="28"/>
          <w:szCs w:val="28"/>
        </w:rPr>
        <w:t>фактілері</w:t>
      </w:r>
      <w:proofErr w:type="spellEnd"/>
      <w:r w:rsidRPr="00407147">
        <w:rPr>
          <w:rFonts w:ascii="Times New Roman" w:hAnsi="Times New Roman"/>
          <w:color w:val="000000"/>
          <w:spacing w:val="1"/>
          <w:sz w:val="28"/>
          <w:szCs w:val="28"/>
        </w:rPr>
        <w:t xml:space="preserve"> анықталған</w:t>
      </w:r>
      <w:r w:rsidRPr="00F038C1">
        <w:rPr>
          <w:color w:val="000000"/>
          <w:spacing w:val="1"/>
          <w:sz w:val="28"/>
          <w:szCs w:val="28"/>
        </w:rPr>
        <w:t>;</w:t>
      </w:r>
      <w:r>
        <w:rPr>
          <w:color w:val="000000"/>
          <w:spacing w:val="1"/>
          <w:sz w:val="28"/>
          <w:szCs w:val="28"/>
          <w:lang w:val="kk-KZ"/>
        </w:rPr>
        <w:t xml:space="preserve"> </w:t>
      </w:r>
      <w:proofErr w:type="spellStart"/>
      <w:r w:rsidRPr="00407147">
        <w:rPr>
          <w:rFonts w:ascii="Times New Roman" w:hAnsi="Times New Roman"/>
          <w:color w:val="000000"/>
          <w:spacing w:val="1"/>
          <w:sz w:val="28"/>
          <w:szCs w:val="28"/>
        </w:rPr>
        <w:t>борышкердi</w:t>
      </w:r>
      <w:proofErr w:type="spellEnd"/>
      <w:r w:rsidRPr="00407147">
        <w:rPr>
          <w:rFonts w:ascii="Times New Roman" w:hAnsi="Times New Roman"/>
          <w:color w:val="000000"/>
          <w:spacing w:val="1"/>
          <w:sz w:val="28"/>
          <w:szCs w:val="28"/>
        </w:rPr>
        <w:t xml:space="preserve"> оңалту </w:t>
      </w:r>
      <w:proofErr w:type="spellStart"/>
      <w:r w:rsidRPr="00407147">
        <w:rPr>
          <w:rFonts w:ascii="Times New Roman" w:hAnsi="Times New Roman"/>
          <w:color w:val="000000"/>
          <w:spacing w:val="1"/>
          <w:sz w:val="28"/>
          <w:szCs w:val="28"/>
        </w:rPr>
        <w:t>жоспарын</w:t>
      </w:r>
      <w:proofErr w:type="spellEnd"/>
      <w:r w:rsidRPr="00407147">
        <w:rPr>
          <w:rFonts w:ascii="Times New Roman" w:hAnsi="Times New Roman"/>
          <w:color w:val="000000"/>
          <w:spacing w:val="1"/>
          <w:sz w:val="28"/>
          <w:szCs w:val="28"/>
        </w:rPr>
        <w:t xml:space="preserve"> </w:t>
      </w:r>
      <w:proofErr w:type="spellStart"/>
      <w:r w:rsidRPr="00407147">
        <w:rPr>
          <w:rFonts w:ascii="Times New Roman" w:hAnsi="Times New Roman"/>
          <w:color w:val="000000"/>
          <w:spacing w:val="1"/>
          <w:sz w:val="28"/>
          <w:szCs w:val="28"/>
        </w:rPr>
        <w:t>iске</w:t>
      </w:r>
      <w:proofErr w:type="spellEnd"/>
      <w:r w:rsidRPr="00407147">
        <w:rPr>
          <w:rFonts w:ascii="Times New Roman" w:hAnsi="Times New Roman"/>
          <w:color w:val="000000"/>
          <w:spacing w:val="1"/>
          <w:sz w:val="28"/>
          <w:szCs w:val="28"/>
        </w:rPr>
        <w:t xml:space="preserve"> </w:t>
      </w:r>
      <w:proofErr w:type="spellStart"/>
      <w:r w:rsidRPr="00407147">
        <w:rPr>
          <w:rFonts w:ascii="Times New Roman" w:hAnsi="Times New Roman"/>
          <w:color w:val="000000"/>
          <w:spacing w:val="1"/>
          <w:sz w:val="28"/>
          <w:szCs w:val="28"/>
        </w:rPr>
        <w:t>асыру</w:t>
      </w:r>
      <w:proofErr w:type="spellEnd"/>
      <w:r w:rsidRPr="00407147">
        <w:rPr>
          <w:rFonts w:ascii="Times New Roman" w:hAnsi="Times New Roman"/>
          <w:color w:val="000000"/>
          <w:spacing w:val="1"/>
          <w:sz w:val="28"/>
          <w:szCs w:val="28"/>
        </w:rPr>
        <w:t xml:space="preserve"> не оңалтуды басқарушының әрекеттерi (әрекетсiздiгi) өзінің мүліктік мүдделерiне нұқсан </w:t>
      </w:r>
      <w:proofErr w:type="spellStart"/>
      <w:r w:rsidRPr="00407147">
        <w:rPr>
          <w:rFonts w:ascii="Times New Roman" w:hAnsi="Times New Roman"/>
          <w:color w:val="000000"/>
          <w:spacing w:val="1"/>
          <w:sz w:val="28"/>
          <w:szCs w:val="28"/>
        </w:rPr>
        <w:t>келтiретінін</w:t>
      </w:r>
      <w:proofErr w:type="spellEnd"/>
      <w:r w:rsidRPr="00407147">
        <w:rPr>
          <w:rFonts w:ascii="Times New Roman" w:hAnsi="Times New Roman"/>
          <w:color w:val="000000"/>
          <w:spacing w:val="1"/>
          <w:sz w:val="28"/>
          <w:szCs w:val="28"/>
        </w:rPr>
        <w:t xml:space="preserve"> </w:t>
      </w:r>
      <w:proofErr w:type="spellStart"/>
      <w:r w:rsidRPr="00407147">
        <w:rPr>
          <w:rFonts w:ascii="Times New Roman" w:hAnsi="Times New Roman"/>
          <w:color w:val="000000"/>
          <w:spacing w:val="1"/>
          <w:sz w:val="28"/>
          <w:szCs w:val="28"/>
        </w:rPr>
        <w:t>растайтын</w:t>
      </w:r>
      <w:proofErr w:type="spellEnd"/>
      <w:r w:rsidRPr="00407147">
        <w:rPr>
          <w:rFonts w:ascii="Times New Roman" w:hAnsi="Times New Roman"/>
          <w:color w:val="000000"/>
          <w:spacing w:val="1"/>
          <w:sz w:val="28"/>
          <w:szCs w:val="28"/>
        </w:rPr>
        <w:t xml:space="preserve"> </w:t>
      </w:r>
      <w:proofErr w:type="spellStart"/>
      <w:r w:rsidRPr="00407147">
        <w:rPr>
          <w:rFonts w:ascii="Times New Roman" w:hAnsi="Times New Roman"/>
          <w:color w:val="000000"/>
          <w:spacing w:val="1"/>
          <w:sz w:val="28"/>
          <w:szCs w:val="28"/>
        </w:rPr>
        <w:t>негіздер</w:t>
      </w:r>
      <w:proofErr w:type="spellEnd"/>
      <w:r w:rsidRPr="00407147">
        <w:rPr>
          <w:rFonts w:ascii="Times New Roman" w:hAnsi="Times New Roman"/>
          <w:color w:val="000000"/>
          <w:spacing w:val="1"/>
          <w:sz w:val="28"/>
          <w:szCs w:val="28"/>
        </w:rPr>
        <w:t xml:space="preserve"> болған </w:t>
      </w:r>
      <w:proofErr w:type="spellStart"/>
      <w:r w:rsidRPr="00407147">
        <w:rPr>
          <w:rFonts w:ascii="Times New Roman" w:hAnsi="Times New Roman"/>
          <w:color w:val="000000"/>
          <w:spacing w:val="1"/>
          <w:sz w:val="28"/>
          <w:szCs w:val="28"/>
        </w:rPr>
        <w:t>кезде</w:t>
      </w:r>
      <w:proofErr w:type="spellEnd"/>
      <w:r w:rsidRPr="00407147">
        <w:rPr>
          <w:rFonts w:ascii="Times New Roman" w:hAnsi="Times New Roman"/>
          <w:color w:val="000000"/>
          <w:spacing w:val="1"/>
          <w:sz w:val="28"/>
          <w:szCs w:val="28"/>
        </w:rPr>
        <w:t xml:space="preserve"> оңалту рәсімін тоқтату </w:t>
      </w:r>
      <w:proofErr w:type="spellStart"/>
      <w:r w:rsidRPr="00407147">
        <w:rPr>
          <w:rFonts w:ascii="Times New Roman" w:hAnsi="Times New Roman"/>
          <w:color w:val="000000"/>
          <w:spacing w:val="1"/>
          <w:sz w:val="28"/>
          <w:szCs w:val="28"/>
        </w:rPr>
        <w:t>туралы</w:t>
      </w:r>
      <w:proofErr w:type="spellEnd"/>
      <w:r w:rsidRPr="00407147">
        <w:rPr>
          <w:rFonts w:ascii="Times New Roman" w:hAnsi="Times New Roman"/>
          <w:color w:val="000000"/>
          <w:spacing w:val="1"/>
          <w:sz w:val="28"/>
          <w:szCs w:val="28"/>
        </w:rPr>
        <w:t xml:space="preserve"> өтінішпен сотқа жүгіне </w:t>
      </w:r>
      <w:proofErr w:type="spellStart"/>
      <w:r w:rsidRPr="00407147">
        <w:rPr>
          <w:rFonts w:ascii="Times New Roman" w:hAnsi="Times New Roman"/>
          <w:color w:val="000000"/>
          <w:spacing w:val="1"/>
          <w:sz w:val="28"/>
          <w:szCs w:val="28"/>
        </w:rPr>
        <w:t>алады</w:t>
      </w:r>
      <w:proofErr w:type="spellEnd"/>
      <w:r w:rsidRPr="00407147">
        <w:rPr>
          <w:rFonts w:ascii="Times New Roman" w:hAnsi="Times New Roman"/>
          <w:color w:val="000000"/>
          <w:spacing w:val="1"/>
          <w:sz w:val="28"/>
          <w:szCs w:val="28"/>
        </w:rPr>
        <w:t>.</w:t>
      </w:r>
    </w:p>
    <w:p w:rsidR="001A75F8" w:rsidRPr="00407147" w:rsidRDefault="001A75F8" w:rsidP="001A75F8">
      <w:pPr>
        <w:pStyle w:val="1"/>
        <w:tabs>
          <w:tab w:val="left" w:pos="1134"/>
        </w:tabs>
        <w:ind w:firstLine="567"/>
        <w:jc w:val="both"/>
        <w:rPr>
          <w:rFonts w:ascii="Times New Roman" w:hAnsi="Times New Roman"/>
          <w:sz w:val="28"/>
          <w:szCs w:val="28"/>
          <w:highlight w:val="magenta"/>
        </w:rPr>
      </w:pPr>
    </w:p>
    <w:p w:rsidR="001A75F8" w:rsidRPr="00F0580E" w:rsidRDefault="001A75F8" w:rsidP="001A75F8">
      <w:pPr>
        <w:tabs>
          <w:tab w:val="left" w:pos="851"/>
        </w:tabs>
        <w:spacing w:after="0" w:line="240" w:lineRule="auto"/>
        <w:ind w:firstLine="567"/>
        <w:jc w:val="center"/>
        <w:rPr>
          <w:rFonts w:ascii="Times New Roman" w:hAnsi="Times New Roman"/>
          <w:b/>
          <w:sz w:val="28"/>
          <w:szCs w:val="28"/>
        </w:rPr>
      </w:pPr>
    </w:p>
    <w:p w:rsidR="001A75F8" w:rsidRPr="00983023" w:rsidRDefault="001A75F8" w:rsidP="001A75F8">
      <w:pPr>
        <w:tabs>
          <w:tab w:val="left" w:pos="0"/>
        </w:tabs>
        <w:spacing w:after="0" w:line="240" w:lineRule="auto"/>
        <w:ind w:firstLine="567"/>
        <w:jc w:val="both"/>
        <w:rPr>
          <w:rFonts w:ascii="Times New Roman" w:hAnsi="Times New Roman"/>
          <w:b/>
          <w:sz w:val="28"/>
          <w:szCs w:val="28"/>
        </w:rPr>
      </w:pPr>
      <w:r>
        <w:rPr>
          <w:rFonts w:ascii="Times New Roman" w:hAnsi="Times New Roman"/>
          <w:b/>
          <w:sz w:val="28"/>
          <w:szCs w:val="28"/>
        </w:rPr>
        <w:t>Сұрақ</w:t>
      </w:r>
      <w:r w:rsidRPr="00983023">
        <w:rPr>
          <w:rFonts w:ascii="Times New Roman" w:hAnsi="Times New Roman"/>
          <w:b/>
          <w:sz w:val="28"/>
          <w:szCs w:val="28"/>
        </w:rPr>
        <w:t xml:space="preserve">: </w:t>
      </w:r>
      <w:proofErr w:type="spellStart"/>
      <w:r w:rsidRPr="00983023">
        <w:rPr>
          <w:rFonts w:ascii="Times New Roman" w:hAnsi="Times New Roman"/>
          <w:b/>
          <w:color w:val="000000"/>
          <w:spacing w:val="1"/>
          <w:sz w:val="28"/>
          <w:szCs w:val="28"/>
        </w:rPr>
        <w:t>Кепілді</w:t>
      </w:r>
      <w:proofErr w:type="spellEnd"/>
      <w:r w:rsidRPr="00983023">
        <w:rPr>
          <w:rFonts w:ascii="Times New Roman" w:hAnsi="Times New Roman"/>
          <w:b/>
          <w:color w:val="000000"/>
          <w:spacing w:val="1"/>
          <w:sz w:val="28"/>
          <w:szCs w:val="28"/>
        </w:rPr>
        <w:t xml:space="preserve"> кредитор</w:t>
      </w:r>
      <w:r>
        <w:rPr>
          <w:rFonts w:ascii="Times New Roman" w:hAnsi="Times New Roman"/>
          <w:b/>
          <w:color w:val="000000"/>
          <w:spacing w:val="1"/>
          <w:sz w:val="28"/>
          <w:szCs w:val="28"/>
          <w:lang w:val="kk-KZ"/>
        </w:rPr>
        <w:t>ды</w:t>
      </w:r>
      <w:r w:rsidRPr="00983023">
        <w:rPr>
          <w:rFonts w:ascii="Times New Roman" w:hAnsi="Times New Roman"/>
          <w:b/>
          <w:color w:val="000000"/>
          <w:spacing w:val="1"/>
          <w:sz w:val="28"/>
          <w:szCs w:val="28"/>
          <w:lang w:val="kk-KZ"/>
        </w:rPr>
        <w:t>ң</w:t>
      </w:r>
      <w:r w:rsidRPr="00983023">
        <w:rPr>
          <w:rFonts w:ascii="Times New Roman" w:hAnsi="Times New Roman"/>
          <w:b/>
          <w:sz w:val="28"/>
          <w:szCs w:val="28"/>
        </w:rPr>
        <w:t xml:space="preserve"> </w:t>
      </w:r>
      <w:r w:rsidRPr="00983023">
        <w:rPr>
          <w:rFonts w:ascii="Times New Roman" w:hAnsi="Times New Roman"/>
          <w:b/>
          <w:sz w:val="28"/>
          <w:szCs w:val="28"/>
          <w:lang w:val="kk-KZ"/>
        </w:rPr>
        <w:t xml:space="preserve">қандай </w:t>
      </w:r>
      <w:r w:rsidRPr="00983023">
        <w:rPr>
          <w:rFonts w:ascii="Times New Roman" w:hAnsi="Times New Roman"/>
          <w:b/>
          <w:color w:val="000000"/>
          <w:spacing w:val="1"/>
          <w:sz w:val="28"/>
          <w:szCs w:val="28"/>
        </w:rPr>
        <w:t>қосымша</w:t>
      </w:r>
      <w:r w:rsidRPr="00983023">
        <w:rPr>
          <w:rFonts w:ascii="Times New Roman" w:hAnsi="Times New Roman"/>
          <w:b/>
          <w:sz w:val="28"/>
          <w:szCs w:val="28"/>
        </w:rPr>
        <w:t xml:space="preserve"> </w:t>
      </w:r>
      <w:r w:rsidRPr="00983023">
        <w:rPr>
          <w:rFonts w:ascii="Times New Roman" w:hAnsi="Times New Roman"/>
          <w:b/>
          <w:sz w:val="28"/>
          <w:szCs w:val="28"/>
          <w:lang w:val="kk-KZ"/>
        </w:rPr>
        <w:t>құқығы бар</w:t>
      </w:r>
      <w:r w:rsidRPr="00983023">
        <w:rPr>
          <w:rFonts w:ascii="Times New Roman" w:hAnsi="Times New Roman"/>
          <w:b/>
          <w:sz w:val="28"/>
          <w:szCs w:val="28"/>
        </w:rPr>
        <w:t>?</w:t>
      </w:r>
    </w:p>
    <w:p w:rsidR="001A75F8" w:rsidRDefault="001A75F8" w:rsidP="001A75F8">
      <w:pPr>
        <w:tabs>
          <w:tab w:val="left" w:pos="0"/>
        </w:tabs>
        <w:spacing w:after="0" w:line="240" w:lineRule="auto"/>
        <w:ind w:firstLine="567"/>
        <w:jc w:val="both"/>
        <w:rPr>
          <w:rFonts w:ascii="Times New Roman" w:hAnsi="Times New Roman"/>
          <w:color w:val="000000"/>
          <w:spacing w:val="1"/>
          <w:sz w:val="28"/>
          <w:szCs w:val="28"/>
          <w:lang w:val="kk-KZ"/>
        </w:rPr>
      </w:pPr>
      <w:proofErr w:type="spellStart"/>
      <w:r>
        <w:rPr>
          <w:rFonts w:ascii="Times New Roman" w:hAnsi="Times New Roman"/>
          <w:b/>
          <w:sz w:val="28"/>
          <w:szCs w:val="28"/>
        </w:rPr>
        <w:t>Жауап</w:t>
      </w:r>
      <w:proofErr w:type="spellEnd"/>
      <w:r w:rsidRPr="00F0580E">
        <w:rPr>
          <w:rFonts w:ascii="Times New Roman" w:hAnsi="Times New Roman"/>
          <w:b/>
          <w:sz w:val="28"/>
          <w:szCs w:val="28"/>
        </w:rPr>
        <w:t xml:space="preserve">: </w:t>
      </w:r>
      <w:proofErr w:type="spellStart"/>
      <w:r w:rsidRPr="00833822">
        <w:rPr>
          <w:rFonts w:ascii="Times New Roman" w:hAnsi="Times New Roman"/>
          <w:color w:val="000000"/>
          <w:spacing w:val="1"/>
          <w:sz w:val="28"/>
          <w:szCs w:val="28"/>
        </w:rPr>
        <w:t>Кепілді</w:t>
      </w:r>
      <w:proofErr w:type="spellEnd"/>
      <w:r w:rsidRPr="00833822">
        <w:rPr>
          <w:rFonts w:ascii="Times New Roman" w:hAnsi="Times New Roman"/>
          <w:color w:val="000000"/>
          <w:spacing w:val="1"/>
          <w:sz w:val="28"/>
          <w:szCs w:val="28"/>
        </w:rPr>
        <w:t xml:space="preserve"> кредитор:</w:t>
      </w:r>
    </w:p>
    <w:p w:rsidR="001A75F8" w:rsidRDefault="001A75F8" w:rsidP="001A75F8">
      <w:pPr>
        <w:tabs>
          <w:tab w:val="left" w:pos="0"/>
        </w:tabs>
        <w:spacing w:after="0" w:line="240" w:lineRule="auto"/>
        <w:ind w:firstLine="567"/>
        <w:jc w:val="both"/>
        <w:rPr>
          <w:rFonts w:ascii="Times New Roman" w:hAnsi="Times New Roman"/>
          <w:color w:val="000000"/>
          <w:spacing w:val="1"/>
          <w:sz w:val="28"/>
          <w:szCs w:val="28"/>
          <w:lang w:val="kk-KZ"/>
        </w:rPr>
      </w:pPr>
      <w:r w:rsidRPr="001A75F8">
        <w:rPr>
          <w:rFonts w:ascii="Times New Roman" w:hAnsi="Times New Roman"/>
          <w:color w:val="000000"/>
          <w:spacing w:val="1"/>
          <w:sz w:val="28"/>
          <w:szCs w:val="28"/>
          <w:lang w:val="kk-KZ"/>
        </w:rPr>
        <w:t>1) өзінің заңды мүдделеріне қатер төндіретін, осы Заңды бұзушылықтар анықталған;</w:t>
      </w:r>
    </w:p>
    <w:p w:rsidR="001A75F8" w:rsidRDefault="001A75F8" w:rsidP="001A75F8">
      <w:pPr>
        <w:tabs>
          <w:tab w:val="left" w:pos="0"/>
        </w:tabs>
        <w:spacing w:after="0" w:line="240" w:lineRule="auto"/>
        <w:ind w:firstLine="567"/>
        <w:jc w:val="both"/>
        <w:rPr>
          <w:rFonts w:ascii="Times New Roman" w:hAnsi="Times New Roman"/>
          <w:color w:val="000000"/>
          <w:spacing w:val="1"/>
          <w:sz w:val="28"/>
          <w:szCs w:val="28"/>
          <w:lang w:val="kk-KZ"/>
        </w:rPr>
      </w:pPr>
      <w:r w:rsidRPr="00E14326">
        <w:rPr>
          <w:rFonts w:ascii="Times New Roman" w:hAnsi="Times New Roman"/>
          <w:color w:val="000000"/>
          <w:spacing w:val="1"/>
          <w:sz w:val="28"/>
          <w:szCs w:val="28"/>
          <w:lang w:val="kk-KZ"/>
        </w:rPr>
        <w:t>2) өзінің алдындағы берешекті өтеу кестесі бұзылған;</w:t>
      </w:r>
    </w:p>
    <w:p w:rsidR="001A75F8" w:rsidRDefault="001A75F8" w:rsidP="001A75F8">
      <w:pPr>
        <w:tabs>
          <w:tab w:val="left" w:pos="0"/>
        </w:tabs>
        <w:spacing w:after="0" w:line="240" w:lineRule="auto"/>
        <w:ind w:firstLine="567"/>
        <w:jc w:val="both"/>
        <w:rPr>
          <w:rFonts w:ascii="Times New Roman" w:hAnsi="Times New Roman"/>
          <w:color w:val="000000"/>
          <w:spacing w:val="1"/>
          <w:sz w:val="28"/>
          <w:szCs w:val="28"/>
          <w:lang w:val="kk-KZ"/>
        </w:rPr>
      </w:pPr>
      <w:r w:rsidRPr="00E14326">
        <w:rPr>
          <w:rFonts w:ascii="Times New Roman" w:hAnsi="Times New Roman"/>
          <w:color w:val="000000"/>
          <w:spacing w:val="1"/>
          <w:sz w:val="28"/>
          <w:szCs w:val="28"/>
          <w:lang w:val="kk-KZ"/>
        </w:rPr>
        <w:t>3) кепіл нысанасы болып табылатын мүлік құны өз мүдделеріне нұқсан келтіруге әкеп соғатындай төмендеген;</w:t>
      </w:r>
    </w:p>
    <w:p w:rsidR="001A75F8" w:rsidRDefault="001A75F8" w:rsidP="001A75F8">
      <w:pPr>
        <w:tabs>
          <w:tab w:val="left" w:pos="0"/>
        </w:tabs>
        <w:spacing w:after="0" w:line="240" w:lineRule="auto"/>
        <w:ind w:firstLine="567"/>
        <w:jc w:val="both"/>
        <w:rPr>
          <w:rFonts w:ascii="Times New Roman" w:hAnsi="Times New Roman"/>
          <w:color w:val="000000"/>
          <w:spacing w:val="1"/>
          <w:sz w:val="28"/>
          <w:szCs w:val="28"/>
          <w:lang w:val="kk-KZ"/>
        </w:rPr>
      </w:pPr>
      <w:r w:rsidRPr="00E14326">
        <w:rPr>
          <w:rFonts w:ascii="Times New Roman" w:hAnsi="Times New Roman"/>
          <w:color w:val="000000"/>
          <w:spacing w:val="1"/>
          <w:sz w:val="28"/>
          <w:szCs w:val="28"/>
          <w:lang w:val="kk-KZ"/>
        </w:rPr>
        <w:t>4) егер өзінің алдындағы міндеттемелердің орындалуын қамтамасыз ету нысанасы болып табылатын мүлік борышкер – заңды тұлғаның қызметін жалғастыру үшін немесе оңалту жоспарын іске асыру үшін талап етілмеген жағдайларда өзінің алдындағы міндеттемелердің орындалуын қамтамасыз ету нысанасы болып табылатын борышкер мүлкіне өндіріп алуды қолдану туралы сотқа жүгінуге құқылы.</w:t>
      </w:r>
    </w:p>
    <w:p w:rsidR="001A75F8" w:rsidRPr="00E14326" w:rsidRDefault="001A75F8" w:rsidP="001A75F8">
      <w:pPr>
        <w:tabs>
          <w:tab w:val="left" w:pos="0"/>
        </w:tabs>
        <w:spacing w:after="0" w:line="240" w:lineRule="auto"/>
        <w:ind w:firstLine="567"/>
        <w:jc w:val="both"/>
        <w:rPr>
          <w:rFonts w:ascii="Times New Roman" w:hAnsi="Times New Roman"/>
          <w:b/>
          <w:sz w:val="28"/>
          <w:szCs w:val="28"/>
          <w:lang w:val="kk-KZ"/>
        </w:rPr>
      </w:pPr>
    </w:p>
    <w:p w:rsidR="001A75F8" w:rsidRPr="00757DF4" w:rsidRDefault="001A75F8" w:rsidP="001A75F8">
      <w:pPr>
        <w:pStyle w:val="a3"/>
        <w:tabs>
          <w:tab w:val="left" w:pos="426"/>
          <w:tab w:val="left" w:pos="9356"/>
        </w:tabs>
        <w:spacing w:after="0"/>
        <w:ind w:firstLine="567"/>
        <w:jc w:val="both"/>
        <w:rPr>
          <w:b/>
          <w:sz w:val="28"/>
          <w:szCs w:val="28"/>
        </w:rPr>
      </w:pPr>
      <w:r>
        <w:rPr>
          <w:b/>
          <w:sz w:val="28"/>
          <w:szCs w:val="28"/>
        </w:rPr>
        <w:t>Сұрақ</w:t>
      </w:r>
      <w:r w:rsidRPr="00757DF4">
        <w:rPr>
          <w:b/>
          <w:sz w:val="28"/>
          <w:szCs w:val="28"/>
        </w:rPr>
        <w:t xml:space="preserve">: </w:t>
      </w:r>
      <w:r w:rsidRPr="00757DF4">
        <w:rPr>
          <w:b/>
          <w:sz w:val="28"/>
          <w:szCs w:val="28"/>
          <w:lang w:val="kk-KZ"/>
        </w:rPr>
        <w:t xml:space="preserve">Қандай кредиторлар </w:t>
      </w:r>
      <w:proofErr w:type="spellStart"/>
      <w:r w:rsidRPr="00757DF4">
        <w:rPr>
          <w:b/>
          <w:color w:val="000000"/>
          <w:spacing w:val="1"/>
          <w:sz w:val="28"/>
          <w:szCs w:val="28"/>
        </w:rPr>
        <w:t>б</w:t>
      </w:r>
      <w:proofErr w:type="gramStart"/>
      <w:r w:rsidRPr="00757DF4">
        <w:rPr>
          <w:b/>
          <w:color w:val="000000"/>
          <w:spacing w:val="1"/>
          <w:sz w:val="28"/>
          <w:szCs w:val="28"/>
        </w:rPr>
        <w:t>i</w:t>
      </w:r>
      <w:proofErr w:type="gramEnd"/>
      <w:r w:rsidRPr="00757DF4">
        <w:rPr>
          <w:b/>
          <w:color w:val="000000"/>
          <w:spacing w:val="1"/>
          <w:sz w:val="28"/>
          <w:szCs w:val="28"/>
        </w:rPr>
        <w:t>ртектi</w:t>
      </w:r>
      <w:proofErr w:type="spellEnd"/>
      <w:r w:rsidRPr="00757DF4">
        <w:rPr>
          <w:b/>
          <w:color w:val="000000"/>
          <w:spacing w:val="1"/>
          <w:sz w:val="28"/>
          <w:szCs w:val="28"/>
        </w:rPr>
        <w:t xml:space="preserve"> </w:t>
      </w:r>
      <w:proofErr w:type="spellStart"/>
      <w:r w:rsidRPr="00757DF4">
        <w:rPr>
          <w:b/>
          <w:color w:val="000000"/>
          <w:spacing w:val="1"/>
          <w:sz w:val="28"/>
          <w:szCs w:val="28"/>
        </w:rPr>
        <w:t>кредиторлар</w:t>
      </w:r>
      <w:proofErr w:type="spellEnd"/>
      <w:r w:rsidRPr="00757DF4">
        <w:rPr>
          <w:b/>
          <w:color w:val="000000"/>
          <w:spacing w:val="1"/>
          <w:sz w:val="28"/>
          <w:szCs w:val="28"/>
        </w:rPr>
        <w:t xml:space="preserve"> </w:t>
      </w:r>
      <w:proofErr w:type="spellStart"/>
      <w:r w:rsidRPr="00757DF4">
        <w:rPr>
          <w:b/>
          <w:color w:val="000000"/>
          <w:spacing w:val="1"/>
          <w:sz w:val="28"/>
          <w:szCs w:val="28"/>
        </w:rPr>
        <w:t>тобы</w:t>
      </w:r>
      <w:proofErr w:type="spellEnd"/>
      <w:r w:rsidRPr="00757DF4">
        <w:rPr>
          <w:b/>
          <w:color w:val="000000"/>
          <w:spacing w:val="1"/>
          <w:sz w:val="28"/>
          <w:szCs w:val="28"/>
        </w:rPr>
        <w:t xml:space="preserve"> </w:t>
      </w:r>
      <w:r w:rsidRPr="00757DF4">
        <w:rPr>
          <w:b/>
          <w:color w:val="000000"/>
          <w:spacing w:val="1"/>
          <w:sz w:val="28"/>
          <w:szCs w:val="28"/>
          <w:lang w:val="kk-KZ"/>
        </w:rPr>
        <w:t>болып табылады</w:t>
      </w:r>
      <w:r w:rsidRPr="00757DF4">
        <w:rPr>
          <w:b/>
          <w:sz w:val="28"/>
          <w:szCs w:val="28"/>
        </w:rPr>
        <w:t>?</w:t>
      </w:r>
    </w:p>
    <w:p w:rsidR="001A75F8" w:rsidRDefault="001A75F8" w:rsidP="001A75F8">
      <w:pPr>
        <w:pStyle w:val="a3"/>
        <w:tabs>
          <w:tab w:val="left" w:pos="426"/>
          <w:tab w:val="left" w:pos="9356"/>
        </w:tabs>
        <w:spacing w:after="0"/>
        <w:ind w:firstLine="567"/>
        <w:jc w:val="both"/>
        <w:rPr>
          <w:color w:val="000000"/>
          <w:spacing w:val="1"/>
          <w:sz w:val="28"/>
          <w:szCs w:val="28"/>
          <w:lang w:val="kk-KZ"/>
        </w:rPr>
      </w:pPr>
      <w:proofErr w:type="spellStart"/>
      <w:r>
        <w:rPr>
          <w:b/>
          <w:sz w:val="28"/>
          <w:szCs w:val="28"/>
        </w:rPr>
        <w:t>Жауап</w:t>
      </w:r>
      <w:proofErr w:type="spellEnd"/>
      <w:r w:rsidRPr="00F0580E">
        <w:rPr>
          <w:b/>
          <w:sz w:val="28"/>
          <w:szCs w:val="28"/>
        </w:rPr>
        <w:t xml:space="preserve">: </w:t>
      </w:r>
      <w:r>
        <w:rPr>
          <w:color w:val="000000"/>
          <w:spacing w:val="1"/>
          <w:sz w:val="28"/>
          <w:szCs w:val="28"/>
          <w:lang w:val="kk-KZ"/>
        </w:rPr>
        <w:t>Б</w:t>
      </w:r>
      <w:proofErr w:type="spellStart"/>
      <w:r w:rsidRPr="00F038C1">
        <w:rPr>
          <w:color w:val="000000"/>
          <w:spacing w:val="1"/>
          <w:sz w:val="28"/>
          <w:szCs w:val="28"/>
        </w:rPr>
        <w:t>iртектi</w:t>
      </w:r>
      <w:proofErr w:type="spellEnd"/>
      <w:r w:rsidRPr="00F038C1">
        <w:rPr>
          <w:color w:val="000000"/>
          <w:spacing w:val="1"/>
          <w:sz w:val="28"/>
          <w:szCs w:val="28"/>
        </w:rPr>
        <w:t xml:space="preserve"> </w:t>
      </w:r>
      <w:proofErr w:type="spellStart"/>
      <w:r w:rsidRPr="00F038C1">
        <w:rPr>
          <w:color w:val="000000"/>
          <w:spacing w:val="1"/>
          <w:sz w:val="28"/>
          <w:szCs w:val="28"/>
        </w:rPr>
        <w:t>кредиторлар</w:t>
      </w:r>
      <w:proofErr w:type="spellEnd"/>
      <w:r w:rsidRPr="00F038C1">
        <w:rPr>
          <w:color w:val="000000"/>
          <w:spacing w:val="1"/>
          <w:sz w:val="28"/>
          <w:szCs w:val="28"/>
        </w:rPr>
        <w:t xml:space="preserve"> </w:t>
      </w:r>
      <w:proofErr w:type="spellStart"/>
      <w:r w:rsidRPr="00F038C1">
        <w:rPr>
          <w:color w:val="000000"/>
          <w:spacing w:val="1"/>
          <w:sz w:val="28"/>
          <w:szCs w:val="28"/>
        </w:rPr>
        <w:t>тобы</w:t>
      </w:r>
      <w:proofErr w:type="spellEnd"/>
      <w:r w:rsidRPr="00F038C1">
        <w:rPr>
          <w:color w:val="000000"/>
          <w:spacing w:val="1"/>
          <w:sz w:val="28"/>
          <w:szCs w:val="28"/>
        </w:rPr>
        <w:t xml:space="preserve"> – </w:t>
      </w:r>
      <w:proofErr w:type="spellStart"/>
      <w:r w:rsidRPr="00F038C1">
        <w:rPr>
          <w:color w:val="000000"/>
          <w:spacing w:val="1"/>
          <w:sz w:val="28"/>
          <w:szCs w:val="28"/>
        </w:rPr>
        <w:t>борышкерге</w:t>
      </w:r>
      <w:proofErr w:type="spellEnd"/>
      <w:r w:rsidRPr="00F038C1">
        <w:rPr>
          <w:color w:val="000000"/>
          <w:spacing w:val="1"/>
          <w:sz w:val="28"/>
          <w:szCs w:val="28"/>
        </w:rPr>
        <w:t xml:space="preserve"> қоятын </w:t>
      </w:r>
      <w:proofErr w:type="spellStart"/>
      <w:r w:rsidRPr="00F038C1">
        <w:rPr>
          <w:color w:val="000000"/>
          <w:spacing w:val="1"/>
          <w:sz w:val="28"/>
          <w:szCs w:val="28"/>
        </w:rPr>
        <w:t>бiрдей</w:t>
      </w:r>
      <w:proofErr w:type="spellEnd"/>
      <w:r w:rsidRPr="00F038C1">
        <w:rPr>
          <w:color w:val="000000"/>
          <w:spacing w:val="1"/>
          <w:sz w:val="28"/>
          <w:szCs w:val="28"/>
        </w:rPr>
        <w:t xml:space="preserve"> </w:t>
      </w:r>
      <w:proofErr w:type="spellStart"/>
      <w:r w:rsidRPr="00F038C1">
        <w:rPr>
          <w:color w:val="000000"/>
          <w:spacing w:val="1"/>
          <w:sz w:val="28"/>
          <w:szCs w:val="28"/>
        </w:rPr>
        <w:t>талаптары</w:t>
      </w:r>
      <w:proofErr w:type="spellEnd"/>
      <w:r w:rsidRPr="00F038C1">
        <w:rPr>
          <w:color w:val="000000"/>
          <w:spacing w:val="1"/>
          <w:sz w:val="28"/>
          <w:szCs w:val="28"/>
        </w:rPr>
        <w:t xml:space="preserve"> бар және </w:t>
      </w:r>
      <w:proofErr w:type="spellStart"/>
      <w:r w:rsidRPr="00F038C1">
        <w:rPr>
          <w:color w:val="000000"/>
          <w:spacing w:val="1"/>
          <w:sz w:val="28"/>
          <w:szCs w:val="28"/>
        </w:rPr>
        <w:t>оларды</w:t>
      </w:r>
      <w:proofErr w:type="spellEnd"/>
      <w:r w:rsidRPr="00F038C1">
        <w:rPr>
          <w:color w:val="000000"/>
          <w:spacing w:val="1"/>
          <w:sz w:val="28"/>
          <w:szCs w:val="28"/>
        </w:rPr>
        <w:t xml:space="preserve"> қанағаттандыруда бiр-бiрiнiң </w:t>
      </w:r>
      <w:proofErr w:type="spellStart"/>
      <w:r w:rsidRPr="00F038C1">
        <w:rPr>
          <w:color w:val="000000"/>
          <w:spacing w:val="1"/>
          <w:sz w:val="28"/>
          <w:szCs w:val="28"/>
        </w:rPr>
        <w:t>алдында</w:t>
      </w:r>
      <w:proofErr w:type="spellEnd"/>
      <w:r w:rsidRPr="00F038C1">
        <w:rPr>
          <w:color w:val="000000"/>
          <w:spacing w:val="1"/>
          <w:sz w:val="28"/>
          <w:szCs w:val="28"/>
        </w:rPr>
        <w:t xml:space="preserve"> артықшыл</w:t>
      </w:r>
      <w:r>
        <w:rPr>
          <w:color w:val="000000"/>
          <w:spacing w:val="1"/>
          <w:sz w:val="28"/>
          <w:szCs w:val="28"/>
        </w:rPr>
        <w:t xml:space="preserve">ығы жоқ </w:t>
      </w:r>
      <w:proofErr w:type="spellStart"/>
      <w:r>
        <w:rPr>
          <w:color w:val="000000"/>
          <w:spacing w:val="1"/>
          <w:sz w:val="28"/>
          <w:szCs w:val="28"/>
        </w:rPr>
        <w:t>кредиторлар</w:t>
      </w:r>
      <w:proofErr w:type="spellEnd"/>
      <w:r>
        <w:rPr>
          <w:color w:val="000000"/>
          <w:spacing w:val="1"/>
          <w:sz w:val="28"/>
          <w:szCs w:val="28"/>
        </w:rPr>
        <w:t xml:space="preserve"> </w:t>
      </w:r>
      <w:proofErr w:type="spellStart"/>
      <w:r>
        <w:rPr>
          <w:color w:val="000000"/>
          <w:spacing w:val="1"/>
          <w:sz w:val="28"/>
          <w:szCs w:val="28"/>
        </w:rPr>
        <w:t>тобы</w:t>
      </w:r>
      <w:proofErr w:type="spellEnd"/>
      <w:r>
        <w:rPr>
          <w:color w:val="000000"/>
          <w:spacing w:val="1"/>
          <w:sz w:val="28"/>
          <w:szCs w:val="28"/>
        </w:rPr>
        <w:t>.</w:t>
      </w:r>
    </w:p>
    <w:p w:rsidR="001A75F8" w:rsidRDefault="001A75F8" w:rsidP="001A75F8">
      <w:pPr>
        <w:pStyle w:val="a3"/>
        <w:tabs>
          <w:tab w:val="left" w:pos="426"/>
          <w:tab w:val="left" w:pos="9356"/>
        </w:tabs>
        <w:spacing w:after="0"/>
        <w:ind w:firstLine="567"/>
        <w:jc w:val="both"/>
        <w:rPr>
          <w:color w:val="000000"/>
          <w:spacing w:val="1"/>
          <w:sz w:val="28"/>
          <w:szCs w:val="28"/>
          <w:lang w:val="kk-KZ"/>
        </w:rPr>
      </w:pPr>
      <w:r w:rsidRPr="00E14326">
        <w:rPr>
          <w:color w:val="000000"/>
          <w:spacing w:val="1"/>
          <w:sz w:val="28"/>
          <w:szCs w:val="28"/>
          <w:lang w:val="kk-KZ"/>
        </w:rPr>
        <w:t>Бiртектi кредиторлар топтарын:</w:t>
      </w:r>
    </w:p>
    <w:p w:rsidR="001A75F8" w:rsidRDefault="001A75F8" w:rsidP="001A75F8">
      <w:pPr>
        <w:pStyle w:val="a3"/>
        <w:tabs>
          <w:tab w:val="left" w:pos="426"/>
          <w:tab w:val="left" w:pos="9356"/>
        </w:tabs>
        <w:spacing w:after="0"/>
        <w:ind w:firstLine="567"/>
        <w:jc w:val="both"/>
        <w:rPr>
          <w:color w:val="000000"/>
          <w:spacing w:val="1"/>
          <w:sz w:val="28"/>
          <w:szCs w:val="28"/>
          <w:lang w:val="kk-KZ"/>
        </w:rPr>
      </w:pPr>
      <w:r w:rsidRPr="00E14326">
        <w:rPr>
          <w:color w:val="000000"/>
          <w:spacing w:val="1"/>
          <w:sz w:val="28"/>
          <w:szCs w:val="28"/>
          <w:lang w:val="kk-KZ"/>
        </w:rPr>
        <w:lastRenderedPageBreak/>
        <w:t>өмiріне немесе денсаулығына келтiрiлген зиянды өтеу туралы талаптар бойынша кредиторлар;</w:t>
      </w:r>
    </w:p>
    <w:p w:rsidR="001A75F8" w:rsidRDefault="001A75F8" w:rsidP="001A75F8">
      <w:pPr>
        <w:pStyle w:val="a3"/>
        <w:tabs>
          <w:tab w:val="left" w:pos="426"/>
          <w:tab w:val="left" w:pos="9356"/>
        </w:tabs>
        <w:spacing w:after="0"/>
        <w:jc w:val="both"/>
        <w:rPr>
          <w:color w:val="000000"/>
          <w:spacing w:val="1"/>
          <w:sz w:val="28"/>
          <w:szCs w:val="28"/>
          <w:lang w:val="kk-KZ"/>
        </w:rPr>
      </w:pPr>
      <w:r>
        <w:rPr>
          <w:color w:val="000000"/>
          <w:spacing w:val="1"/>
          <w:sz w:val="28"/>
          <w:szCs w:val="28"/>
          <w:lang w:val="kk-KZ"/>
        </w:rPr>
        <w:tab/>
      </w:r>
      <w:r w:rsidRPr="00E14326">
        <w:rPr>
          <w:color w:val="000000"/>
          <w:spacing w:val="1"/>
          <w:sz w:val="28"/>
          <w:szCs w:val="28"/>
          <w:lang w:val="kk-KZ"/>
        </w:rPr>
        <w:t>еңбек шарттары бойынша еңбекақы төлеу және өтемақыларды, сондай-ақ Мемлекеттiк әлеуметтiк сақтандыру қорына әлеуметтiк аударымдар, міндетті зейнетақы жарналары, міндетті кәсіптік зейнетақы жарналары бойынша берешектердi төлеу бойынша кредиторлар;</w:t>
      </w:r>
    </w:p>
    <w:p w:rsidR="001A75F8" w:rsidRDefault="001A75F8" w:rsidP="001A75F8">
      <w:pPr>
        <w:pStyle w:val="a3"/>
        <w:tabs>
          <w:tab w:val="left" w:pos="426"/>
          <w:tab w:val="left" w:pos="9356"/>
        </w:tabs>
        <w:spacing w:after="0"/>
        <w:jc w:val="both"/>
        <w:rPr>
          <w:color w:val="000000"/>
          <w:spacing w:val="1"/>
          <w:sz w:val="28"/>
          <w:szCs w:val="28"/>
          <w:lang w:val="kk-KZ"/>
        </w:rPr>
      </w:pPr>
      <w:r w:rsidRPr="00E14326">
        <w:rPr>
          <w:color w:val="000000"/>
          <w:spacing w:val="1"/>
          <w:sz w:val="28"/>
          <w:szCs w:val="28"/>
          <w:lang w:val="kk-KZ"/>
        </w:rPr>
        <w:t>      кепiлмен қамтамасыз етiлген мiндеттемелер бойынша кредиторлар;</w:t>
      </w:r>
    </w:p>
    <w:p w:rsidR="001A75F8" w:rsidRDefault="001A75F8" w:rsidP="001A75F8">
      <w:pPr>
        <w:pStyle w:val="a3"/>
        <w:tabs>
          <w:tab w:val="left" w:pos="426"/>
          <w:tab w:val="left" w:pos="9356"/>
        </w:tabs>
        <w:spacing w:after="0"/>
        <w:jc w:val="both"/>
        <w:rPr>
          <w:color w:val="000000"/>
          <w:spacing w:val="1"/>
          <w:sz w:val="28"/>
          <w:szCs w:val="28"/>
          <w:lang w:val="kk-KZ"/>
        </w:rPr>
      </w:pPr>
      <w:r w:rsidRPr="00E14326">
        <w:rPr>
          <w:color w:val="000000"/>
          <w:spacing w:val="1"/>
          <w:sz w:val="28"/>
          <w:szCs w:val="28"/>
          <w:lang w:val="kk-KZ"/>
        </w:rPr>
        <w:t>      салық және бюджетке төленетiн басқа да мiндеттi төлемдер бойынша кредиторлар;</w:t>
      </w:r>
    </w:p>
    <w:p w:rsidR="001A75F8" w:rsidRDefault="001A75F8" w:rsidP="001A75F8">
      <w:pPr>
        <w:pStyle w:val="a3"/>
        <w:tabs>
          <w:tab w:val="left" w:pos="426"/>
          <w:tab w:val="left" w:pos="9356"/>
        </w:tabs>
        <w:spacing w:after="0"/>
        <w:jc w:val="both"/>
        <w:rPr>
          <w:color w:val="000000"/>
          <w:spacing w:val="1"/>
          <w:sz w:val="28"/>
          <w:szCs w:val="28"/>
          <w:lang w:val="kk-KZ"/>
        </w:rPr>
      </w:pPr>
      <w:r w:rsidRPr="00E14326">
        <w:rPr>
          <w:color w:val="000000"/>
          <w:spacing w:val="1"/>
          <w:sz w:val="28"/>
          <w:szCs w:val="28"/>
          <w:lang w:val="kk-KZ"/>
        </w:rPr>
        <w:t>      тауарларды, жұмыстар мен көрсетiлетiн қызметтердi беру шарттарынан туындайтын талаптар бойынша кредиторлар;</w:t>
      </w:r>
    </w:p>
    <w:p w:rsidR="001A75F8" w:rsidRPr="00757DF4" w:rsidRDefault="001A75F8" w:rsidP="001A75F8">
      <w:pPr>
        <w:pStyle w:val="a3"/>
        <w:tabs>
          <w:tab w:val="left" w:pos="426"/>
          <w:tab w:val="left" w:pos="9356"/>
        </w:tabs>
        <w:spacing w:after="0"/>
        <w:jc w:val="both"/>
        <w:rPr>
          <w:color w:val="000000"/>
          <w:spacing w:val="1"/>
          <w:sz w:val="28"/>
          <w:szCs w:val="28"/>
          <w:lang w:val="kk-KZ"/>
        </w:rPr>
      </w:pPr>
      <w:r w:rsidRPr="00E14326">
        <w:rPr>
          <w:color w:val="000000"/>
          <w:spacing w:val="1"/>
          <w:sz w:val="28"/>
          <w:szCs w:val="28"/>
          <w:lang w:val="kk-KZ"/>
        </w:rPr>
        <w:t>      кепiлмен қамтамасыз етiлмеген кредит (микрокредит) алуға арналған шарттардан туындайтын талаптар бойынша кредиторлар – қаржы ұйымдары (микроқаржы ұйымдары);</w:t>
      </w:r>
    </w:p>
    <w:p w:rsidR="001A75F8" w:rsidRPr="00E14326" w:rsidRDefault="001A75F8" w:rsidP="001A75F8">
      <w:pPr>
        <w:pStyle w:val="a3"/>
        <w:tabs>
          <w:tab w:val="left" w:pos="426"/>
          <w:tab w:val="left" w:pos="9356"/>
        </w:tabs>
        <w:spacing w:after="0"/>
        <w:jc w:val="both"/>
        <w:rPr>
          <w:sz w:val="28"/>
          <w:szCs w:val="28"/>
          <w:lang w:val="kk-KZ"/>
        </w:rPr>
      </w:pPr>
      <w:r w:rsidRPr="00E14326">
        <w:rPr>
          <w:color w:val="000000"/>
          <w:spacing w:val="1"/>
          <w:sz w:val="28"/>
          <w:szCs w:val="28"/>
          <w:lang w:val="kk-KZ"/>
        </w:rPr>
        <w:t xml:space="preserve">      </w:t>
      </w:r>
    </w:p>
    <w:p w:rsidR="001A75F8" w:rsidRPr="00E14326" w:rsidRDefault="001A75F8" w:rsidP="001A75F8">
      <w:pPr>
        <w:tabs>
          <w:tab w:val="left" w:pos="142"/>
          <w:tab w:val="left" w:pos="851"/>
          <w:tab w:val="left" w:pos="993"/>
        </w:tabs>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E14326">
        <w:rPr>
          <w:rFonts w:ascii="Times New Roman" w:hAnsi="Times New Roman"/>
          <w:b/>
          <w:sz w:val="28"/>
          <w:szCs w:val="28"/>
          <w:lang w:val="kk-KZ"/>
        </w:rPr>
        <w:t xml:space="preserve">: </w:t>
      </w:r>
      <w:r w:rsidRPr="00F3348A">
        <w:rPr>
          <w:rFonts w:ascii="Times New Roman" w:hAnsi="Times New Roman"/>
          <w:b/>
          <w:sz w:val="28"/>
          <w:szCs w:val="28"/>
          <w:lang w:val="kk-KZ"/>
        </w:rPr>
        <w:t>К</w:t>
      </w:r>
      <w:r w:rsidRPr="00E14326">
        <w:rPr>
          <w:rFonts w:ascii="Times New Roman" w:hAnsi="Times New Roman"/>
          <w:b/>
          <w:color w:val="000000"/>
          <w:spacing w:val="1"/>
          <w:sz w:val="28"/>
          <w:szCs w:val="28"/>
          <w:lang w:val="kk-KZ"/>
        </w:rPr>
        <w:t>редитор</w:t>
      </w:r>
      <w:r w:rsidRPr="00F3348A">
        <w:rPr>
          <w:rFonts w:ascii="Times New Roman" w:hAnsi="Times New Roman"/>
          <w:b/>
          <w:color w:val="000000"/>
          <w:spacing w:val="1"/>
          <w:sz w:val="28"/>
          <w:szCs w:val="28"/>
          <w:lang w:val="kk-KZ"/>
        </w:rPr>
        <w:t xml:space="preserve">да </w:t>
      </w:r>
      <w:r w:rsidRPr="00E14326">
        <w:rPr>
          <w:rFonts w:ascii="Times New Roman" w:hAnsi="Times New Roman"/>
          <w:b/>
          <w:color w:val="000000"/>
          <w:spacing w:val="1"/>
          <w:sz w:val="28"/>
          <w:szCs w:val="28"/>
          <w:lang w:val="kk-KZ"/>
        </w:rPr>
        <w:t>банкроттық рәсімінің өткізу</w:t>
      </w:r>
      <w:r w:rsidRPr="00F3348A">
        <w:rPr>
          <w:rFonts w:ascii="Times New Roman" w:hAnsi="Times New Roman"/>
          <w:b/>
          <w:color w:val="000000"/>
          <w:spacing w:val="1"/>
          <w:sz w:val="28"/>
          <w:szCs w:val="28"/>
          <w:lang w:val="kk-KZ"/>
        </w:rPr>
        <w:t xml:space="preserve"> кезінде қандай құқы</w:t>
      </w:r>
      <w:r>
        <w:rPr>
          <w:rFonts w:ascii="Times New Roman" w:hAnsi="Times New Roman"/>
          <w:b/>
          <w:color w:val="000000"/>
          <w:spacing w:val="1"/>
          <w:sz w:val="28"/>
          <w:szCs w:val="28"/>
          <w:lang w:val="kk-KZ"/>
        </w:rPr>
        <w:t>ғы</w:t>
      </w:r>
      <w:r w:rsidRPr="00F3348A">
        <w:rPr>
          <w:rFonts w:ascii="Times New Roman" w:hAnsi="Times New Roman"/>
          <w:b/>
          <w:color w:val="000000"/>
          <w:spacing w:val="1"/>
          <w:sz w:val="28"/>
          <w:szCs w:val="28"/>
          <w:lang w:val="kk-KZ"/>
        </w:rPr>
        <w:t xml:space="preserve"> бар</w:t>
      </w:r>
      <w:r w:rsidRPr="00E14326">
        <w:rPr>
          <w:rFonts w:ascii="Times New Roman" w:hAnsi="Times New Roman"/>
          <w:b/>
          <w:sz w:val="28"/>
          <w:szCs w:val="28"/>
          <w:lang w:val="kk-KZ"/>
        </w:rPr>
        <w:t>?</w:t>
      </w:r>
    </w:p>
    <w:p w:rsidR="001A75F8" w:rsidRPr="009A36EE" w:rsidRDefault="001A75F8" w:rsidP="001A75F8">
      <w:pPr>
        <w:tabs>
          <w:tab w:val="left" w:pos="142"/>
          <w:tab w:val="left" w:pos="851"/>
          <w:tab w:val="left" w:pos="993"/>
        </w:tabs>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Жауап</w:t>
      </w:r>
      <w:r w:rsidRPr="00E14326">
        <w:rPr>
          <w:rFonts w:ascii="Times New Roman" w:hAnsi="Times New Roman"/>
          <w:b/>
          <w:sz w:val="28"/>
          <w:szCs w:val="28"/>
          <w:lang w:val="kk-KZ"/>
        </w:rPr>
        <w:t xml:space="preserve">: </w:t>
      </w:r>
      <w:r w:rsidRPr="00E14326">
        <w:rPr>
          <w:rFonts w:ascii="Times New Roman" w:hAnsi="Times New Roman"/>
          <w:color w:val="000000"/>
          <w:spacing w:val="1"/>
          <w:sz w:val="28"/>
          <w:szCs w:val="28"/>
          <w:lang w:val="kk-KZ"/>
        </w:rPr>
        <w:t>кредитор</w:t>
      </w:r>
      <w:r w:rsidRPr="00E14326">
        <w:rPr>
          <w:rFonts w:ascii="Times New Roman" w:hAnsi="Times New Roman"/>
          <w:sz w:val="28"/>
          <w:szCs w:val="28"/>
          <w:lang w:val="kk-KZ"/>
        </w:rPr>
        <w:t xml:space="preserve"> </w:t>
      </w:r>
      <w:r w:rsidRPr="009A36EE">
        <w:rPr>
          <w:rFonts w:ascii="Times New Roman" w:hAnsi="Times New Roman"/>
          <w:color w:val="000000"/>
          <w:spacing w:val="1"/>
          <w:sz w:val="28"/>
          <w:szCs w:val="28"/>
          <w:lang w:val="kk-KZ"/>
        </w:rPr>
        <w:t>құқығы</w:t>
      </w:r>
      <w:r w:rsidRPr="00E14326">
        <w:rPr>
          <w:rFonts w:ascii="Times New Roman" w:hAnsi="Times New Roman"/>
          <w:sz w:val="28"/>
          <w:szCs w:val="28"/>
          <w:lang w:val="kk-KZ"/>
        </w:rPr>
        <w:t>:</w:t>
      </w:r>
    </w:p>
    <w:p w:rsidR="001A75F8" w:rsidRDefault="001A75F8" w:rsidP="001A75F8">
      <w:pPr>
        <w:pStyle w:val="a5"/>
        <w:shd w:val="clear" w:color="auto" w:fill="FFFFFF"/>
        <w:spacing w:before="0" w:beforeAutospacing="0" w:after="0" w:afterAutospacing="0"/>
        <w:ind w:firstLine="567"/>
        <w:jc w:val="both"/>
        <w:textAlignment w:val="baseline"/>
        <w:rPr>
          <w:color w:val="000000"/>
          <w:spacing w:val="1"/>
          <w:sz w:val="28"/>
          <w:szCs w:val="28"/>
          <w:lang w:val="kk-KZ"/>
        </w:rPr>
      </w:pPr>
      <w:r>
        <w:rPr>
          <w:color w:val="000000"/>
          <w:spacing w:val="1"/>
          <w:sz w:val="28"/>
          <w:szCs w:val="28"/>
          <w:lang w:val="kk-KZ"/>
        </w:rPr>
        <w:t xml:space="preserve">- </w:t>
      </w:r>
      <w:r w:rsidRPr="00E14326">
        <w:rPr>
          <w:color w:val="000000"/>
          <w:spacing w:val="1"/>
          <w:sz w:val="28"/>
          <w:szCs w:val="28"/>
          <w:lang w:val="kk-KZ"/>
        </w:rPr>
        <w:t xml:space="preserve"> банкроттық рәсімінің өткізілуін және банкроттықты басқарушының қызметін жедел бақылауды жүзеге асырады;</w:t>
      </w:r>
    </w:p>
    <w:p w:rsidR="001A75F8" w:rsidRDefault="001A75F8" w:rsidP="001A75F8">
      <w:pPr>
        <w:pStyle w:val="a5"/>
        <w:shd w:val="clear" w:color="auto" w:fill="FFFFFF"/>
        <w:spacing w:before="0" w:beforeAutospacing="0" w:after="0" w:afterAutospacing="0"/>
        <w:ind w:firstLine="567"/>
        <w:jc w:val="both"/>
        <w:textAlignment w:val="baseline"/>
        <w:rPr>
          <w:color w:val="000000"/>
          <w:spacing w:val="1"/>
          <w:sz w:val="28"/>
          <w:szCs w:val="28"/>
          <w:lang w:val="kk-KZ"/>
        </w:rPr>
      </w:pPr>
      <w:r w:rsidRPr="00E14326">
        <w:rPr>
          <w:color w:val="000000"/>
          <w:spacing w:val="1"/>
          <w:sz w:val="28"/>
          <w:szCs w:val="28"/>
          <w:lang w:val="kk-KZ"/>
        </w:rPr>
        <w:t xml:space="preserve"> </w:t>
      </w:r>
      <w:r>
        <w:rPr>
          <w:color w:val="000000"/>
          <w:spacing w:val="1"/>
          <w:sz w:val="28"/>
          <w:szCs w:val="28"/>
          <w:lang w:val="kk-KZ"/>
        </w:rPr>
        <w:t xml:space="preserve">- </w:t>
      </w:r>
      <w:r w:rsidRPr="00E14326">
        <w:rPr>
          <w:color w:val="000000"/>
          <w:spacing w:val="1"/>
          <w:sz w:val="28"/>
          <w:szCs w:val="28"/>
          <w:lang w:val="kk-KZ"/>
        </w:rPr>
        <w:t xml:space="preserve"> банкроттықты басқарушымен шарт жасасады және оны бұзады;</w:t>
      </w:r>
    </w:p>
    <w:p w:rsidR="001A75F8" w:rsidRDefault="001A75F8" w:rsidP="001A75F8">
      <w:pPr>
        <w:pStyle w:val="a5"/>
        <w:shd w:val="clear" w:color="auto" w:fill="FFFFFF"/>
        <w:spacing w:before="0" w:beforeAutospacing="0" w:after="0" w:afterAutospacing="0"/>
        <w:ind w:firstLine="567"/>
        <w:jc w:val="both"/>
        <w:textAlignment w:val="baseline"/>
        <w:rPr>
          <w:color w:val="000000"/>
          <w:spacing w:val="1"/>
          <w:sz w:val="28"/>
          <w:szCs w:val="28"/>
          <w:lang w:val="kk-KZ"/>
        </w:rPr>
      </w:pPr>
      <w:r>
        <w:rPr>
          <w:color w:val="000000"/>
          <w:spacing w:val="1"/>
          <w:sz w:val="28"/>
          <w:szCs w:val="28"/>
          <w:lang w:val="kk-KZ"/>
        </w:rPr>
        <w:t xml:space="preserve">- </w:t>
      </w:r>
      <w:r w:rsidRPr="00E14326">
        <w:rPr>
          <w:color w:val="000000"/>
          <w:spacing w:val="1"/>
          <w:sz w:val="28"/>
          <w:szCs w:val="28"/>
          <w:lang w:val="kk-KZ"/>
        </w:rPr>
        <w:t xml:space="preserve"> шарттың ажырамас бөлігі болып табылатын банкроттық рәсімін жүргізу жөніндегі іс-шаралар жоспарын бекітеді;</w:t>
      </w:r>
    </w:p>
    <w:p w:rsidR="001A75F8" w:rsidRDefault="001A75F8" w:rsidP="001A75F8">
      <w:pPr>
        <w:pStyle w:val="a5"/>
        <w:shd w:val="clear" w:color="auto" w:fill="FFFFFF"/>
        <w:spacing w:before="0" w:beforeAutospacing="0" w:after="0" w:afterAutospacing="0"/>
        <w:ind w:firstLine="567"/>
        <w:jc w:val="both"/>
        <w:textAlignment w:val="baseline"/>
        <w:rPr>
          <w:color w:val="000000"/>
          <w:spacing w:val="1"/>
          <w:sz w:val="28"/>
          <w:szCs w:val="28"/>
          <w:lang w:val="kk-KZ"/>
        </w:rPr>
      </w:pPr>
      <w:r>
        <w:rPr>
          <w:color w:val="000000"/>
          <w:spacing w:val="1"/>
          <w:sz w:val="28"/>
          <w:szCs w:val="28"/>
          <w:lang w:val="kk-KZ"/>
        </w:rPr>
        <w:t xml:space="preserve">- </w:t>
      </w:r>
      <w:r w:rsidRPr="00E14326">
        <w:rPr>
          <w:color w:val="000000"/>
          <w:spacing w:val="1"/>
          <w:sz w:val="28"/>
          <w:szCs w:val="28"/>
          <w:lang w:val="kk-KZ"/>
        </w:rPr>
        <w:t xml:space="preserve"> салық және бюджетке төленетін басқа да міндетті төлемдер бойынша әкімшілік шығыстардың орнын толтыру жағдайларын қоспағанда, әкімшілік шығыстардың сметасын және банкроттық рәсімін жүргізу үшін тартылатын қызметкерлердің санын бекітеді;</w:t>
      </w:r>
    </w:p>
    <w:p w:rsidR="001A75F8" w:rsidRDefault="001A75F8" w:rsidP="001A75F8">
      <w:pPr>
        <w:pStyle w:val="a5"/>
        <w:shd w:val="clear" w:color="auto" w:fill="FFFFFF"/>
        <w:spacing w:before="0" w:beforeAutospacing="0" w:after="0" w:afterAutospacing="0"/>
        <w:ind w:firstLine="567"/>
        <w:jc w:val="both"/>
        <w:textAlignment w:val="baseline"/>
        <w:rPr>
          <w:color w:val="000000"/>
          <w:spacing w:val="1"/>
          <w:sz w:val="28"/>
          <w:szCs w:val="28"/>
          <w:lang w:val="kk-KZ"/>
        </w:rPr>
      </w:pPr>
      <w:r>
        <w:rPr>
          <w:color w:val="000000"/>
          <w:spacing w:val="1"/>
          <w:sz w:val="28"/>
          <w:szCs w:val="28"/>
          <w:lang w:val="kk-KZ"/>
        </w:rPr>
        <w:t xml:space="preserve">- </w:t>
      </w:r>
      <w:r w:rsidRPr="00E14326">
        <w:rPr>
          <w:color w:val="000000"/>
          <w:spacing w:val="1"/>
          <w:sz w:val="28"/>
          <w:szCs w:val="28"/>
          <w:lang w:val="kk-KZ"/>
        </w:rPr>
        <w:t xml:space="preserve"> банкроттың жаңадан анықталған не мүліктік массаға қайтарылған мүлкін (активтерін) бағалауды жүргізу туралы шешім қабылдайды;</w:t>
      </w:r>
    </w:p>
    <w:p w:rsidR="001A75F8" w:rsidRDefault="001A75F8" w:rsidP="001A75F8">
      <w:pPr>
        <w:pStyle w:val="a5"/>
        <w:shd w:val="clear" w:color="auto" w:fill="FFFFFF"/>
        <w:spacing w:before="0" w:beforeAutospacing="0" w:after="0" w:afterAutospacing="0"/>
        <w:ind w:firstLine="567"/>
        <w:jc w:val="both"/>
        <w:textAlignment w:val="baseline"/>
        <w:rPr>
          <w:color w:val="000000"/>
          <w:spacing w:val="1"/>
          <w:sz w:val="28"/>
          <w:szCs w:val="28"/>
          <w:lang w:val="kk-KZ"/>
        </w:rPr>
      </w:pPr>
      <w:r>
        <w:rPr>
          <w:color w:val="000000"/>
          <w:spacing w:val="1"/>
          <w:sz w:val="28"/>
          <w:szCs w:val="28"/>
          <w:lang w:val="kk-KZ"/>
        </w:rPr>
        <w:t xml:space="preserve">- </w:t>
      </w:r>
      <w:r w:rsidRPr="00E14326">
        <w:rPr>
          <w:color w:val="000000"/>
          <w:spacing w:val="1"/>
          <w:sz w:val="28"/>
          <w:szCs w:val="28"/>
          <w:lang w:val="kk-KZ"/>
        </w:rPr>
        <w:t xml:space="preserve"> банкроттықты басқарушы сатып алатын тауарлардың, жұмыстар мен көрсетілетін қызметтердің тізбесін айқындайды;</w:t>
      </w:r>
    </w:p>
    <w:p w:rsidR="001A75F8" w:rsidRDefault="001A75F8" w:rsidP="001A75F8">
      <w:pPr>
        <w:pStyle w:val="a5"/>
        <w:shd w:val="clear" w:color="auto" w:fill="FFFFFF"/>
        <w:spacing w:before="0" w:beforeAutospacing="0" w:after="0" w:afterAutospacing="0"/>
        <w:ind w:firstLine="567"/>
        <w:jc w:val="both"/>
        <w:textAlignment w:val="baseline"/>
        <w:rPr>
          <w:color w:val="000000"/>
          <w:spacing w:val="1"/>
          <w:sz w:val="28"/>
          <w:szCs w:val="28"/>
          <w:lang w:val="kk-KZ"/>
        </w:rPr>
      </w:pPr>
      <w:r>
        <w:rPr>
          <w:color w:val="000000"/>
          <w:spacing w:val="1"/>
          <w:sz w:val="28"/>
          <w:szCs w:val="28"/>
          <w:lang w:val="kk-KZ"/>
        </w:rPr>
        <w:t xml:space="preserve">- </w:t>
      </w:r>
      <w:r w:rsidRPr="00E14326">
        <w:rPr>
          <w:color w:val="000000"/>
          <w:spacing w:val="1"/>
          <w:sz w:val="28"/>
          <w:szCs w:val="28"/>
          <w:lang w:val="kk-KZ"/>
        </w:rPr>
        <w:t xml:space="preserve"> борышкер мен кредитор арасындағы талаптарды өзара есепке алу туралы шешім қабылдайды;</w:t>
      </w:r>
    </w:p>
    <w:p w:rsidR="001A75F8" w:rsidRPr="00E14326" w:rsidRDefault="001A75F8" w:rsidP="001A75F8">
      <w:pPr>
        <w:pStyle w:val="a5"/>
        <w:shd w:val="clear" w:color="auto" w:fill="FFFFFF"/>
        <w:spacing w:before="0" w:beforeAutospacing="0" w:after="0" w:afterAutospacing="0"/>
        <w:ind w:firstLine="567"/>
        <w:jc w:val="both"/>
        <w:textAlignment w:val="baseline"/>
        <w:rPr>
          <w:color w:val="000000"/>
          <w:spacing w:val="1"/>
          <w:sz w:val="28"/>
          <w:szCs w:val="28"/>
          <w:lang w:val="kk-KZ"/>
        </w:rPr>
      </w:pPr>
      <w:r>
        <w:rPr>
          <w:color w:val="000000"/>
          <w:spacing w:val="1"/>
          <w:sz w:val="28"/>
          <w:szCs w:val="28"/>
          <w:lang w:val="kk-KZ"/>
        </w:rPr>
        <w:t xml:space="preserve">- </w:t>
      </w:r>
      <w:r w:rsidRPr="00E14326">
        <w:rPr>
          <w:color w:val="000000"/>
          <w:spacing w:val="1"/>
          <w:sz w:val="28"/>
          <w:szCs w:val="28"/>
          <w:lang w:val="kk-KZ"/>
        </w:rPr>
        <w:t>осы Заңда көзделген өзге де өкілеттіктерді жүзеге асырады.</w:t>
      </w:r>
    </w:p>
    <w:p w:rsidR="001A75F8" w:rsidRPr="00E14326" w:rsidRDefault="001A75F8" w:rsidP="001A75F8">
      <w:pPr>
        <w:tabs>
          <w:tab w:val="left" w:pos="142"/>
          <w:tab w:val="left" w:pos="851"/>
          <w:tab w:val="left" w:pos="993"/>
        </w:tabs>
        <w:spacing w:after="0" w:line="240" w:lineRule="auto"/>
        <w:ind w:firstLine="567"/>
        <w:jc w:val="both"/>
        <w:rPr>
          <w:rFonts w:ascii="Times New Roman" w:hAnsi="Times New Roman"/>
          <w:b/>
          <w:sz w:val="28"/>
          <w:szCs w:val="28"/>
          <w:lang w:val="kk-KZ"/>
        </w:rPr>
      </w:pPr>
    </w:p>
    <w:p w:rsidR="001A75F8" w:rsidRPr="00E14326" w:rsidRDefault="001A75F8" w:rsidP="001A75F8">
      <w:pPr>
        <w:spacing w:after="0" w:line="240" w:lineRule="auto"/>
        <w:ind w:firstLine="567"/>
        <w:jc w:val="both"/>
        <w:rPr>
          <w:rFonts w:ascii="Times New Roman" w:hAnsi="Times New Roman"/>
          <w:b/>
          <w:i/>
          <w:sz w:val="28"/>
          <w:szCs w:val="28"/>
          <w:lang w:val="kk-KZ"/>
        </w:rPr>
      </w:pPr>
      <w:r>
        <w:rPr>
          <w:rFonts w:ascii="Times New Roman" w:hAnsi="Times New Roman"/>
          <w:b/>
          <w:sz w:val="28"/>
          <w:szCs w:val="28"/>
          <w:lang w:val="kk-KZ"/>
        </w:rPr>
        <w:t>Сұрақ</w:t>
      </w:r>
      <w:r w:rsidRPr="00E14326">
        <w:rPr>
          <w:rFonts w:ascii="Times New Roman" w:hAnsi="Times New Roman"/>
          <w:b/>
          <w:sz w:val="28"/>
          <w:szCs w:val="28"/>
          <w:lang w:val="kk-KZ"/>
        </w:rPr>
        <w:t xml:space="preserve">: </w:t>
      </w:r>
      <w:r>
        <w:rPr>
          <w:rFonts w:ascii="Times New Roman" w:hAnsi="Times New Roman"/>
          <w:b/>
          <w:color w:val="000000"/>
          <w:spacing w:val="1"/>
          <w:sz w:val="28"/>
          <w:szCs w:val="28"/>
          <w:lang w:val="kk-KZ"/>
        </w:rPr>
        <w:t>Б</w:t>
      </w:r>
      <w:r w:rsidRPr="00E14326">
        <w:rPr>
          <w:rFonts w:ascii="Times New Roman" w:hAnsi="Times New Roman"/>
          <w:b/>
          <w:color w:val="000000"/>
          <w:spacing w:val="1"/>
          <w:sz w:val="28"/>
          <w:szCs w:val="28"/>
          <w:lang w:val="kk-KZ"/>
        </w:rPr>
        <w:t xml:space="preserve">анкроттықты басқарушы кредиторлар комитетімен банкроттық рәсімін жүргізу жөніндегі шарт жасасау </w:t>
      </w:r>
      <w:r w:rsidRPr="009D65FE">
        <w:rPr>
          <w:rFonts w:ascii="Times New Roman" w:hAnsi="Times New Roman"/>
          <w:b/>
          <w:color w:val="000000"/>
          <w:spacing w:val="1"/>
          <w:sz w:val="28"/>
          <w:szCs w:val="28"/>
          <w:lang w:val="kk-KZ"/>
        </w:rPr>
        <w:t>міндетті ме</w:t>
      </w:r>
      <w:r w:rsidRPr="00E14326">
        <w:rPr>
          <w:rFonts w:ascii="Times New Roman" w:hAnsi="Times New Roman"/>
          <w:b/>
          <w:sz w:val="28"/>
          <w:szCs w:val="28"/>
          <w:lang w:val="kk-KZ"/>
        </w:rPr>
        <w:t xml:space="preserve">? </w:t>
      </w:r>
    </w:p>
    <w:p w:rsidR="001A75F8" w:rsidRPr="004B41A3" w:rsidRDefault="001A75F8" w:rsidP="001A75F8">
      <w:pPr>
        <w:spacing w:after="0" w:line="240" w:lineRule="auto"/>
        <w:ind w:firstLine="567"/>
        <w:jc w:val="both"/>
        <w:rPr>
          <w:rFonts w:ascii="Times New Roman" w:hAnsi="Times New Roman"/>
          <w:sz w:val="28"/>
          <w:szCs w:val="28"/>
          <w:lang w:val="kk-KZ"/>
        </w:rPr>
      </w:pPr>
      <w:r w:rsidRPr="004B41A3">
        <w:rPr>
          <w:rFonts w:ascii="Times New Roman" w:hAnsi="Times New Roman"/>
          <w:b/>
          <w:sz w:val="28"/>
          <w:szCs w:val="28"/>
          <w:lang w:val="kk-KZ"/>
        </w:rPr>
        <w:t>Жауап:</w:t>
      </w:r>
      <w:r w:rsidRPr="004B41A3">
        <w:rPr>
          <w:rFonts w:ascii="Times New Roman" w:hAnsi="Times New Roman"/>
          <w:sz w:val="28"/>
          <w:szCs w:val="28"/>
          <w:lang w:val="kk-KZ"/>
        </w:rPr>
        <w:t xml:space="preserve"> </w:t>
      </w:r>
      <w:r w:rsidRPr="009D65FE">
        <w:rPr>
          <w:rFonts w:ascii="Times New Roman" w:hAnsi="Times New Roman"/>
          <w:sz w:val="28"/>
          <w:szCs w:val="28"/>
          <w:lang w:val="kk-KZ"/>
        </w:rPr>
        <w:t xml:space="preserve">Иә, </w:t>
      </w:r>
      <w:r w:rsidRPr="004B41A3">
        <w:rPr>
          <w:rFonts w:ascii="Times New Roman" w:hAnsi="Times New Roman"/>
          <w:color w:val="000000"/>
          <w:spacing w:val="1"/>
          <w:sz w:val="28"/>
          <w:szCs w:val="28"/>
          <w:lang w:val="kk-KZ"/>
        </w:rPr>
        <w:t xml:space="preserve">шарт жасасау </w:t>
      </w:r>
      <w:r w:rsidRPr="009D65FE">
        <w:rPr>
          <w:rFonts w:ascii="Times New Roman" w:hAnsi="Times New Roman"/>
          <w:color w:val="000000"/>
          <w:spacing w:val="1"/>
          <w:sz w:val="28"/>
          <w:szCs w:val="28"/>
          <w:lang w:val="kk-KZ"/>
        </w:rPr>
        <w:t xml:space="preserve">міндетті. </w:t>
      </w:r>
    </w:p>
    <w:p w:rsidR="0020111C" w:rsidRPr="001A75F8" w:rsidRDefault="00E21490">
      <w:pPr>
        <w:rPr>
          <w:lang w:val="kk-KZ"/>
        </w:rPr>
      </w:pPr>
    </w:p>
    <w:sectPr w:rsidR="0020111C" w:rsidRPr="001A75F8" w:rsidSect="000A32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203F1"/>
    <w:multiLevelType w:val="hybridMultilevel"/>
    <w:tmpl w:val="A62A0BD4"/>
    <w:lvl w:ilvl="0" w:tplc="3464355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69A05A80"/>
    <w:multiLevelType w:val="hybridMultilevel"/>
    <w:tmpl w:val="77BA89B6"/>
    <w:lvl w:ilvl="0" w:tplc="9BB87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A75F8"/>
    <w:rsid w:val="00014315"/>
    <w:rsid w:val="000A3256"/>
    <w:rsid w:val="001A75F8"/>
    <w:rsid w:val="003C4E2D"/>
    <w:rsid w:val="006238D4"/>
    <w:rsid w:val="00E21490"/>
    <w:rsid w:val="00F21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F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A75F8"/>
    <w:pPr>
      <w:spacing w:after="0" w:line="240" w:lineRule="auto"/>
    </w:pPr>
    <w:rPr>
      <w:rFonts w:ascii="Calibri" w:eastAsia="Times New Roman" w:hAnsi="Calibri" w:cs="Times New Roman"/>
      <w:lang w:eastAsia="ru-RU"/>
    </w:rPr>
  </w:style>
  <w:style w:type="paragraph" w:styleId="a3">
    <w:name w:val="Body Text"/>
    <w:basedOn w:val="a"/>
    <w:link w:val="a4"/>
    <w:rsid w:val="001A75F8"/>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1A75F8"/>
    <w:rPr>
      <w:rFonts w:ascii="Times New Roman" w:eastAsia="Times New Roman" w:hAnsi="Times New Roman" w:cs="Times New Roman"/>
      <w:sz w:val="24"/>
      <w:szCs w:val="24"/>
      <w:lang w:eastAsia="ru-RU"/>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rsid w:val="001A75F8"/>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basedOn w:val="a0"/>
    <w:link w:val="a5"/>
    <w:locked/>
    <w:rsid w:val="001A75F8"/>
    <w:rPr>
      <w:rFonts w:ascii="Times New Roman" w:eastAsia="Times New Roman" w:hAnsi="Times New Roman" w:cs="Times New Roman"/>
      <w:sz w:val="24"/>
      <w:szCs w:val="24"/>
      <w:lang w:eastAsia="ru-RU"/>
    </w:rPr>
  </w:style>
  <w:style w:type="character" w:styleId="a7">
    <w:name w:val="Hyperlink"/>
    <w:basedOn w:val="a0"/>
    <w:semiHidden/>
    <w:rsid w:val="001A75F8"/>
    <w:rPr>
      <w:rFonts w:cs="Times New Roman"/>
      <w:color w:val="9A1616"/>
      <w:sz w:val="24"/>
      <w:szCs w:val="24"/>
      <w:u w:val="single"/>
      <w:shd w:val="clear" w:color="auto" w:fill="auto"/>
      <w:vertAlign w:val="baseline"/>
    </w:rPr>
  </w:style>
  <w:style w:type="paragraph" w:styleId="a8">
    <w:name w:val="List Paragraph"/>
    <w:basedOn w:val="a"/>
    <w:qFormat/>
    <w:rsid w:val="001A75F8"/>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reestr.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2194</Words>
  <Characters>12510</Characters>
  <Application>Microsoft Office Word</Application>
  <DocSecurity>0</DocSecurity>
  <Lines>104</Lines>
  <Paragraphs>29</Paragraphs>
  <ScaleCrop>false</ScaleCrop>
  <Company>Microsoft</Company>
  <LinksUpToDate>false</LinksUpToDate>
  <CharactersWithSpaces>14675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abileva_l</dc:creator>
  <cp:keywords/>
  <dc:description/>
  <cp:lastModifiedBy>abileva_l</cp:lastModifiedBy>
  <cp:revision>2</cp:revision>
  <dcterms:created xsi:type="dcterms:W3CDTF">2016-06-06T09:00:00Z</dcterms:created>
  <dcterms:modified xsi:type="dcterms:W3CDTF">2016-06-06T09:00:00Z</dcterms:modified>
</cp:coreProperties>
</file>