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bookmarkStart w:id="0" w:name="_GoBack"/>
      <w:bookmarkEnd w:id="0"/>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F82035" w:rsidRDefault="002370B1" w:rsidP="00F82035">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B22BC0" w:rsidRPr="00D03F8F">
        <w:rPr>
          <w:rFonts w:ascii="Times New Roman" w:hAnsi="Times New Roman"/>
          <w:sz w:val="28"/>
          <w:szCs w:val="28"/>
        </w:rPr>
        <w:t>5</w:t>
      </w:r>
      <w:r w:rsidRPr="00CA4E29">
        <w:rPr>
          <w:rFonts w:ascii="Times New Roman" w:hAnsi="Times New Roman"/>
          <w:sz w:val="28"/>
          <w:szCs w:val="28"/>
          <w:lang w:val="kk-KZ"/>
        </w:rPr>
        <w:t xml:space="preserve"> жылғы «</w:t>
      </w:r>
      <w:r w:rsidR="00F82035">
        <w:rPr>
          <w:rFonts w:ascii="Times New Roman" w:hAnsi="Times New Roman"/>
          <w:sz w:val="28"/>
          <w:szCs w:val="28"/>
          <w:lang w:val="en-US"/>
        </w:rPr>
        <w:t>27</w:t>
      </w:r>
      <w:r w:rsidRPr="00CA4E29">
        <w:rPr>
          <w:rFonts w:ascii="Times New Roman" w:hAnsi="Times New Roman"/>
          <w:sz w:val="28"/>
          <w:szCs w:val="28"/>
          <w:lang w:val="kk-KZ"/>
        </w:rPr>
        <w:t>»</w:t>
      </w:r>
      <w:r w:rsidR="00F82035">
        <w:rPr>
          <w:rFonts w:ascii="Times New Roman" w:hAnsi="Times New Roman"/>
          <w:sz w:val="28"/>
          <w:szCs w:val="28"/>
          <w:lang w:val="en-US"/>
        </w:rPr>
        <w:t xml:space="preserve"> </w:t>
      </w:r>
      <w:r w:rsidR="00F82035" w:rsidRPr="00DC3A47">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1" w:name="sub1002690666"/>
      <w:r w:rsidR="00F82035" w:rsidRPr="00BC3C73">
        <w:rPr>
          <w:rFonts w:ascii="Times New Roman" w:hAnsi="Times New Roman"/>
          <w:sz w:val="28"/>
          <w:szCs w:val="28"/>
          <w:lang w:val="kk-KZ"/>
        </w:rPr>
        <w:t>284</w:t>
      </w:r>
      <w:r w:rsidR="003851AE">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1"/>
    </w:p>
    <w:p w:rsidR="002370B1" w:rsidRPr="00BC3C73" w:rsidRDefault="00905932" w:rsidP="008404CE">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4422FC">
        <w:rPr>
          <w:rFonts w:ascii="Times New Roman" w:hAnsi="Times New Roman"/>
          <w:sz w:val="28"/>
          <w:szCs w:val="28"/>
          <w:lang w:val="kk-KZ"/>
        </w:rPr>
        <w:t>3</w:t>
      </w:r>
      <w:r w:rsidR="004B190B">
        <w:rPr>
          <w:rFonts w:ascii="Times New Roman" w:hAnsi="Times New Roman"/>
          <w:sz w:val="28"/>
          <w:szCs w:val="28"/>
          <w:lang w:val="kk-KZ"/>
        </w:rPr>
        <w:t>–</w:t>
      </w:r>
      <w:r w:rsidR="002370B1">
        <w:rPr>
          <w:rFonts w:ascii="Times New Roman" w:hAnsi="Times New Roman"/>
          <w:sz w:val="28"/>
          <w:szCs w:val="28"/>
          <w:lang w:val="kk-KZ"/>
        </w:rPr>
        <w:t>қосымша</w:t>
      </w:r>
    </w:p>
    <w:p w:rsidR="008404CE" w:rsidRPr="00B22BC0" w:rsidRDefault="008404CE" w:rsidP="008404CE">
      <w:pPr>
        <w:spacing w:after="0" w:line="240" w:lineRule="auto"/>
        <w:ind w:left="4536"/>
        <w:jc w:val="center"/>
        <w:rPr>
          <w:rFonts w:ascii="Times New Roman" w:hAnsi="Times New Roman"/>
          <w:sz w:val="28"/>
          <w:szCs w:val="28"/>
          <w:lang w:val="kk-KZ"/>
        </w:rPr>
      </w:pPr>
    </w:p>
    <w:p w:rsidR="008404CE" w:rsidRPr="00B22BC0" w:rsidRDefault="008404CE" w:rsidP="008404CE">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4422FC" w:rsidRPr="004422FC">
        <w:rPr>
          <w:rFonts w:ascii="Times New Roman" w:hAnsi="Times New Roman"/>
          <w:b/>
          <w:sz w:val="28"/>
          <w:szCs w:val="28"/>
          <w:lang w:val="kk-KZ"/>
        </w:rPr>
        <w:t>Тауарларды кедендік тазарту</w:t>
      </w:r>
      <w:r w:rsidRPr="006809F5">
        <w:rPr>
          <w:rFonts w:ascii="Times New Roman" w:hAnsi="Times New Roman"/>
          <w:b/>
          <w:sz w:val="28"/>
          <w:szCs w:val="28"/>
          <w:lang w:val="kk-KZ"/>
        </w:rPr>
        <w:t>»</w:t>
      </w:r>
    </w:p>
    <w:p w:rsidR="002370B1" w:rsidRPr="004B190B" w:rsidRDefault="001E1B9D" w:rsidP="008404CE">
      <w:pPr>
        <w:spacing w:after="0" w:line="240" w:lineRule="auto"/>
        <w:jc w:val="center"/>
        <w:rPr>
          <w:rFonts w:ascii="Times New Roman" w:hAnsi="Times New Roman"/>
          <w:b/>
          <w:sz w:val="28"/>
          <w:szCs w:val="28"/>
          <w:lang w:val="kk-KZ"/>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8404CE" w:rsidRPr="004B190B" w:rsidRDefault="008404CE" w:rsidP="008404CE">
      <w:pPr>
        <w:spacing w:after="0" w:line="240" w:lineRule="auto"/>
        <w:jc w:val="center"/>
        <w:rPr>
          <w:rFonts w:ascii="Times New Roman" w:hAnsi="Times New Roman"/>
          <w:b/>
          <w:sz w:val="28"/>
          <w:szCs w:val="28"/>
          <w:lang w:val="kk-KZ"/>
        </w:rPr>
      </w:pPr>
    </w:p>
    <w:p w:rsidR="001E1B9D" w:rsidRPr="008404CE" w:rsidRDefault="001E1B9D" w:rsidP="008404CE">
      <w:pPr>
        <w:pStyle w:val="a8"/>
        <w:numPr>
          <w:ilvl w:val="0"/>
          <w:numId w:val="1"/>
        </w:numPr>
        <w:jc w:val="center"/>
        <w:rPr>
          <w:rFonts w:ascii="Times New Roman" w:hAnsi="Times New Roman"/>
          <w:b/>
          <w:sz w:val="28"/>
          <w:szCs w:val="28"/>
          <w:lang w:val="en-US"/>
        </w:rPr>
      </w:pPr>
      <w:r w:rsidRPr="008404CE">
        <w:rPr>
          <w:rFonts w:ascii="Times New Roman" w:hAnsi="Times New Roman"/>
          <w:b/>
          <w:sz w:val="28"/>
          <w:szCs w:val="28"/>
          <w:lang w:val="kk-KZ"/>
        </w:rPr>
        <w:t>Жалпы ережелер</w:t>
      </w:r>
    </w:p>
    <w:p w:rsidR="001E1B9D" w:rsidRDefault="001E1B9D" w:rsidP="001E1B9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B523A5" w:rsidRPr="00B523A5">
        <w:rPr>
          <w:rFonts w:ascii="Times New Roman" w:hAnsi="Times New Roman"/>
          <w:sz w:val="28"/>
          <w:szCs w:val="28"/>
          <w:lang w:val="kk-KZ"/>
        </w:rPr>
        <w:t>Тауарларды кедендік тазарту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5B5BC1" w:rsidRPr="001E1B9D" w:rsidRDefault="001E1B9D" w:rsidP="005B5BC1">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5B5BC1" w:rsidRPr="001E1B9D">
        <w:rPr>
          <w:rFonts w:ascii="Times New Roman" w:hAnsi="Times New Roman"/>
          <w:sz w:val="28"/>
          <w:szCs w:val="28"/>
          <w:lang w:val="kk-KZ"/>
        </w:rPr>
        <w:t>Мемлекеттік қызметті Министрліктің Мемлекеттік кірістер комитеті</w:t>
      </w:r>
      <w:r w:rsidR="005B5BC1">
        <w:rPr>
          <w:rFonts w:ascii="Times New Roman" w:hAnsi="Times New Roman"/>
          <w:sz w:val="28"/>
          <w:szCs w:val="28"/>
          <w:lang w:val="kk-KZ"/>
        </w:rPr>
        <w:t xml:space="preserve">, аумақтық органдары </w:t>
      </w:r>
      <w:r w:rsidR="00F82035">
        <w:rPr>
          <w:rFonts w:ascii="Times New Roman" w:hAnsi="Times New Roman"/>
          <w:sz w:val="28"/>
          <w:szCs w:val="28"/>
          <w:lang w:val="kk-KZ"/>
        </w:rPr>
        <w:t xml:space="preserve">– </w:t>
      </w:r>
      <w:r w:rsidR="005B5BC1">
        <w:rPr>
          <w:rFonts w:ascii="Times New Roman" w:hAnsi="Times New Roman"/>
          <w:sz w:val="28"/>
          <w:szCs w:val="28"/>
          <w:lang w:val="kk-KZ"/>
        </w:rPr>
        <w:t>М</w:t>
      </w:r>
      <w:r w:rsidR="005B5BC1" w:rsidRPr="00D53FDE">
        <w:rPr>
          <w:rFonts w:ascii="Times New Roman" w:hAnsi="Times New Roman"/>
          <w:sz w:val="28"/>
          <w:szCs w:val="28"/>
          <w:lang w:val="kk-KZ"/>
        </w:rPr>
        <w:t>емлекеттік кірістер департаменттері</w:t>
      </w:r>
      <w:r w:rsidR="005B5BC1">
        <w:rPr>
          <w:rFonts w:ascii="Times New Roman" w:hAnsi="Times New Roman"/>
          <w:sz w:val="28"/>
          <w:szCs w:val="28"/>
          <w:lang w:val="kk-KZ"/>
        </w:rPr>
        <w:t xml:space="preserve"> </w:t>
      </w:r>
      <w:r w:rsidR="005B5BC1" w:rsidRPr="00D53FDE">
        <w:rPr>
          <w:rFonts w:ascii="Times New Roman" w:hAnsi="Times New Roman"/>
          <w:sz w:val="28"/>
          <w:szCs w:val="28"/>
          <w:lang w:val="kk-KZ"/>
        </w:rPr>
        <w:t>мен кедендер</w:t>
      </w:r>
      <w:r w:rsidR="005B5BC1">
        <w:rPr>
          <w:rFonts w:ascii="Times New Roman" w:hAnsi="Times New Roman"/>
          <w:sz w:val="28"/>
          <w:szCs w:val="28"/>
          <w:lang w:val="kk-KZ"/>
        </w:rPr>
        <w:t xml:space="preserve"> </w:t>
      </w:r>
      <w:r w:rsidR="005B5BC1" w:rsidRPr="001E1B9D">
        <w:rPr>
          <w:rFonts w:ascii="Times New Roman" w:hAnsi="Times New Roman"/>
          <w:sz w:val="28"/>
          <w:szCs w:val="28"/>
          <w:lang w:val="kk-KZ"/>
        </w:rPr>
        <w:t>(бұдан әрі – көрсетілетін қызметті беруші) көрсетеді.</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8C743C">
        <w:rPr>
          <w:rFonts w:ascii="Times New Roman" w:hAnsi="Times New Roman"/>
          <w:sz w:val="28"/>
          <w:szCs w:val="28"/>
          <w:lang w:val="kk-KZ"/>
        </w:rPr>
        <w:t xml:space="preserve"> </w:t>
      </w:r>
      <w:r w:rsidRPr="001E1B9D">
        <w:rPr>
          <w:rFonts w:ascii="Times New Roman" w:hAnsi="Times New Roman"/>
          <w:sz w:val="28"/>
          <w:szCs w:val="28"/>
          <w:lang w:val="kk-KZ"/>
        </w:rPr>
        <w:t>көрсетілетін қызметті берушінің кеңсесі арқылы жүзеге асырылады.</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B523A5" w:rsidRPr="00B523A5" w:rsidRDefault="00905932" w:rsidP="00B523A5">
      <w:pPr>
        <w:spacing w:after="0" w:line="240" w:lineRule="auto"/>
        <w:ind w:firstLine="709"/>
        <w:jc w:val="both"/>
        <w:rPr>
          <w:rFonts w:ascii="Times New Roman" w:hAnsi="Times New Roman"/>
          <w:sz w:val="28"/>
          <w:szCs w:val="28"/>
          <w:lang w:val="kk-KZ"/>
        </w:rPr>
      </w:pPr>
      <w:r w:rsidRPr="00905932">
        <w:rPr>
          <w:rFonts w:ascii="Times New Roman" w:hAnsi="Times New Roman"/>
          <w:sz w:val="28"/>
          <w:szCs w:val="28"/>
          <w:lang w:val="kk-KZ"/>
        </w:rPr>
        <w:t xml:space="preserve">1) </w:t>
      </w:r>
      <w:r w:rsidR="00D75D9B" w:rsidRPr="00471925">
        <w:rPr>
          <w:rFonts w:ascii="Times New Roman" w:hAnsi="Times New Roman"/>
          <w:sz w:val="28"/>
          <w:szCs w:val="28"/>
          <w:lang w:val="kk-KZ"/>
        </w:rPr>
        <w:t xml:space="preserve">көрсетілетін қызметті алушы </w:t>
      </w:r>
      <w:r w:rsidR="00D75D9B">
        <w:rPr>
          <w:rFonts w:ascii="Times New Roman" w:hAnsi="Times New Roman"/>
          <w:sz w:val="28"/>
          <w:szCs w:val="28"/>
          <w:lang w:val="kk-KZ"/>
        </w:rPr>
        <w:t>құжаттар</w:t>
      </w:r>
      <w:r w:rsidR="00D75D9B" w:rsidRPr="00471925">
        <w:rPr>
          <w:rFonts w:ascii="Times New Roman" w:hAnsi="Times New Roman"/>
          <w:sz w:val="28"/>
          <w:szCs w:val="28"/>
          <w:lang w:val="kk-KZ"/>
        </w:rPr>
        <w:t xml:space="preserve"> </w:t>
      </w:r>
      <w:r w:rsidR="00D75D9B">
        <w:rPr>
          <w:rFonts w:ascii="Times New Roman" w:hAnsi="Times New Roman"/>
          <w:sz w:val="28"/>
          <w:szCs w:val="28"/>
          <w:lang w:val="kk-KZ"/>
        </w:rPr>
        <w:t xml:space="preserve">топтамасын </w:t>
      </w:r>
      <w:r w:rsidR="00D75D9B" w:rsidRPr="001E1B9D">
        <w:rPr>
          <w:rFonts w:ascii="Times New Roman" w:hAnsi="Times New Roman"/>
          <w:sz w:val="28"/>
          <w:szCs w:val="28"/>
          <w:lang w:val="kk-KZ"/>
        </w:rPr>
        <w:t>көрсетілетін қызметті беруші</w:t>
      </w:r>
      <w:r w:rsidR="00D75D9B">
        <w:rPr>
          <w:rFonts w:ascii="Times New Roman" w:hAnsi="Times New Roman"/>
          <w:sz w:val="28"/>
          <w:szCs w:val="28"/>
          <w:lang w:val="kk-KZ"/>
        </w:rPr>
        <w:t>ге</w:t>
      </w:r>
      <w:r w:rsidR="00D75D9B" w:rsidRPr="00471925">
        <w:rPr>
          <w:rFonts w:ascii="Times New Roman" w:hAnsi="Times New Roman"/>
          <w:sz w:val="28"/>
          <w:szCs w:val="28"/>
          <w:lang w:val="kk-KZ"/>
        </w:rPr>
        <w:t xml:space="preserve"> тапсырған сәттен бастап</w:t>
      </w:r>
      <w:r w:rsidR="00B523A5" w:rsidRPr="00B523A5">
        <w:rPr>
          <w:rFonts w:ascii="Times New Roman" w:hAnsi="Times New Roman"/>
          <w:sz w:val="28"/>
          <w:szCs w:val="28"/>
          <w:lang w:val="kk-KZ"/>
        </w:rPr>
        <w:t>:</w:t>
      </w:r>
    </w:p>
    <w:p w:rsidR="00B523A5" w:rsidRP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 xml:space="preserve">тауарларды шығаруды көрсетілетін қызметті беруші, егер «Қазақстан Республикасындағы кеден ісі туралы» Қазақстан Республикасының </w:t>
      </w:r>
      <w:r w:rsidR="00A31C5F">
        <w:rPr>
          <w:rFonts w:ascii="Times New Roman" w:hAnsi="Times New Roman"/>
          <w:sz w:val="28"/>
          <w:szCs w:val="28"/>
          <w:lang w:val="kk-KZ"/>
        </w:rPr>
        <w:t xml:space="preserve">2010 жылғы 30 маусымдағы </w:t>
      </w:r>
      <w:r w:rsidRPr="00B523A5">
        <w:rPr>
          <w:rFonts w:ascii="Times New Roman" w:hAnsi="Times New Roman"/>
          <w:sz w:val="28"/>
          <w:szCs w:val="28"/>
          <w:lang w:val="kk-KZ"/>
        </w:rPr>
        <w:t xml:space="preserve">Кодексінде (бұдан әрі – Кодекс) өзгеше белгіленбесе, тауарларға арналған декларацияны тіркеген күннен кейінгі күннен </w:t>
      </w:r>
      <w:r w:rsidR="00BC5971" w:rsidRPr="00BC5971">
        <w:rPr>
          <w:rFonts w:ascii="Times New Roman" w:hAnsi="Times New Roman"/>
          <w:sz w:val="28"/>
          <w:szCs w:val="28"/>
          <w:lang w:val="kk-KZ"/>
        </w:rPr>
        <w:t xml:space="preserve">                  </w:t>
      </w:r>
      <w:r w:rsidRPr="00B523A5">
        <w:rPr>
          <w:rFonts w:ascii="Times New Roman" w:hAnsi="Times New Roman"/>
          <w:sz w:val="28"/>
          <w:szCs w:val="28"/>
          <w:lang w:val="kk-KZ"/>
        </w:rPr>
        <w:t>бастап 1 (бір) жұмыс күнінен кешіктірмей аяқтауы тиіс;</w:t>
      </w:r>
    </w:p>
    <w:p w:rsidR="00B523A5" w:rsidRP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 xml:space="preserve">тізбесін Кеден одағының комиссиясы анықтайтын кедендік әкету баждары қолданылмайтын, экспорттың кедендік рәсімімен орналастырылатын тауарларды және уақытша әкету кедендік рәсімімен орналастырылатын тауарларды шығаруды көрсетілетін қызметті беруші </w:t>
      </w:r>
      <w:r w:rsidRPr="006F15F8">
        <w:rPr>
          <w:rFonts w:ascii="Times New Roman" w:hAnsi="Times New Roman"/>
          <w:sz w:val="28"/>
          <w:szCs w:val="28"/>
          <w:lang w:val="kk-KZ"/>
        </w:rPr>
        <w:t>тауарларға арна</w:t>
      </w:r>
      <w:r w:rsidR="00393F29" w:rsidRPr="006F15F8">
        <w:rPr>
          <w:rFonts w:ascii="Times New Roman" w:hAnsi="Times New Roman"/>
          <w:sz w:val="28"/>
          <w:szCs w:val="28"/>
          <w:lang w:val="kk-KZ"/>
        </w:rPr>
        <w:t>лған декларацияны тіркеген сәтте</w:t>
      </w:r>
      <w:r w:rsidRPr="006F15F8">
        <w:rPr>
          <w:rFonts w:ascii="Times New Roman" w:hAnsi="Times New Roman"/>
          <w:sz w:val="28"/>
          <w:szCs w:val="28"/>
          <w:lang w:val="kk-KZ"/>
        </w:rPr>
        <w:t xml:space="preserve">н бастап 4 (төрт) сағаттан кешіктірмей, ал тауарларға арналған декларация көрсетілетін қызметті берушінің жұмыс уақыты аяқталғанға дейін 4 (төрт) сағаттан аспайтын уақыт қалғанда </w:t>
      </w:r>
      <w:r w:rsidR="00393F29" w:rsidRPr="006F15F8">
        <w:rPr>
          <w:rFonts w:ascii="Times New Roman" w:hAnsi="Times New Roman"/>
          <w:sz w:val="28"/>
          <w:szCs w:val="28"/>
          <w:lang w:val="kk-KZ"/>
        </w:rPr>
        <w:t xml:space="preserve">тіркелген жағдайда </w:t>
      </w:r>
      <w:r w:rsidRPr="006F15F8">
        <w:rPr>
          <w:rFonts w:ascii="Times New Roman" w:hAnsi="Times New Roman"/>
          <w:sz w:val="28"/>
          <w:szCs w:val="28"/>
          <w:lang w:val="kk-KZ"/>
        </w:rPr>
        <w:t xml:space="preserve">– көрсетілетін қызметті берушінің жұмыс уақыты басталған </w:t>
      </w:r>
      <w:r w:rsidR="00393F29" w:rsidRPr="006F15F8">
        <w:rPr>
          <w:rFonts w:ascii="Times New Roman" w:hAnsi="Times New Roman"/>
          <w:sz w:val="28"/>
          <w:szCs w:val="28"/>
          <w:lang w:val="kk-KZ"/>
        </w:rPr>
        <w:t>сәтт</w:t>
      </w:r>
      <w:r w:rsidRPr="006F15F8">
        <w:rPr>
          <w:rFonts w:ascii="Times New Roman" w:hAnsi="Times New Roman"/>
          <w:sz w:val="28"/>
          <w:szCs w:val="28"/>
          <w:lang w:val="kk-KZ"/>
        </w:rPr>
        <w:t>ен бастап 4 (төрт) сағаттан кешіктірмей аяқтауы тиіс;</w:t>
      </w:r>
    </w:p>
    <w:p w:rsidR="00B523A5" w:rsidRP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lastRenderedPageBreak/>
        <w:t xml:space="preserve">тауарларды алдын ала декларациялауды қолдану кезінде көрсетілетін қызметті беруші тауарларды шығаруды тауарларға арналған декларацияны тіркеген көрсетілетін қызметті берушіге тауарларды көрсеткен күннен </w:t>
      </w:r>
      <w:r w:rsidR="008E1E41" w:rsidRPr="008E1E41">
        <w:rPr>
          <w:rFonts w:ascii="Times New Roman" w:hAnsi="Times New Roman"/>
          <w:sz w:val="28"/>
          <w:szCs w:val="28"/>
          <w:lang w:val="kk-KZ"/>
        </w:rPr>
        <w:t xml:space="preserve">               </w:t>
      </w:r>
      <w:r w:rsidRPr="00B523A5">
        <w:rPr>
          <w:rFonts w:ascii="Times New Roman" w:hAnsi="Times New Roman"/>
          <w:sz w:val="28"/>
          <w:szCs w:val="28"/>
          <w:lang w:val="kk-KZ"/>
        </w:rPr>
        <w:t>кейінгі 1 (бір) жұмыс күнінен кешіктірмей аяқтауы тиіс.</w:t>
      </w:r>
    </w:p>
    <w:p w:rsidR="00B523A5" w:rsidRP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Тауарларды шығару мерзімдері көрсетілетін қызметті беруші басшысының (бастықтың), ол уәкілеттік берген көрсетілетін қызметті беруші басшысы (бастық), орынбасарының не оларды алмастыратын адамдардың жазбаша рұқсатымен кедендік бақылаудың нысандарын жүргізу немесе аяқтау үшін қажетті уақытқа ұзартылуы мүмкін және, егер Кодексте өзгеше белгіленбесе, тауарларға арналған декларация тіркелген күннен кейінгі күннен бастап 10 (он) жұмыс күнінен асыруға болмайды.</w:t>
      </w:r>
    </w:p>
    <w:p w:rsid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Кедендік рәсіммен бірінші кезекте орналастырылған тауарларды және уәкілетті экономикалық оператор декларанты болып әрекет ететін және оларға қатысты арнайы оңайлатуларды қолдану көзделген тауарларды шығаруды көрсетілетін қызметті беруші тауарларға арналған декларацияны бергенге дейін жүзеге асырады;</w:t>
      </w:r>
    </w:p>
    <w:p w:rsidR="00905932" w:rsidRDefault="00905932" w:rsidP="00B523A5">
      <w:pPr>
        <w:spacing w:after="0" w:line="240" w:lineRule="auto"/>
        <w:ind w:firstLine="709"/>
        <w:jc w:val="both"/>
        <w:rPr>
          <w:rFonts w:ascii="Times New Roman" w:hAnsi="Times New Roman"/>
          <w:sz w:val="28"/>
          <w:szCs w:val="28"/>
          <w:lang w:val="kk-KZ"/>
        </w:rPr>
      </w:pPr>
      <w:r w:rsidRPr="00905932">
        <w:rPr>
          <w:rFonts w:ascii="Times New Roman" w:hAnsi="Times New Roman"/>
          <w:sz w:val="28"/>
          <w:szCs w:val="28"/>
          <w:lang w:val="kk-KZ"/>
        </w:rPr>
        <w:t xml:space="preserve">2) көрсетілетін қызметті алушының көрсетілетін қызметті берушіге құжаттар топтамасын тапсыруы үшін күтудің барынша жол берілетін </w:t>
      </w:r>
      <w:r w:rsidR="00C6540C" w:rsidRPr="00C6540C">
        <w:rPr>
          <w:rFonts w:ascii="Times New Roman" w:hAnsi="Times New Roman"/>
          <w:sz w:val="28"/>
          <w:szCs w:val="28"/>
          <w:lang w:val="kk-KZ"/>
        </w:rPr>
        <w:t xml:space="preserve">            </w:t>
      </w:r>
      <w:r w:rsidRPr="00905932">
        <w:rPr>
          <w:rFonts w:ascii="Times New Roman" w:hAnsi="Times New Roman"/>
          <w:sz w:val="28"/>
          <w:szCs w:val="28"/>
          <w:lang w:val="kk-KZ"/>
        </w:rPr>
        <w:t xml:space="preserve">уақыты – </w:t>
      </w:r>
      <w:r w:rsidR="00D758B7">
        <w:rPr>
          <w:rFonts w:ascii="Times New Roman" w:hAnsi="Times New Roman"/>
          <w:sz w:val="28"/>
          <w:szCs w:val="28"/>
          <w:lang w:val="kk-KZ"/>
        </w:rPr>
        <w:t>30 (отыз) минут</w:t>
      </w:r>
      <w:r w:rsidRPr="00905932">
        <w:rPr>
          <w:rFonts w:ascii="Times New Roman" w:hAnsi="Times New Roman"/>
          <w:sz w:val="28"/>
          <w:szCs w:val="28"/>
          <w:lang w:val="kk-KZ"/>
        </w:rPr>
        <w:t>;</w:t>
      </w:r>
    </w:p>
    <w:p w:rsidR="00905932" w:rsidRDefault="00905932" w:rsidP="00905932">
      <w:pPr>
        <w:spacing w:after="0" w:line="240" w:lineRule="auto"/>
        <w:ind w:firstLine="709"/>
        <w:jc w:val="both"/>
        <w:rPr>
          <w:rFonts w:ascii="Times New Roman" w:hAnsi="Times New Roman"/>
          <w:sz w:val="28"/>
          <w:szCs w:val="28"/>
          <w:lang w:val="kk-KZ"/>
        </w:rPr>
      </w:pPr>
      <w:r w:rsidRPr="00905932">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D758B7">
        <w:rPr>
          <w:rFonts w:ascii="Times New Roman" w:hAnsi="Times New Roman"/>
          <w:sz w:val="28"/>
          <w:szCs w:val="28"/>
          <w:lang w:val="kk-KZ"/>
        </w:rPr>
        <w:t>30 (отыз) минут</w:t>
      </w:r>
      <w:r w:rsidRPr="00905932">
        <w:rPr>
          <w:rFonts w:ascii="Times New Roman" w:hAnsi="Times New Roman"/>
          <w:sz w:val="28"/>
          <w:szCs w:val="28"/>
          <w:lang w:val="kk-KZ"/>
        </w:rPr>
        <w:t xml:space="preserve">. </w:t>
      </w:r>
    </w:p>
    <w:p w:rsidR="00EF7A84" w:rsidRDefault="00EF7A84" w:rsidP="00905932">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5. Мемлекеттік қызметті көрсету нысаны: қағаз түрінде.</w:t>
      </w:r>
    </w:p>
    <w:p w:rsidR="00B523A5" w:rsidRDefault="00EF7A84" w:rsidP="0010772D">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w:t>
      </w:r>
      <w:r w:rsidR="00BC0DED">
        <w:rPr>
          <w:rFonts w:ascii="Times New Roman" w:hAnsi="Times New Roman"/>
          <w:sz w:val="28"/>
          <w:szCs w:val="28"/>
          <w:lang w:val="kk-KZ"/>
        </w:rPr>
        <w:t xml:space="preserve">еттік қызметті көрсету нәтижесі </w:t>
      </w:r>
      <w:r w:rsidR="00B523A5" w:rsidRPr="00B523A5">
        <w:rPr>
          <w:rFonts w:ascii="Times New Roman" w:hAnsi="Times New Roman"/>
          <w:sz w:val="28"/>
          <w:szCs w:val="28"/>
          <w:lang w:val="kk-KZ"/>
        </w:rPr>
        <w:t xml:space="preserve">тауарларға арналған декларация ретінде пайдаланылатын тауарларға арналған декларацияға, коммерциялық, көліктік (тасымалдаушы) құжаттарға тиісті белгілерді, </w:t>
      </w:r>
      <w:r w:rsidR="004B190B">
        <w:rPr>
          <w:rFonts w:ascii="Times New Roman" w:hAnsi="Times New Roman"/>
          <w:sz w:val="28"/>
          <w:szCs w:val="28"/>
          <w:lang w:val="kk-KZ"/>
        </w:rPr>
        <w:t xml:space="preserve">                </w:t>
      </w:r>
      <w:r w:rsidR="00B523A5" w:rsidRPr="00B523A5">
        <w:rPr>
          <w:rFonts w:ascii="Times New Roman" w:hAnsi="Times New Roman"/>
          <w:sz w:val="28"/>
          <w:szCs w:val="28"/>
          <w:lang w:val="kk-KZ"/>
        </w:rPr>
        <w:t>сондай</w:t>
      </w:r>
      <w:r w:rsidR="004B190B">
        <w:rPr>
          <w:rFonts w:ascii="Times New Roman" w:hAnsi="Times New Roman"/>
          <w:sz w:val="28"/>
          <w:szCs w:val="28"/>
          <w:lang w:val="kk-KZ"/>
        </w:rPr>
        <w:t>–</w:t>
      </w:r>
      <w:r w:rsidR="00B523A5" w:rsidRPr="00B523A5">
        <w:rPr>
          <w:rFonts w:ascii="Times New Roman" w:hAnsi="Times New Roman"/>
          <w:sz w:val="28"/>
          <w:szCs w:val="28"/>
          <w:lang w:val="kk-KZ"/>
        </w:rPr>
        <w:t>ақ көрсетілетін қызметті берушінің ақпараттық жүйелеріне тиісті мәліметтерді енгізу (қою) жолымен Кеден одағының және Қазақстан Республикасының кеден заңнамасында белгіленген тәртіппен мәлімделген кедендік рәсімге сәйкес тауарларды шығару туралы шешім</w:t>
      </w:r>
      <w:r w:rsidR="00B523A5">
        <w:rPr>
          <w:rFonts w:ascii="Times New Roman" w:hAnsi="Times New Roman"/>
          <w:sz w:val="28"/>
          <w:szCs w:val="28"/>
          <w:lang w:val="kk-KZ"/>
        </w:rPr>
        <w:t>і</w:t>
      </w:r>
      <w:r w:rsidR="00BC0DED">
        <w:rPr>
          <w:rFonts w:ascii="Times New Roman" w:hAnsi="Times New Roman"/>
          <w:sz w:val="28"/>
          <w:szCs w:val="28"/>
          <w:lang w:val="kk-KZ"/>
        </w:rPr>
        <w:t>, не</w:t>
      </w:r>
      <w:r w:rsidR="00851150" w:rsidRPr="00F46256">
        <w:rPr>
          <w:rFonts w:ascii="Times New Roman" w:hAnsi="Times New Roman"/>
          <w:sz w:val="28"/>
          <w:szCs w:val="28"/>
          <w:lang w:val="kk-KZ"/>
        </w:rPr>
        <w:t xml:space="preserve"> </w:t>
      </w:r>
      <w:r w:rsidR="00B523A5" w:rsidRPr="00B523A5">
        <w:rPr>
          <w:rFonts w:ascii="Times New Roman" w:hAnsi="Times New Roman"/>
          <w:sz w:val="28"/>
          <w:szCs w:val="28"/>
          <w:lang w:val="kk-KZ"/>
        </w:rPr>
        <w:t>осы мемлекеттік көрсетілетін қызмет стандартының 10</w:t>
      </w:r>
      <w:r w:rsidR="004B190B">
        <w:rPr>
          <w:rFonts w:ascii="Times New Roman" w:hAnsi="Times New Roman"/>
          <w:sz w:val="28"/>
          <w:szCs w:val="28"/>
          <w:lang w:val="kk-KZ"/>
        </w:rPr>
        <w:t>–</w:t>
      </w:r>
      <w:r w:rsidR="00B523A5" w:rsidRPr="00B523A5">
        <w:rPr>
          <w:rFonts w:ascii="Times New Roman" w:hAnsi="Times New Roman"/>
          <w:sz w:val="28"/>
          <w:szCs w:val="28"/>
          <w:lang w:val="kk-KZ"/>
        </w:rPr>
        <w:t>тармағында көрсетілген жағдайларда және негіздемелер бойынша мемлекеттік қызметті көрсетуден бас тарту туралы дәлелді жауап беру</w:t>
      </w:r>
      <w:r w:rsidR="00BC0DED">
        <w:rPr>
          <w:rFonts w:ascii="Times New Roman" w:hAnsi="Times New Roman"/>
          <w:sz w:val="28"/>
          <w:szCs w:val="28"/>
          <w:lang w:val="kk-KZ"/>
        </w:rPr>
        <w:t xml:space="preserve"> болып табылады</w:t>
      </w:r>
      <w:r w:rsidR="00B523A5" w:rsidRPr="00B523A5">
        <w:rPr>
          <w:rFonts w:ascii="Times New Roman" w:hAnsi="Times New Roman"/>
          <w:sz w:val="28"/>
          <w:szCs w:val="28"/>
          <w:lang w:val="kk-KZ"/>
        </w:rPr>
        <w:t>.</w:t>
      </w:r>
    </w:p>
    <w:p w:rsidR="0010772D" w:rsidRDefault="00F46256" w:rsidP="0010772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Мемлекеттік қызмет көрсету нәтижесін ұсыну нысаны: қағаз түрінде.</w:t>
      </w:r>
    </w:p>
    <w:p w:rsidR="007609FB" w:rsidRDefault="0010772D" w:rsidP="007609FB">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7609FB" w:rsidRPr="0010772D">
        <w:rPr>
          <w:rFonts w:ascii="Times New Roman" w:hAnsi="Times New Roman"/>
          <w:sz w:val="28"/>
          <w:szCs w:val="28"/>
          <w:lang w:val="kk-KZ"/>
        </w:rPr>
        <w:t xml:space="preserve">Мемлекеттік қызмет </w:t>
      </w:r>
      <w:r w:rsidR="007609FB">
        <w:rPr>
          <w:rFonts w:ascii="Times New Roman" w:hAnsi="Times New Roman"/>
          <w:sz w:val="28"/>
          <w:szCs w:val="28"/>
          <w:lang w:val="kk-KZ"/>
        </w:rPr>
        <w:t>ақылы негізде жеке ж</w:t>
      </w:r>
      <w:r w:rsidR="00BC3C73">
        <w:rPr>
          <w:rFonts w:ascii="Times New Roman" w:hAnsi="Times New Roman"/>
          <w:sz w:val="28"/>
          <w:szCs w:val="28"/>
          <w:lang w:val="kk-KZ"/>
        </w:rPr>
        <w:t>әне заңды тұлғаларға (бұдан әрі–</w:t>
      </w:r>
      <w:r w:rsidR="007609FB">
        <w:rPr>
          <w:rFonts w:ascii="Times New Roman" w:hAnsi="Times New Roman"/>
          <w:sz w:val="28"/>
          <w:szCs w:val="28"/>
          <w:lang w:val="kk-KZ"/>
        </w:rPr>
        <w:t xml:space="preserve">көрсетілетін қызметті алушы) </w:t>
      </w:r>
      <w:r w:rsidR="007609FB" w:rsidRPr="0010772D">
        <w:rPr>
          <w:rFonts w:ascii="Times New Roman" w:hAnsi="Times New Roman"/>
          <w:sz w:val="28"/>
          <w:szCs w:val="28"/>
          <w:lang w:val="kk-KZ"/>
        </w:rPr>
        <w:t>көрсетіледі.</w:t>
      </w:r>
    </w:p>
    <w:p w:rsidR="00B523A5" w:rsidRP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Кодекске сәйкес мемлекеттік қызметті көрсету үшін Қазақстан Республикасының Үкіметі белгілеген тауарларды кедендік декларациялау үшін тауарларға арналған декларацияның негізгі парағы үшін 60 евро және тауарларға арналған декларацияның әрбір қосымша парағы үшін 25 евро көлемінде кедендік алымдар алынады.</w:t>
      </w:r>
    </w:p>
    <w:p w:rsid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Кеден одағы</w:t>
      </w:r>
      <w:r w:rsidR="0039693F">
        <w:rPr>
          <w:rFonts w:ascii="Times New Roman" w:hAnsi="Times New Roman"/>
          <w:sz w:val="28"/>
          <w:szCs w:val="28"/>
          <w:lang w:val="kk-KZ"/>
        </w:rPr>
        <w:t>ның</w:t>
      </w:r>
      <w:r w:rsidRPr="00B523A5">
        <w:rPr>
          <w:rFonts w:ascii="Times New Roman" w:hAnsi="Times New Roman"/>
          <w:sz w:val="28"/>
          <w:szCs w:val="28"/>
          <w:lang w:val="kk-KZ"/>
        </w:rPr>
        <w:t xml:space="preserve"> Кеден кодексінің 372</w:t>
      </w:r>
      <w:r w:rsidR="004B190B">
        <w:rPr>
          <w:rFonts w:ascii="Times New Roman" w:hAnsi="Times New Roman"/>
          <w:sz w:val="28"/>
          <w:szCs w:val="28"/>
          <w:lang w:val="kk-KZ"/>
        </w:rPr>
        <w:t>–</w:t>
      </w:r>
      <w:r w:rsidRPr="00B523A5">
        <w:rPr>
          <w:rFonts w:ascii="Times New Roman" w:hAnsi="Times New Roman"/>
          <w:sz w:val="28"/>
          <w:szCs w:val="28"/>
          <w:lang w:val="kk-KZ"/>
        </w:rPr>
        <w:t xml:space="preserve">бабының негізінде «Қазақстан Республикасындағы кеден ісі туралы» 1995 жылғы 20 шілдедегі № 2368 Қазақстан Республикасының Заңына сәйкес қолданылатын жер қойнауын </w:t>
      </w:r>
      <w:r w:rsidRPr="00B523A5">
        <w:rPr>
          <w:rFonts w:ascii="Times New Roman" w:hAnsi="Times New Roman"/>
          <w:sz w:val="28"/>
          <w:szCs w:val="28"/>
          <w:lang w:val="kk-KZ"/>
        </w:rPr>
        <w:lastRenderedPageBreak/>
        <w:t xml:space="preserve">пайдалануға арналған келісім-шарттардың шеңберінде өткізілетін тауарларды декларациялау кезінде, «Кедендік төлемдердің ставкалары туралы» Қазақстан Республикасы Үкіметінің 1995 жылғы 7 қарашадағы № 1479 қаулысына сәйкес заңды тұлғалар мен жеке адамдардың тауарларын кедендiк ресiмдеу үшiн 0,2 % мөлшерінде кеден алымы, тауарлар мен көлік құралдарын ол үшін белгіленген жерден тыс және </w:t>
      </w:r>
      <w:r w:rsidR="00EC2CEE">
        <w:rPr>
          <w:rFonts w:ascii="Times New Roman" w:hAnsi="Times New Roman"/>
          <w:sz w:val="28"/>
          <w:szCs w:val="28"/>
          <w:lang w:val="kk-KZ"/>
        </w:rPr>
        <w:t>мемлекеттік кірістер</w:t>
      </w:r>
      <w:r w:rsidRPr="00B523A5">
        <w:rPr>
          <w:rFonts w:ascii="Times New Roman" w:hAnsi="Times New Roman"/>
          <w:sz w:val="28"/>
          <w:szCs w:val="28"/>
          <w:lang w:val="kk-KZ"/>
        </w:rPr>
        <w:t xml:space="preserve"> органдарының жұмыс уақытынан тыс кедендік ресімдеу үшін 0,4 % мөлшерінде кеден алымдары алынады.</w:t>
      </w:r>
    </w:p>
    <w:p w:rsidR="00B523A5" w:rsidRP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Төлеуші:</w:t>
      </w:r>
    </w:p>
    <w:p w:rsidR="00B523A5" w:rsidRP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1) Қазақстан Республикасы Ұлттық Банкінің лицензиясы бар екінші деңгейдегі банктер, сондай</w:t>
      </w:r>
      <w:r w:rsidR="004B190B">
        <w:rPr>
          <w:rFonts w:ascii="Times New Roman" w:hAnsi="Times New Roman"/>
          <w:sz w:val="28"/>
          <w:szCs w:val="28"/>
          <w:lang w:val="kk-KZ"/>
        </w:rPr>
        <w:t>–</w:t>
      </w:r>
      <w:r w:rsidRPr="00B523A5">
        <w:rPr>
          <w:rFonts w:ascii="Times New Roman" w:hAnsi="Times New Roman"/>
          <w:sz w:val="28"/>
          <w:szCs w:val="28"/>
          <w:lang w:val="kk-KZ"/>
        </w:rPr>
        <w:t>ақ банк операцияларының жекелеген түрлерін жүзеге асыратын ұйымдар арқылы (банктің төлем тапсырмасы төлемді растау болып табылады);</w:t>
      </w:r>
    </w:p>
    <w:p w:rsidR="00B523A5" w:rsidRP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p w:rsidR="00B523A5" w:rsidRDefault="00B523A5" w:rsidP="00B523A5">
      <w:pPr>
        <w:spacing w:after="0" w:line="240" w:lineRule="auto"/>
        <w:ind w:firstLine="709"/>
        <w:jc w:val="both"/>
        <w:rPr>
          <w:rFonts w:ascii="Times New Roman" w:hAnsi="Times New Roman"/>
          <w:sz w:val="28"/>
          <w:szCs w:val="28"/>
          <w:lang w:val="kk-KZ"/>
        </w:rPr>
      </w:pPr>
      <w:r w:rsidRPr="00B523A5">
        <w:rPr>
          <w:rFonts w:ascii="Times New Roman" w:hAnsi="Times New Roman"/>
          <w:sz w:val="28"/>
          <w:szCs w:val="28"/>
          <w:lang w:val="kk-KZ"/>
        </w:rPr>
        <w:t>3) тікелей көрсетілетін қызметті берушінің ғимараттарында</w:t>
      </w:r>
      <w:r w:rsidR="004B190B">
        <w:rPr>
          <w:rFonts w:ascii="Times New Roman" w:hAnsi="Times New Roman"/>
          <w:sz w:val="28"/>
          <w:szCs w:val="28"/>
          <w:lang w:val="kk-KZ"/>
        </w:rPr>
        <w:t xml:space="preserve">                          </w:t>
      </w:r>
      <w:r w:rsidRPr="00B523A5">
        <w:rPr>
          <w:rFonts w:ascii="Times New Roman" w:hAnsi="Times New Roman"/>
          <w:sz w:val="28"/>
          <w:szCs w:val="28"/>
          <w:lang w:val="kk-KZ"/>
        </w:rPr>
        <w:t xml:space="preserve"> (үй</w:t>
      </w:r>
      <w:r w:rsidR="004B190B">
        <w:rPr>
          <w:rFonts w:ascii="Times New Roman" w:hAnsi="Times New Roman"/>
          <w:sz w:val="28"/>
          <w:szCs w:val="28"/>
          <w:lang w:val="kk-KZ"/>
        </w:rPr>
        <w:t>–</w:t>
      </w:r>
      <w:r w:rsidRPr="00B523A5">
        <w:rPr>
          <w:rFonts w:ascii="Times New Roman" w:hAnsi="Times New Roman"/>
          <w:sz w:val="28"/>
          <w:szCs w:val="28"/>
          <w:lang w:val="kk-KZ"/>
        </w:rPr>
        <w:t>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тауарларды кедендік декларациялау үшін кедендік алымдарды бюджетке ұлттық валютамен қолма-қол ақша және қолма-қол ақшасыз әдіспен тауарларға арналған декларацияны бергенге дейін немесе сонымен бір мезгілде төлейді.</w:t>
      </w:r>
    </w:p>
    <w:p w:rsidR="00F46256" w:rsidRPr="00D03F8F" w:rsidRDefault="00F46256" w:rsidP="00F46256">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8. </w:t>
      </w:r>
      <w:r>
        <w:rPr>
          <w:rFonts w:ascii="Times New Roman" w:hAnsi="Times New Roman"/>
          <w:sz w:val="28"/>
          <w:szCs w:val="28"/>
          <w:lang w:val="kk-KZ"/>
        </w:rPr>
        <w:t>К</w:t>
      </w:r>
      <w:r w:rsidRPr="001E1B9D">
        <w:rPr>
          <w:rFonts w:ascii="Times New Roman" w:hAnsi="Times New Roman"/>
          <w:sz w:val="28"/>
          <w:szCs w:val="28"/>
          <w:lang w:val="kk-KZ"/>
        </w:rPr>
        <w:t>өрсетілетін қызметті беруші</w:t>
      </w:r>
      <w:r>
        <w:rPr>
          <w:rFonts w:ascii="Times New Roman" w:hAnsi="Times New Roman"/>
          <w:sz w:val="28"/>
          <w:szCs w:val="28"/>
          <w:lang w:val="kk-KZ"/>
        </w:rPr>
        <w:t>нің</w:t>
      </w:r>
      <w:r w:rsidR="0039693F">
        <w:rPr>
          <w:rFonts w:ascii="Times New Roman" w:hAnsi="Times New Roman"/>
          <w:sz w:val="28"/>
          <w:szCs w:val="28"/>
          <w:lang w:val="kk-KZ"/>
        </w:rPr>
        <w:t xml:space="preserve"> </w:t>
      </w:r>
      <w:r>
        <w:rPr>
          <w:rFonts w:ascii="Times New Roman" w:hAnsi="Times New Roman"/>
          <w:sz w:val="28"/>
          <w:szCs w:val="28"/>
          <w:lang w:val="kk-KZ"/>
        </w:rPr>
        <w:t>ж</w:t>
      </w:r>
      <w:r w:rsidRPr="00F46256">
        <w:rPr>
          <w:rFonts w:ascii="Times New Roman" w:hAnsi="Times New Roman"/>
          <w:sz w:val="28"/>
          <w:szCs w:val="28"/>
          <w:lang w:val="kk-KZ"/>
        </w:rPr>
        <w:t>ұмыс кестесі:</w:t>
      </w:r>
      <w:r w:rsidR="0039693F">
        <w:rPr>
          <w:rFonts w:ascii="Times New Roman" w:hAnsi="Times New Roman"/>
          <w:sz w:val="28"/>
          <w:szCs w:val="28"/>
          <w:lang w:val="kk-KZ"/>
        </w:rPr>
        <w:t xml:space="preserve"> </w:t>
      </w:r>
      <w:r w:rsidRPr="00F46256">
        <w:rPr>
          <w:rFonts w:ascii="Times New Roman" w:hAnsi="Times New Roman"/>
          <w:sz w:val="28"/>
          <w:szCs w:val="28"/>
          <w:lang w:val="kk-KZ"/>
        </w:rPr>
        <w:t xml:space="preserve">Қазақстан Республикасының еңбек заңнамасына сәйкес демалыс және мереке </w:t>
      </w:r>
      <w:r w:rsidR="000413D8" w:rsidRPr="00F46256">
        <w:rPr>
          <w:rFonts w:ascii="Times New Roman" w:hAnsi="Times New Roman"/>
          <w:sz w:val="28"/>
          <w:szCs w:val="28"/>
          <w:lang w:val="kk-KZ"/>
        </w:rPr>
        <w:t>күндерін</w:t>
      </w:r>
      <w:r w:rsidR="000413D8">
        <w:rPr>
          <w:rFonts w:ascii="Times New Roman" w:hAnsi="Times New Roman"/>
          <w:sz w:val="28"/>
          <w:szCs w:val="28"/>
          <w:lang w:val="kk-KZ"/>
        </w:rPr>
        <w:t>ен басқа,</w:t>
      </w:r>
      <w:r w:rsidR="000413D8" w:rsidRPr="00F46256">
        <w:rPr>
          <w:rFonts w:ascii="Times New Roman" w:hAnsi="Times New Roman"/>
          <w:sz w:val="28"/>
          <w:szCs w:val="28"/>
          <w:lang w:val="kk-KZ"/>
        </w:rPr>
        <w:t xml:space="preserve"> дүйсенбіден </w:t>
      </w:r>
      <w:r w:rsidR="000413D8">
        <w:rPr>
          <w:rFonts w:ascii="Times New Roman" w:hAnsi="Times New Roman"/>
          <w:sz w:val="28"/>
          <w:szCs w:val="28"/>
          <w:lang w:val="kk-KZ"/>
        </w:rPr>
        <w:t>жұмаға дейін</w:t>
      </w:r>
      <w:r w:rsidR="000413D8" w:rsidRPr="00F46256">
        <w:rPr>
          <w:rFonts w:ascii="Times New Roman" w:hAnsi="Times New Roman"/>
          <w:sz w:val="28"/>
          <w:szCs w:val="28"/>
          <w:lang w:val="kk-KZ"/>
        </w:rPr>
        <w:t>,</w:t>
      </w:r>
      <w:r w:rsidR="000413D8">
        <w:rPr>
          <w:rFonts w:ascii="Times New Roman" w:hAnsi="Times New Roman"/>
          <w:sz w:val="28"/>
          <w:szCs w:val="28"/>
          <w:lang w:val="kk-KZ"/>
        </w:rPr>
        <w:t xml:space="preserve"> </w:t>
      </w:r>
      <w:r w:rsidRPr="00F46256">
        <w:rPr>
          <w:rFonts w:ascii="Times New Roman" w:hAnsi="Times New Roman"/>
          <w:sz w:val="28"/>
          <w:szCs w:val="28"/>
          <w:lang w:val="kk-KZ"/>
        </w:rPr>
        <w:t>сағат 13.00</w:t>
      </w:r>
      <w:r w:rsidR="004B190B">
        <w:rPr>
          <w:rFonts w:ascii="Times New Roman" w:hAnsi="Times New Roman"/>
          <w:sz w:val="28"/>
          <w:szCs w:val="28"/>
          <w:lang w:val="kk-KZ"/>
        </w:rPr>
        <w:t>–</w:t>
      </w:r>
      <w:r w:rsidRPr="00F46256">
        <w:rPr>
          <w:rFonts w:ascii="Times New Roman" w:hAnsi="Times New Roman"/>
          <w:sz w:val="28"/>
          <w:szCs w:val="28"/>
          <w:lang w:val="kk-KZ"/>
        </w:rPr>
        <w:t>ден 14.30</w:t>
      </w:r>
      <w:r w:rsidR="004B190B">
        <w:rPr>
          <w:rFonts w:ascii="Times New Roman" w:hAnsi="Times New Roman"/>
          <w:sz w:val="28"/>
          <w:szCs w:val="28"/>
          <w:lang w:val="kk-KZ"/>
        </w:rPr>
        <w:t>–</w:t>
      </w:r>
      <w:r w:rsidRPr="00F46256">
        <w:rPr>
          <w:rFonts w:ascii="Times New Roman" w:hAnsi="Times New Roman"/>
          <w:sz w:val="28"/>
          <w:szCs w:val="28"/>
          <w:lang w:val="kk-KZ"/>
        </w:rPr>
        <w:t>ға дейін түскі үзіліспен, сағат 09.00</w:t>
      </w:r>
      <w:r w:rsidR="004B190B">
        <w:rPr>
          <w:rFonts w:ascii="Times New Roman" w:hAnsi="Times New Roman"/>
          <w:sz w:val="28"/>
          <w:szCs w:val="28"/>
          <w:lang w:val="kk-KZ"/>
        </w:rPr>
        <w:t>–</w:t>
      </w:r>
      <w:r w:rsidRPr="00F46256">
        <w:rPr>
          <w:rFonts w:ascii="Times New Roman" w:hAnsi="Times New Roman"/>
          <w:sz w:val="28"/>
          <w:szCs w:val="28"/>
          <w:lang w:val="kk-KZ"/>
        </w:rPr>
        <w:t>ден 1</w:t>
      </w:r>
      <w:r w:rsidR="00D03F8F" w:rsidRPr="00D03F8F">
        <w:rPr>
          <w:rFonts w:ascii="Times New Roman" w:hAnsi="Times New Roman"/>
          <w:sz w:val="28"/>
          <w:szCs w:val="28"/>
          <w:lang w:val="kk-KZ"/>
        </w:rPr>
        <w:t>8</w:t>
      </w:r>
      <w:r>
        <w:rPr>
          <w:rFonts w:ascii="Times New Roman" w:hAnsi="Times New Roman"/>
          <w:sz w:val="28"/>
          <w:szCs w:val="28"/>
          <w:lang w:val="kk-KZ"/>
        </w:rPr>
        <w:t>.30</w:t>
      </w:r>
      <w:r w:rsidR="004B190B">
        <w:rPr>
          <w:rFonts w:ascii="Times New Roman" w:hAnsi="Times New Roman"/>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D03F8F" w:rsidRPr="00D03F8F" w:rsidRDefault="00D03F8F" w:rsidP="00F46256">
      <w:pPr>
        <w:spacing w:after="0" w:line="240" w:lineRule="auto"/>
        <w:ind w:firstLine="709"/>
        <w:jc w:val="both"/>
        <w:rPr>
          <w:rFonts w:ascii="Times New Roman" w:hAnsi="Times New Roman"/>
          <w:sz w:val="28"/>
          <w:szCs w:val="28"/>
          <w:lang w:val="kk-KZ"/>
        </w:rPr>
      </w:pPr>
      <w:r w:rsidRPr="00327D10">
        <w:rPr>
          <w:rFonts w:ascii="Times New Roman" w:hAnsi="Times New Roman"/>
          <w:sz w:val="28"/>
          <w:szCs w:val="28"/>
          <w:lang w:val="kk-KZ"/>
        </w:rPr>
        <w:t>Өтініштерді қабылдау және мемелекеттік қызмет көрсету нәтижелерін беру сағат 13.00</w:t>
      </w:r>
      <w:r w:rsidR="00B45499">
        <w:rPr>
          <w:rFonts w:ascii="Times New Roman" w:hAnsi="Times New Roman"/>
          <w:sz w:val="28"/>
          <w:szCs w:val="28"/>
          <w:lang w:val="kk-KZ"/>
        </w:rPr>
        <w:t>–</w:t>
      </w:r>
      <w:r w:rsidRPr="00327D10">
        <w:rPr>
          <w:rFonts w:ascii="Times New Roman" w:hAnsi="Times New Roman"/>
          <w:sz w:val="28"/>
          <w:szCs w:val="28"/>
          <w:lang w:val="kk-KZ"/>
        </w:rPr>
        <w:t>ден 14.30</w:t>
      </w:r>
      <w:r w:rsidR="00B45499">
        <w:rPr>
          <w:rFonts w:ascii="Times New Roman" w:hAnsi="Times New Roman"/>
          <w:sz w:val="28"/>
          <w:szCs w:val="28"/>
          <w:lang w:val="kk-KZ"/>
        </w:rPr>
        <w:t>–</w:t>
      </w:r>
      <w:r w:rsidRPr="00327D10">
        <w:rPr>
          <w:rFonts w:ascii="Times New Roman" w:hAnsi="Times New Roman"/>
          <w:sz w:val="28"/>
          <w:szCs w:val="28"/>
          <w:lang w:val="kk-KZ"/>
        </w:rPr>
        <w:t>ға дейінгі түскі үзіліспен, сағат  09.00</w:t>
      </w:r>
      <w:r w:rsidR="00B45499">
        <w:rPr>
          <w:rFonts w:ascii="Times New Roman" w:hAnsi="Times New Roman"/>
          <w:sz w:val="28"/>
          <w:szCs w:val="28"/>
          <w:lang w:val="kk-KZ"/>
        </w:rPr>
        <w:t>–</w:t>
      </w:r>
      <w:r w:rsidRPr="00327D10">
        <w:rPr>
          <w:rFonts w:ascii="Times New Roman" w:hAnsi="Times New Roman"/>
          <w:sz w:val="28"/>
          <w:szCs w:val="28"/>
          <w:lang w:val="kk-KZ"/>
        </w:rPr>
        <w:t>ден 17.30</w:t>
      </w:r>
      <w:r w:rsidR="00B45499">
        <w:rPr>
          <w:rFonts w:ascii="Times New Roman" w:hAnsi="Times New Roman"/>
          <w:sz w:val="28"/>
          <w:szCs w:val="28"/>
          <w:lang w:val="kk-KZ"/>
        </w:rPr>
        <w:t>–</w:t>
      </w:r>
      <w:r w:rsidRPr="00327D10">
        <w:rPr>
          <w:rFonts w:ascii="Times New Roman" w:hAnsi="Times New Roman"/>
          <w:sz w:val="28"/>
          <w:szCs w:val="28"/>
          <w:lang w:val="kk-KZ"/>
        </w:rPr>
        <w:t>ға дейін</w:t>
      </w:r>
      <w:r w:rsidR="00DA48E3" w:rsidRPr="00327D10">
        <w:rPr>
          <w:rFonts w:ascii="Times New Roman" w:hAnsi="Times New Roman"/>
          <w:sz w:val="28"/>
          <w:szCs w:val="28"/>
          <w:lang w:val="kk-KZ"/>
        </w:rPr>
        <w:t xml:space="preserve"> жүзеге асырылады</w:t>
      </w:r>
      <w:r w:rsidRPr="00327D10">
        <w:rPr>
          <w:rFonts w:ascii="Times New Roman" w:hAnsi="Times New Roman"/>
          <w:sz w:val="28"/>
          <w:szCs w:val="28"/>
          <w:lang w:val="kk-KZ"/>
        </w:rPr>
        <w:t>.</w:t>
      </w:r>
    </w:p>
    <w:p w:rsidR="00560247" w:rsidRDefault="00560247" w:rsidP="00F4625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w:t>
      </w:r>
      <w:r w:rsidRPr="00560247">
        <w:rPr>
          <w:rFonts w:ascii="Times New Roman" w:hAnsi="Times New Roman"/>
          <w:sz w:val="28"/>
          <w:szCs w:val="28"/>
          <w:lang w:val="kk-KZ"/>
        </w:rPr>
        <w:t>өрсетілетін қызметті алушының дәлелді сұрау салуы бойынша</w:t>
      </w:r>
      <w:r w:rsidR="0080085E">
        <w:rPr>
          <w:rFonts w:ascii="Times New Roman" w:hAnsi="Times New Roman"/>
          <w:sz w:val="28"/>
          <w:szCs w:val="28"/>
          <w:lang w:val="kk-KZ"/>
        </w:rPr>
        <w:t xml:space="preserve"> тауарлардың кедендік рәсіммен орналастырумен байланысты жекелеген кедендік операциялар</w:t>
      </w:r>
      <w:r w:rsidRPr="00560247">
        <w:rPr>
          <w:rFonts w:ascii="Times New Roman" w:hAnsi="Times New Roman"/>
          <w:sz w:val="28"/>
          <w:szCs w:val="28"/>
          <w:lang w:val="kk-KZ"/>
        </w:rPr>
        <w:t xml:space="preserve"> </w:t>
      </w:r>
      <w:r>
        <w:rPr>
          <w:rFonts w:ascii="Times New Roman" w:hAnsi="Times New Roman"/>
          <w:sz w:val="28"/>
          <w:szCs w:val="28"/>
          <w:lang w:val="kk-KZ"/>
        </w:rPr>
        <w:t>к</w:t>
      </w:r>
      <w:r w:rsidRPr="00560247">
        <w:rPr>
          <w:rFonts w:ascii="Times New Roman" w:hAnsi="Times New Roman"/>
          <w:sz w:val="28"/>
          <w:szCs w:val="28"/>
          <w:lang w:val="kk-KZ"/>
        </w:rPr>
        <w:t>өрсетілетін қызметті берушінің тұрған жерінен тыс және жұмыс уақытынан тыс жасалуы мүмкін.</w:t>
      </w:r>
    </w:p>
    <w:p w:rsidR="00A35706" w:rsidRDefault="00A35706" w:rsidP="00A35706">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Қабылдау</w:t>
      </w:r>
      <w:r w:rsidRPr="005E714D">
        <w:rPr>
          <w:rFonts w:ascii="Times New Roman" w:hAnsi="Times New Roman"/>
          <w:sz w:val="28"/>
          <w:szCs w:val="28"/>
          <w:lang w:val="kk-KZ"/>
        </w:rPr>
        <w:t xml:space="preserve">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жүзеге асырылады</w:t>
      </w:r>
      <w:r w:rsidRPr="005E714D">
        <w:rPr>
          <w:rFonts w:ascii="Times New Roman" w:hAnsi="Times New Roman"/>
          <w:sz w:val="28"/>
          <w:szCs w:val="28"/>
          <w:lang w:val="kk-KZ"/>
        </w:rPr>
        <w:t>.</w:t>
      </w:r>
    </w:p>
    <w:p w:rsidR="00065973" w:rsidRDefault="005E714D" w:rsidP="00065973">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065973" w:rsidRPr="00065973">
        <w:rPr>
          <w:rFonts w:ascii="Times New Roman" w:hAnsi="Times New Roman"/>
          <w:sz w:val="28"/>
          <w:szCs w:val="28"/>
          <w:lang w:val="kk-KZ"/>
        </w:rPr>
        <w:t>Көрсетілетін қызметті алушы жүгінген кезде мемлекеттік қызметті көрсету үш</w:t>
      </w:r>
      <w:r w:rsidR="00065973">
        <w:rPr>
          <w:rFonts w:ascii="Times New Roman" w:hAnsi="Times New Roman"/>
          <w:sz w:val="28"/>
          <w:szCs w:val="28"/>
          <w:lang w:val="kk-KZ"/>
        </w:rPr>
        <w:t>ін қажетті құжаттардың тізбесі:</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1) егер Кодексте өзгеше белгіленбесе, тауарларға арналған декларация, тауарларға арналған декларацияның электрондық көшірмесі және олардың негізінде кедендік декларация толтырылған құжаттар.</w:t>
      </w:r>
    </w:p>
    <w:p w:rsidR="002813F3" w:rsidRPr="002813F3" w:rsidRDefault="00576EBF" w:rsidP="002813F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w:t>
      </w:r>
      <w:r w:rsidR="002813F3" w:rsidRPr="002813F3">
        <w:rPr>
          <w:rFonts w:ascii="Times New Roman" w:hAnsi="Times New Roman"/>
          <w:sz w:val="28"/>
          <w:szCs w:val="28"/>
          <w:lang w:val="kk-KZ"/>
        </w:rPr>
        <w:t>ұндай құжаттарға:</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lastRenderedPageBreak/>
        <w:t>1) кедендік декларацияны беретін тұлғаның өкілеттіктерін растайтын құжаттар;</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2) сыртқы экономикалық мәміленің жасалғанын растайтын құжаттар не сыртқы экономикалық мәміле шеңберінен тыс иелену, пайдалану және (немесе) билік ету құқығын растайтын өзге де құжаттар және декларанттың билігінде бар өзге де коммерциялық құжаттар;</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3) көліктік (тасымалдау) құжаттары жатады.</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Қажет болған кезде, жоғарыда көрсетілген құжаттарға мына құжаттар:</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1) Қазақстан Республикасының валюта заңнамасында көзделген жағдайда валюталық бақылау саласындағы талаптардың сақталуын растайтын құжат;</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2) Қазақстан Республикасының халықаралық шарттарында, Кеден одағы комиссиясының шешімдерінде және Қазақстан Республикасының халықаралық шарттарына сәйкес шығарылған Қазақстан Республикасының нормативтік құқықтық актілерінде көзделген жағдайларда тыйым салулар мен шектеулердің, сондай</w:t>
      </w:r>
      <w:r w:rsidR="00B45499">
        <w:rPr>
          <w:rFonts w:ascii="Times New Roman" w:hAnsi="Times New Roman"/>
          <w:sz w:val="28"/>
          <w:szCs w:val="28"/>
          <w:lang w:val="kk-KZ"/>
        </w:rPr>
        <w:t>–</w:t>
      </w:r>
      <w:r w:rsidRPr="002813F3">
        <w:rPr>
          <w:rFonts w:ascii="Times New Roman" w:hAnsi="Times New Roman"/>
          <w:sz w:val="28"/>
          <w:szCs w:val="28"/>
          <w:lang w:val="kk-KZ"/>
        </w:rPr>
        <w:t>ақ арнайы қорғау, демпингке қарсы және өтемдік шараларды қолдануға байланысты шектеулердің сақталуын растайтын құжаттар;</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3) Кодекске сәйкес кедендік төлемдер мен салықтардың төленгенін растайтын құжаттар;</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4) егер тауарлар мұндай қамтамасыз етуді ұсыну шартымен шығарылған жағдайда, кедендік баждар, салықтар төлеудің қамтамасыз етілгенін растайтын құжаттар;</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5) Кодексте, сондай</w:t>
      </w:r>
      <w:r w:rsidR="006A7FB5">
        <w:rPr>
          <w:rFonts w:ascii="Times New Roman" w:hAnsi="Times New Roman"/>
          <w:sz w:val="28"/>
          <w:szCs w:val="28"/>
          <w:lang w:val="kk-KZ"/>
        </w:rPr>
        <w:t>–</w:t>
      </w:r>
      <w:r w:rsidRPr="002813F3">
        <w:rPr>
          <w:rFonts w:ascii="Times New Roman" w:hAnsi="Times New Roman"/>
          <w:sz w:val="28"/>
          <w:szCs w:val="28"/>
          <w:lang w:val="kk-KZ"/>
        </w:rPr>
        <w:t>ақ Қазақстан Республикасының заңнамасында көзделген өзге де жағдайларда, кедендік рәсімдерге сәйкес кедендік төлемдер мен салықтарды төлеуден толық немесе ішінара босатуды растайтын құжаттар табыс етіледі.</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Егер кедендік декларация толтыру үшін негізге алынған жекелеген құжаттар кедендік декларацияны беру кезінде табыс етіле алмайтын болса, декларанттың дәлелді өтініші бойынша көрсетілетін қызметті беруші мұндай құжаттарды тауарлар шығарылғанға дейін табыс етуге рұқсат етеді.</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Егер жекелеген құжаттар декларанттың дәлелді өтініші бойынша көрсетілген мерзімдерде табыс етіле алмайтын болған жағдайда, егер құжат тауарларды шығару туралы шешім қабылдау үшін міндетті болып табылмаса, көрсетілетін қызметті берушілер кейін құжаттарды алу үшін қажетті мерзімдерде, бірақ оларды кедендік декларация тіркелгеннен кейін күнтізбелік отыз күннен кешіктірмей бере отырып, олардың көшірмелерін беруге рұқсат етеді. Декларант құжаттарды белгіленген мерзімдерде табыс етпегені не құжаттардың бұрын берілген көшірмелерінде мәліметтерді дұрыс мәлімдемегені үшін жауапты болады.</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Тауарларды кедендік декларациялау кезінде</w:t>
      </w:r>
      <w:r w:rsidR="009E7DD9">
        <w:rPr>
          <w:rFonts w:ascii="Times New Roman" w:hAnsi="Times New Roman"/>
          <w:sz w:val="28"/>
          <w:szCs w:val="28"/>
          <w:lang w:val="kk-KZ"/>
        </w:rPr>
        <w:t xml:space="preserve"> көрсетілген</w:t>
      </w:r>
      <w:r w:rsidRPr="002813F3">
        <w:rPr>
          <w:rFonts w:ascii="Times New Roman" w:hAnsi="Times New Roman"/>
          <w:sz w:val="28"/>
          <w:szCs w:val="28"/>
          <w:lang w:val="kk-KZ"/>
        </w:rPr>
        <w:t xml:space="preserve"> құжаттардың </w:t>
      </w:r>
      <w:r w:rsidR="009E7DD9">
        <w:rPr>
          <w:rFonts w:ascii="Times New Roman" w:hAnsi="Times New Roman"/>
          <w:sz w:val="28"/>
          <w:szCs w:val="28"/>
          <w:lang w:val="kk-KZ"/>
        </w:rPr>
        <w:t xml:space="preserve">көшірмелері салыстыру үшін </w:t>
      </w:r>
      <w:r w:rsidRPr="002813F3">
        <w:rPr>
          <w:rFonts w:ascii="Times New Roman" w:hAnsi="Times New Roman"/>
          <w:sz w:val="28"/>
          <w:szCs w:val="28"/>
          <w:lang w:val="kk-KZ"/>
        </w:rPr>
        <w:t>түпнұсқалары</w:t>
      </w:r>
      <w:r w:rsidR="009E7DD9">
        <w:rPr>
          <w:rFonts w:ascii="Times New Roman" w:hAnsi="Times New Roman"/>
          <w:sz w:val="28"/>
          <w:szCs w:val="28"/>
          <w:lang w:val="kk-KZ"/>
        </w:rPr>
        <w:t>мен табыс етіледі, кейіннен құжаттардың түпнұсқалары көрсетілетін қызметті алушыға қайтарылады.</w:t>
      </w:r>
      <w:r w:rsidRPr="002813F3">
        <w:rPr>
          <w:rFonts w:ascii="Times New Roman" w:hAnsi="Times New Roman"/>
          <w:sz w:val="28"/>
          <w:szCs w:val="28"/>
          <w:lang w:val="kk-KZ"/>
        </w:rPr>
        <w:t xml:space="preserve"> </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lastRenderedPageBreak/>
        <w:t>Егер тауарларды кедендік декларациялау кезінде көрсетілетін қызметті берушіге кедендік декларациялау кезінде пайдаланылатын құжаттар бұрын табыс етілсе, мұндай құжаттардың көшірмелерін табыс ету не көрсетілетін қызметті берушіге мұндай құжаттарды табыс ету туралы мәліметтерді көрсету жеткілікті.</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Тауарларды кедендік декларациялау кезінде құжаттар Кодекске сәйкес электрондық құжаттар түрінде табыс етілуі мүмкін.</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Тауарларды мәлімделген кедендік рәсімдердің шарттарына сәйкес кедендік декларациялау кезінде жоғарыда көрсетілген құжаттарға қосымша мынадай:</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1) кедендік аумақта қайта өңдеудің кедендік рәсімі кезінде – Кодекске сәйкес тауарларды кедендік аумақта қайта өңдеудің шарттары туралы құжат;</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2) кедендік аумақтан тыс қайта өңдеу кедендік рәсімі кезінде – қайта өңдеу мақсаты жөндеу болып табылатын жағдайларды қоспағанда, тауарларды кедендік аумақтан тыс қайта өңдеудің шарттары туралы құжат;</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3) ішкі тұтыну үшін қайта өңдеудің кедендік рәсімі кезінде – тауарларды ішкі тұтыну үшін қайта өңдеудің шарттары туралы құжат;</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 xml:space="preserve">4) кері импорттың кедендік рәсімі кезінде – тауарларды әкету кезінде қабылданған кедендік декларация және тауарларды әкету кезінде оларды </w:t>
      </w:r>
      <w:r w:rsidR="005452DD">
        <w:rPr>
          <w:rFonts w:ascii="Times New Roman" w:hAnsi="Times New Roman"/>
          <w:sz w:val="28"/>
          <w:szCs w:val="28"/>
          <w:lang w:val="kk-KZ"/>
        </w:rPr>
        <w:t xml:space="preserve">Кеден одағының </w:t>
      </w:r>
      <w:r w:rsidRPr="002813F3">
        <w:rPr>
          <w:rFonts w:ascii="Times New Roman" w:hAnsi="Times New Roman"/>
          <w:sz w:val="28"/>
          <w:szCs w:val="28"/>
          <w:lang w:val="kk-KZ"/>
        </w:rPr>
        <w:t>кедендік шекара</w:t>
      </w:r>
      <w:r w:rsidR="005452DD">
        <w:rPr>
          <w:rFonts w:ascii="Times New Roman" w:hAnsi="Times New Roman"/>
          <w:sz w:val="28"/>
          <w:szCs w:val="28"/>
          <w:lang w:val="kk-KZ"/>
        </w:rPr>
        <w:t>сы</w:t>
      </w:r>
      <w:r w:rsidRPr="002813F3">
        <w:rPr>
          <w:rFonts w:ascii="Times New Roman" w:hAnsi="Times New Roman"/>
          <w:sz w:val="28"/>
          <w:szCs w:val="28"/>
          <w:lang w:val="kk-KZ"/>
        </w:rPr>
        <w:t xml:space="preserve"> арқылы өткізген күнді растайтын құжаттар;</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5) ішкі тұтыну үшін бұрын кедендік шығару рәсімімен орналастырылған тауарларға қатысты кері экспорттың кедендік рәсімі кезінде – мыналар:</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тауарларды Кеден одағының кедендік аумағына әкелу жағдайы (сыртқы экономикалық мәмілені жасағанын растайтын құжаттарды негізге ала отырып);</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сыртқы экономикалық мәміленің шарттарын орындамау;</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осы тауарларды ішкі тұтыну үшін шығару кедендік рәсімімен орналастыру;</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осы тауарларды ішкі тұтыну үшін шығару кедендік рәсімімен орналастырылғаннан кейін пайдалану туралы мәліметтер бар құжаттар;</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6) жою кедендік рәсімі кезінде – қоршаған ортаны қорғау саласындағы уәкілетті органның тауарларды жою мүмкіндігі туралы қорытындысы;</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 xml:space="preserve">7) еркін кедендік аймақ және еркін қойма кедендік рәсімдері </w:t>
      </w:r>
      <w:r w:rsidR="00FD271C" w:rsidRPr="00FD271C">
        <w:rPr>
          <w:rFonts w:ascii="Times New Roman" w:hAnsi="Times New Roman"/>
          <w:sz w:val="28"/>
          <w:szCs w:val="28"/>
          <w:lang w:val="kk-KZ"/>
        </w:rPr>
        <w:t xml:space="preserve">                  </w:t>
      </w:r>
      <w:r w:rsidRPr="002813F3">
        <w:rPr>
          <w:rFonts w:ascii="Times New Roman" w:hAnsi="Times New Roman"/>
          <w:sz w:val="28"/>
          <w:szCs w:val="28"/>
          <w:lang w:val="kk-KZ"/>
        </w:rPr>
        <w:t>кезінде – Кеден одағына мүше мемлекеттердің халықаралық шарттарына сәйкес құжаттар табыс етіледі.</w:t>
      </w:r>
    </w:p>
    <w:p w:rsidR="002813F3" w:rsidRPr="002813F3"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Құбыржол көлігімен өткізілетін тауарларды кедендік декларциялау кезінде осындай тауарлардың мөлшерін растау үшін тиісті сыртқы сауда шарты бойынша тауарларды іс жүзінде жеткізілім туралы актілер, тапсыру</w:t>
      </w:r>
      <w:r w:rsidR="00BC3C73">
        <w:rPr>
          <w:rFonts w:ascii="Times New Roman" w:hAnsi="Times New Roman"/>
          <w:sz w:val="28"/>
          <w:szCs w:val="28"/>
          <w:lang w:val="kk-KZ"/>
        </w:rPr>
        <w:t>–</w:t>
      </w:r>
      <w:r w:rsidRPr="002813F3">
        <w:rPr>
          <w:rFonts w:ascii="Times New Roman" w:hAnsi="Times New Roman"/>
          <w:sz w:val="28"/>
          <w:szCs w:val="28"/>
          <w:lang w:val="kk-KZ"/>
        </w:rPr>
        <w:t>қабылдау актілер, тауарлардың сапа сертификаттары және жеткізілімнің күнтізбелік бір айында құбыржол көлігімен өткізілетін өндірілген, жеткізілген және тұтынылған тауарлардың көлемдерін бөлуді растайтын басқа да ұқсас құжаттар ұсынылады.</w:t>
      </w:r>
    </w:p>
    <w:p w:rsidR="00560247" w:rsidRDefault="002813F3" w:rsidP="002813F3">
      <w:pPr>
        <w:spacing w:after="0" w:line="240" w:lineRule="auto"/>
        <w:ind w:firstLine="709"/>
        <w:jc w:val="both"/>
        <w:rPr>
          <w:rFonts w:ascii="Times New Roman" w:hAnsi="Times New Roman"/>
          <w:sz w:val="28"/>
          <w:szCs w:val="28"/>
          <w:lang w:val="kk-KZ"/>
        </w:rPr>
      </w:pPr>
      <w:r w:rsidRPr="002813F3">
        <w:rPr>
          <w:rFonts w:ascii="Times New Roman" w:hAnsi="Times New Roman"/>
          <w:sz w:val="28"/>
          <w:szCs w:val="28"/>
          <w:lang w:val="kk-KZ"/>
        </w:rPr>
        <w:t xml:space="preserve">Электр беру желілерімен өткізілетін тауарларды кедендік декларациялау кезінде, осындай тауарлардың мөлшерін растау үшін тиісті сыртқы сауда </w:t>
      </w:r>
      <w:r w:rsidRPr="002813F3">
        <w:rPr>
          <w:rFonts w:ascii="Times New Roman" w:hAnsi="Times New Roman"/>
          <w:sz w:val="28"/>
          <w:szCs w:val="28"/>
          <w:lang w:val="kk-KZ"/>
        </w:rPr>
        <w:lastRenderedPageBreak/>
        <w:t>шарты (келісімшарты) бойынша тауарларды іс жүзінде жеткізу туралы актілер, тапсыру</w:t>
      </w:r>
      <w:r w:rsidR="00B45499">
        <w:rPr>
          <w:rFonts w:ascii="Times New Roman" w:hAnsi="Times New Roman"/>
          <w:sz w:val="28"/>
          <w:szCs w:val="28"/>
          <w:lang w:val="kk-KZ"/>
        </w:rPr>
        <w:t>–</w:t>
      </w:r>
      <w:r w:rsidRPr="002813F3">
        <w:rPr>
          <w:rFonts w:ascii="Times New Roman" w:hAnsi="Times New Roman"/>
          <w:sz w:val="28"/>
          <w:szCs w:val="28"/>
          <w:lang w:val="kk-KZ"/>
        </w:rPr>
        <w:t>қабылдау актілер және екі шектес мемлекеттің энергия жүйелері қатарлас жұмыс істеген жағдайларда әрбір күнтізбелік ай үшін электр энергиясының сальдо-артық легі ретінде (кернеудің барлық сыныптарының барлық жұмыс істеп тұрған мемлекетаралық электр беру желілері бойынша қарсы бағыттардағы электр энергиясы артық легінің алгебралық сомасы) электр энергиясының іс жүзінде өтуін растайтын басқа да құжаттар ұсынылады.</w:t>
      </w:r>
    </w:p>
    <w:p w:rsidR="005452DD" w:rsidRDefault="005452DD" w:rsidP="005452D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Күні, уақыты, құжаттар топтамасын қабылдаған тұлғаның қолы, тегі және аты-жөні бар өтініштің көшірмесіне белгі қою к</w:t>
      </w:r>
      <w:r w:rsidRPr="00804DF5">
        <w:rPr>
          <w:rFonts w:ascii="Times New Roman" w:hAnsi="Times New Roman"/>
          <w:sz w:val="28"/>
          <w:szCs w:val="28"/>
          <w:lang w:val="kk-KZ"/>
        </w:rPr>
        <w:t>өрсетілетін қызметті алушы</w:t>
      </w:r>
      <w:r>
        <w:rPr>
          <w:rFonts w:ascii="Times New Roman" w:hAnsi="Times New Roman"/>
          <w:sz w:val="28"/>
          <w:szCs w:val="28"/>
          <w:lang w:val="kk-KZ"/>
        </w:rPr>
        <w:t>ның құжаттарды қабылдауын растауы болып табылады</w:t>
      </w:r>
      <w:r w:rsidRPr="00452DB9">
        <w:rPr>
          <w:rFonts w:ascii="Times New Roman" w:hAnsi="Times New Roman"/>
          <w:sz w:val="28"/>
          <w:szCs w:val="28"/>
          <w:lang w:val="kk-KZ"/>
        </w:rPr>
        <w:t>.</w:t>
      </w:r>
    </w:p>
    <w:p w:rsidR="00EC2CEE" w:rsidRPr="00EC2CEE" w:rsidRDefault="005452DD" w:rsidP="005452D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065973" w:rsidRPr="00065973">
        <w:rPr>
          <w:rFonts w:ascii="Times New Roman" w:hAnsi="Times New Roman"/>
          <w:sz w:val="28"/>
          <w:szCs w:val="28"/>
          <w:lang w:val="kk-KZ"/>
        </w:rPr>
        <w:t xml:space="preserve">0. </w:t>
      </w:r>
      <w:r w:rsidR="00EC2CEE" w:rsidRPr="00EC2CEE">
        <w:rPr>
          <w:rFonts w:ascii="Times New Roman" w:hAnsi="Times New Roman"/>
          <w:sz w:val="28"/>
          <w:szCs w:val="28"/>
          <w:lang w:val="kk-KZ"/>
        </w:rPr>
        <w:t>Мемлекеттік қызметті көрсетуден бас тарту үшін негіздемелер:</w:t>
      </w:r>
    </w:p>
    <w:p w:rsidR="00EC2CEE" w:rsidRPr="00EC2CEE" w:rsidRDefault="00EC2CEE" w:rsidP="00EC2CEE">
      <w:pPr>
        <w:spacing w:after="0" w:line="240" w:lineRule="auto"/>
        <w:ind w:firstLine="709"/>
        <w:jc w:val="both"/>
        <w:rPr>
          <w:rFonts w:ascii="Times New Roman" w:hAnsi="Times New Roman"/>
          <w:sz w:val="28"/>
          <w:szCs w:val="28"/>
          <w:lang w:val="kk-KZ"/>
        </w:rPr>
      </w:pPr>
      <w:r w:rsidRPr="00EC2CEE">
        <w:rPr>
          <w:rFonts w:ascii="Times New Roman" w:hAnsi="Times New Roman"/>
          <w:sz w:val="28"/>
          <w:szCs w:val="28"/>
          <w:lang w:val="kk-KZ"/>
        </w:rPr>
        <w:t>1) көрсетілетін қызметті алушының тауарларды шығарудың мынадай шарттарын сақтамауы кезінде:</w:t>
      </w:r>
    </w:p>
    <w:p w:rsidR="00EC2CEE" w:rsidRPr="00EC2CEE" w:rsidRDefault="009352AF" w:rsidP="00EC2CE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берушіге</w:t>
      </w:r>
      <w:r w:rsidR="00EC2CEE" w:rsidRPr="00EC2CEE">
        <w:rPr>
          <w:rFonts w:ascii="Times New Roman" w:hAnsi="Times New Roman"/>
          <w:sz w:val="28"/>
          <w:szCs w:val="28"/>
          <w:lang w:val="kk-KZ"/>
        </w:rPr>
        <w:t xml:space="preserve"> Кодекске және (немесе) Кеден одағына мүше мемлекеттердiң өзге де халықаралық шарттарына сәйкес тауарларды шығару үшiн қажеттi лицензиялар, сертификаттар, рұқсаттар және (немесе) өзге де құжаттар, көрсетiлген құжаттар Кодекске сәйкес тауарлар шығарылғаннан кейiн табыс етiлуi мүмкiн жағдайларды қоспағанда, табыс етуі;</w:t>
      </w:r>
    </w:p>
    <w:p w:rsidR="00EC2CEE" w:rsidRPr="00EC2CEE" w:rsidRDefault="00EC2CEE" w:rsidP="00EC2CEE">
      <w:pPr>
        <w:spacing w:after="0" w:line="240" w:lineRule="auto"/>
        <w:ind w:firstLine="709"/>
        <w:jc w:val="both"/>
        <w:rPr>
          <w:rFonts w:ascii="Times New Roman" w:hAnsi="Times New Roman"/>
          <w:sz w:val="28"/>
          <w:szCs w:val="28"/>
          <w:lang w:val="kk-KZ"/>
        </w:rPr>
      </w:pPr>
      <w:r w:rsidRPr="00EC2CEE">
        <w:rPr>
          <w:rFonts w:ascii="Times New Roman" w:hAnsi="Times New Roman"/>
          <w:sz w:val="28"/>
          <w:szCs w:val="28"/>
          <w:lang w:val="kk-KZ"/>
        </w:rPr>
        <w:t>тұлғалар тауарларды Кодекске сәйкес таңдалған кедендік рәсіммен орналастыру үшін қажетті талаптар мен шарттарды сақтауы;</w:t>
      </w:r>
    </w:p>
    <w:p w:rsidR="00EC2CEE" w:rsidRPr="00EC2CEE" w:rsidRDefault="00EC2CEE" w:rsidP="00EC2CEE">
      <w:pPr>
        <w:spacing w:after="0" w:line="240" w:lineRule="auto"/>
        <w:ind w:firstLine="709"/>
        <w:jc w:val="both"/>
        <w:rPr>
          <w:rFonts w:ascii="Times New Roman" w:hAnsi="Times New Roman"/>
          <w:sz w:val="28"/>
          <w:szCs w:val="28"/>
          <w:lang w:val="kk-KZ"/>
        </w:rPr>
      </w:pPr>
      <w:r w:rsidRPr="00EC2CEE">
        <w:rPr>
          <w:rFonts w:ascii="Times New Roman" w:hAnsi="Times New Roman"/>
          <w:sz w:val="28"/>
          <w:szCs w:val="28"/>
          <w:lang w:val="kk-KZ"/>
        </w:rPr>
        <w:t>тауарларға қатысты кедендiк баждар, салықтар төленуі, не оларды төлеу Кодекске сәйкес қамтамасыз етілуі.</w:t>
      </w:r>
    </w:p>
    <w:p w:rsidR="00EC2CEE" w:rsidRPr="00EC2CEE" w:rsidRDefault="00EC2CEE" w:rsidP="00EC2CEE">
      <w:pPr>
        <w:spacing w:after="0" w:line="240" w:lineRule="auto"/>
        <w:ind w:firstLine="709"/>
        <w:jc w:val="both"/>
        <w:rPr>
          <w:rFonts w:ascii="Times New Roman" w:hAnsi="Times New Roman"/>
          <w:sz w:val="28"/>
          <w:szCs w:val="28"/>
          <w:lang w:val="kk-KZ"/>
        </w:rPr>
      </w:pPr>
      <w:r w:rsidRPr="00EC2CEE">
        <w:rPr>
          <w:rFonts w:ascii="Times New Roman" w:hAnsi="Times New Roman"/>
          <w:sz w:val="28"/>
          <w:szCs w:val="28"/>
          <w:lang w:val="kk-KZ"/>
        </w:rPr>
        <w:t>2) егер тауарлар кедендік декларацияны тіркеген көрсетілетін қызметті берушіге не Қазақстан Республикасының кеден заңнамасына сәйкес белгіленген өзге көрсетілетін қызметті берушіге ол тіркелген күннен кейінгі күннен бастап күнтізбелік отыз күн ішінде көрсетілмесе не бұл мерзім ішінде тыйым салулар мен шектеулер енгізілсе, көрсетілетін қызметті беруші мұндай тауарларды шығарудан бас тартады.</w:t>
      </w:r>
    </w:p>
    <w:p w:rsidR="00EC2CEE" w:rsidRPr="00EC2CEE" w:rsidRDefault="00EC2CEE" w:rsidP="00EC2CEE">
      <w:pPr>
        <w:spacing w:after="0" w:line="240" w:lineRule="auto"/>
        <w:ind w:firstLine="709"/>
        <w:jc w:val="both"/>
        <w:rPr>
          <w:rFonts w:ascii="Times New Roman" w:hAnsi="Times New Roman"/>
          <w:sz w:val="28"/>
          <w:szCs w:val="28"/>
          <w:lang w:val="kk-KZ"/>
        </w:rPr>
      </w:pPr>
      <w:r w:rsidRPr="00EC2CEE">
        <w:rPr>
          <w:rFonts w:ascii="Times New Roman" w:hAnsi="Times New Roman"/>
          <w:sz w:val="28"/>
          <w:szCs w:val="28"/>
          <w:lang w:val="kk-KZ"/>
        </w:rPr>
        <w:t>3) егер:</w:t>
      </w:r>
    </w:p>
    <w:p w:rsidR="00EC2CEE" w:rsidRPr="00EC2CEE" w:rsidRDefault="00EC2CEE" w:rsidP="00EC2CEE">
      <w:pPr>
        <w:spacing w:after="0" w:line="240" w:lineRule="auto"/>
        <w:ind w:firstLine="709"/>
        <w:jc w:val="both"/>
        <w:rPr>
          <w:rFonts w:ascii="Times New Roman" w:hAnsi="Times New Roman"/>
          <w:sz w:val="28"/>
          <w:szCs w:val="28"/>
          <w:lang w:val="kk-KZ"/>
        </w:rPr>
      </w:pPr>
      <w:r w:rsidRPr="00EC2CEE">
        <w:rPr>
          <w:rFonts w:ascii="Times New Roman" w:hAnsi="Times New Roman"/>
          <w:sz w:val="28"/>
          <w:szCs w:val="28"/>
          <w:lang w:val="kk-KZ"/>
        </w:rPr>
        <w:t>анықталған, құқық бұзушылық құрамы жоқ бұзушылықтар жойылса;</w:t>
      </w:r>
    </w:p>
    <w:p w:rsidR="00EC2CEE" w:rsidRPr="00EC2CEE" w:rsidRDefault="00EC2CEE" w:rsidP="00EC2CEE">
      <w:pPr>
        <w:spacing w:after="0" w:line="240" w:lineRule="auto"/>
        <w:ind w:firstLine="709"/>
        <w:jc w:val="both"/>
        <w:rPr>
          <w:rFonts w:ascii="Times New Roman" w:hAnsi="Times New Roman"/>
          <w:sz w:val="28"/>
          <w:szCs w:val="28"/>
          <w:lang w:val="kk-KZ"/>
        </w:rPr>
      </w:pPr>
      <w:r w:rsidRPr="00EC2CEE">
        <w:rPr>
          <w:rFonts w:ascii="Times New Roman" w:hAnsi="Times New Roman"/>
          <w:sz w:val="28"/>
          <w:szCs w:val="28"/>
          <w:lang w:val="kk-KZ"/>
        </w:rPr>
        <w:t>анықталған бұзушылықтар жойылған, ал декларацияланатын тауарлар Қазақстан Республикасының заңдарына сәйкес алып қойылмаған немесе оларға тыйым салынбаған жағдайларды қоспағанда, тауарларға кедендік бақылау жүргізу кезінде көрсетілетін қызметті берушілер Кеден одағының кеден заңнамасын бұзуды анықтаған болса;</w:t>
      </w:r>
    </w:p>
    <w:p w:rsidR="00065973" w:rsidRDefault="00EC2CEE" w:rsidP="00EC2CEE">
      <w:pPr>
        <w:spacing w:after="0" w:line="240" w:lineRule="auto"/>
        <w:ind w:firstLine="709"/>
        <w:jc w:val="both"/>
        <w:rPr>
          <w:rFonts w:ascii="Times New Roman" w:hAnsi="Times New Roman"/>
          <w:b/>
          <w:sz w:val="28"/>
          <w:szCs w:val="28"/>
          <w:lang w:val="kk-KZ"/>
        </w:rPr>
      </w:pPr>
      <w:r w:rsidRPr="00EC2CEE">
        <w:rPr>
          <w:rFonts w:ascii="Times New Roman" w:hAnsi="Times New Roman"/>
          <w:sz w:val="28"/>
          <w:szCs w:val="28"/>
          <w:lang w:val="kk-KZ"/>
        </w:rPr>
        <w:t>4) егер декларанттың кедендік төлемдер мен салықтар сомаларының мөлшерін анықтауға ықпал ететін дұрыс емес мәліметтерді мәлімдегенін, оның ішінде Сыртқы экономикалық қызметтің тауар номенклатурасының</w:t>
      </w:r>
      <w:r w:rsidR="00255341">
        <w:rPr>
          <w:rFonts w:ascii="Times New Roman" w:hAnsi="Times New Roman"/>
          <w:sz w:val="28"/>
          <w:szCs w:val="28"/>
          <w:lang w:val="kk-KZ"/>
        </w:rPr>
        <w:t xml:space="preserve"> тауар коды</w:t>
      </w:r>
      <w:r w:rsidRPr="00EC2CEE">
        <w:rPr>
          <w:rFonts w:ascii="Times New Roman" w:hAnsi="Times New Roman"/>
          <w:sz w:val="28"/>
          <w:szCs w:val="28"/>
          <w:lang w:val="kk-KZ"/>
        </w:rPr>
        <w:t>, шығарылған елінің, кедендік төлемдер мен салықтардың ставкалары мен мөлшерінің, төлем тәсілдерінің және кедендік төлемдер мен салықтарды төлеумен байланысты басқа да мәліметтерін, тауарлардың кедендік құнын түзетуді қоспағанда, дұрыс көрсетпегенін анықтаса.</w:t>
      </w:r>
    </w:p>
    <w:p w:rsidR="00065973" w:rsidRDefault="00065973"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lastRenderedPageBreak/>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 осы мемлекеттік көрсетілетін қызмет стандартының 1</w:t>
      </w:r>
      <w:r>
        <w:rPr>
          <w:rFonts w:ascii="Times New Roman" w:hAnsi="Times New Roman"/>
          <w:sz w:val="28"/>
          <w:szCs w:val="28"/>
          <w:lang w:val="kk-KZ"/>
        </w:rPr>
        <w:t>3</w:t>
      </w:r>
      <w:r w:rsidR="00B45499">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2) осы мемлекеттік көрсетілетін қызмет стандартының 1</w:t>
      </w:r>
      <w:r>
        <w:rPr>
          <w:rFonts w:ascii="Times New Roman" w:hAnsi="Times New Roman"/>
          <w:sz w:val="28"/>
          <w:szCs w:val="28"/>
          <w:lang w:val="kk-KZ"/>
        </w:rPr>
        <w:t>3</w:t>
      </w:r>
      <w:r w:rsidR="00B45499">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DF5854" w:rsidRDefault="00DF5854" w:rsidP="00DF5854">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w:t>
      </w:r>
      <w:r>
        <w:rPr>
          <w:rFonts w:ascii="Times New Roman" w:hAnsi="Times New Roman"/>
          <w:sz w:val="28"/>
          <w:szCs w:val="28"/>
          <w:lang w:val="kk-KZ"/>
        </w:rPr>
        <w:t>а:</w:t>
      </w:r>
    </w:p>
    <w:p w:rsidR="00DF5854" w:rsidRDefault="00DF5854" w:rsidP="00DF585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жеке тұлғаның – оның тегі, аты, әкесінің аты, почталық мекенжайы, байланыс телефоны көрсетіледі;</w:t>
      </w:r>
    </w:p>
    <w:p w:rsidR="00DF5854" w:rsidRDefault="00DF5854" w:rsidP="00DF585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заңды тұлғаның – оның атауы, почталық мекенжайы, шығыс нөмірі және күні көрсетіледі.</w:t>
      </w:r>
    </w:p>
    <w:p w:rsidR="00DF5854" w:rsidRDefault="00DF5854" w:rsidP="00DF585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Өтінішке </w:t>
      </w:r>
      <w:r w:rsidRPr="00065973">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қол қоюы тиіс.</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Шағымды қабылдаған адамның тегі мен аты</w:t>
      </w:r>
      <w:r w:rsidR="00B45499">
        <w:rPr>
          <w:rFonts w:ascii="Times New Roman" w:hAnsi="Times New Roman"/>
          <w:sz w:val="28"/>
          <w:szCs w:val="28"/>
          <w:lang w:val="kk-KZ"/>
        </w:rPr>
        <w:t>–</w:t>
      </w:r>
      <w:r w:rsidRPr="00065973">
        <w:rPr>
          <w:rFonts w:ascii="Times New Roman" w:hAnsi="Times New Roman"/>
          <w:sz w:val="28"/>
          <w:szCs w:val="28"/>
          <w:lang w:val="kk-KZ"/>
        </w:rPr>
        <w:t xml:space="preserve">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 xml:space="preserve">Министрліктің www.minfin.gov.kz, көрсетілетін қызметті берушінің </w:t>
      </w:r>
      <w:hyperlink r:id="rId9" w:history="1">
        <w:r w:rsidR="00B45499" w:rsidRPr="00B45499">
          <w:rPr>
            <w:rStyle w:val="a3"/>
            <w:b w:val="0"/>
            <w:color w:val="auto"/>
            <w:sz w:val="28"/>
            <w:szCs w:val="28"/>
            <w:u w:val="none"/>
            <w:lang w:val="kk-KZ"/>
          </w:rPr>
          <w:t>www.kgd.gov.kz</w:t>
        </w:r>
      </w:hyperlink>
      <w:r w:rsidR="00B45499">
        <w:rPr>
          <w:rFonts w:ascii="Times New Roman" w:hAnsi="Times New Roman"/>
          <w:sz w:val="28"/>
          <w:szCs w:val="28"/>
          <w:lang w:val="kk-KZ"/>
        </w:rPr>
        <w:t xml:space="preserve"> </w:t>
      </w:r>
      <w:r w:rsidRPr="00065973">
        <w:rPr>
          <w:rFonts w:ascii="Times New Roman" w:hAnsi="Times New Roman"/>
          <w:bCs/>
          <w:sz w:val="28"/>
          <w:szCs w:val="28"/>
          <w:lang w:val="kk-KZ"/>
        </w:rPr>
        <w:t>интернет</w:t>
      </w:r>
      <w:r w:rsidR="00B45499">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AA7E21" w:rsidRDefault="00065973" w:rsidP="00AA7E21">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 xml:space="preserve">4. </w:t>
      </w:r>
      <w:r w:rsidR="00AA7E21" w:rsidRPr="00E765AC">
        <w:rPr>
          <w:rFonts w:ascii="Times New Roman" w:hAnsi="Times New Roman"/>
          <w:sz w:val="28"/>
          <w:szCs w:val="28"/>
          <w:lang w:val="kk-KZ"/>
        </w:rPr>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w:t>
      </w:r>
      <w:r w:rsidR="00AA7E21">
        <w:rPr>
          <w:rFonts w:ascii="Times New Roman" w:hAnsi="Times New Roman"/>
          <w:sz w:val="28"/>
          <w:szCs w:val="28"/>
          <w:lang w:val="kk-KZ"/>
        </w:rPr>
        <w:t xml:space="preserve">және </w:t>
      </w:r>
      <w:r w:rsidR="00AA7E21" w:rsidRPr="00065973">
        <w:rPr>
          <w:rFonts w:ascii="Times New Roman" w:hAnsi="Times New Roman"/>
          <w:bCs/>
          <w:sz w:val="28"/>
          <w:szCs w:val="28"/>
          <w:lang w:val="kk-KZ"/>
        </w:rPr>
        <w:t xml:space="preserve">көрсетілетін қызметті берушінің </w:t>
      </w:r>
      <w:r w:rsidR="00AA7E21" w:rsidRPr="00C77E88">
        <w:rPr>
          <w:rFonts w:ascii="Times New Roman" w:hAnsi="Times New Roman"/>
          <w:sz w:val="28"/>
          <w:szCs w:val="28"/>
          <w:lang w:val="kk-KZ"/>
        </w:rPr>
        <w:t>сall</w:t>
      </w:r>
      <w:r w:rsidR="00AA7E21">
        <w:rPr>
          <w:rFonts w:ascii="Times New Roman" w:hAnsi="Times New Roman"/>
          <w:sz w:val="28"/>
          <w:szCs w:val="28"/>
          <w:lang w:val="kk-KZ"/>
        </w:rPr>
        <w:t xml:space="preserve">-орталығы </w:t>
      </w:r>
      <w:r w:rsidR="00AA7E21" w:rsidRPr="00E765AC">
        <w:rPr>
          <w:rFonts w:ascii="Times New Roman" w:hAnsi="Times New Roman"/>
          <w:sz w:val="28"/>
          <w:szCs w:val="28"/>
          <w:lang w:val="kk-KZ"/>
        </w:rPr>
        <w:t>арқылы қашықтан қол жеткізу режимінде алу мүмкіндігі бар</w:t>
      </w:r>
      <w:r w:rsidR="00AA7E21">
        <w:rPr>
          <w:rFonts w:ascii="Times New Roman" w:hAnsi="Times New Roman"/>
          <w:sz w:val="28"/>
          <w:szCs w:val="28"/>
          <w:lang w:val="kk-KZ"/>
        </w:rPr>
        <w:t>.</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5</w:t>
      </w:r>
      <w:r w:rsidRPr="00065973">
        <w:rPr>
          <w:rFonts w:ascii="Times New Roman" w:hAnsi="Times New Roman"/>
          <w:sz w:val="28"/>
          <w:szCs w:val="28"/>
          <w:lang w:val="kk-KZ"/>
        </w:rPr>
        <w:t xml:space="preserve">. </w:t>
      </w:r>
      <w:r w:rsidRPr="00065973">
        <w:rPr>
          <w:rFonts w:ascii="Times New Roman" w:hAnsi="Times New Roman"/>
          <w:bCs/>
          <w:sz w:val="28"/>
          <w:szCs w:val="28"/>
          <w:lang w:val="kk-KZ"/>
        </w:rPr>
        <w:t>Мемлекеттік қызметтер көрсету мәселелері жөніндегі бірыңғай байланыс орталығының</w:t>
      </w:r>
      <w:r w:rsidRPr="00065973">
        <w:rPr>
          <w:rFonts w:ascii="Times New Roman" w:hAnsi="Times New Roman"/>
          <w:sz w:val="28"/>
          <w:szCs w:val="28"/>
          <w:lang w:val="kk-KZ"/>
        </w:rPr>
        <w:t xml:space="preserve"> байланыс телефондары: </w:t>
      </w:r>
      <w:r w:rsidR="00E765AC">
        <w:rPr>
          <w:rFonts w:ascii="Times New Roman" w:hAnsi="Times New Roman"/>
          <w:sz w:val="28"/>
          <w:szCs w:val="28"/>
          <w:lang w:val="kk-KZ"/>
        </w:rPr>
        <w:t xml:space="preserve">1414, </w:t>
      </w:r>
      <w:r w:rsidRPr="00065973">
        <w:rPr>
          <w:rFonts w:ascii="Times New Roman" w:hAnsi="Times New Roman"/>
          <w:bCs/>
          <w:sz w:val="28"/>
          <w:szCs w:val="28"/>
          <w:lang w:val="kk-KZ"/>
        </w:rPr>
        <w:t>8</w:t>
      </w:r>
      <w:r w:rsidR="00B45499">
        <w:rPr>
          <w:rFonts w:ascii="Times New Roman" w:hAnsi="Times New Roman"/>
          <w:bCs/>
          <w:sz w:val="28"/>
          <w:szCs w:val="28"/>
          <w:lang w:val="kk-KZ"/>
        </w:rPr>
        <w:t>–</w:t>
      </w:r>
      <w:r w:rsidRPr="00065973">
        <w:rPr>
          <w:rFonts w:ascii="Times New Roman" w:hAnsi="Times New Roman"/>
          <w:bCs/>
          <w:sz w:val="28"/>
          <w:szCs w:val="28"/>
          <w:lang w:val="kk-KZ"/>
        </w:rPr>
        <w:t>800</w:t>
      </w:r>
      <w:r w:rsidR="00B45499">
        <w:rPr>
          <w:rFonts w:ascii="Times New Roman" w:hAnsi="Times New Roman"/>
          <w:bCs/>
          <w:sz w:val="28"/>
          <w:szCs w:val="28"/>
          <w:lang w:val="kk-KZ"/>
        </w:rPr>
        <w:t>–</w:t>
      </w:r>
      <w:r w:rsidRPr="00065973">
        <w:rPr>
          <w:rFonts w:ascii="Times New Roman" w:hAnsi="Times New Roman"/>
          <w:bCs/>
          <w:sz w:val="28"/>
          <w:szCs w:val="28"/>
          <w:lang w:val="kk-KZ"/>
        </w:rPr>
        <w:t>080</w:t>
      </w:r>
      <w:r w:rsidR="00B45499">
        <w:rPr>
          <w:rFonts w:ascii="Times New Roman" w:hAnsi="Times New Roman"/>
          <w:bCs/>
          <w:sz w:val="28"/>
          <w:szCs w:val="28"/>
          <w:lang w:val="kk-KZ"/>
        </w:rPr>
        <w:t>–</w:t>
      </w:r>
      <w:r w:rsidRPr="00065973">
        <w:rPr>
          <w:rFonts w:ascii="Times New Roman" w:hAnsi="Times New Roman"/>
          <w:bCs/>
          <w:sz w:val="28"/>
          <w:szCs w:val="28"/>
          <w:lang w:val="kk-KZ"/>
        </w:rPr>
        <w:t>7777</w:t>
      </w:r>
      <w:r w:rsidRPr="00065973">
        <w:rPr>
          <w:rFonts w:ascii="Times New Roman" w:hAnsi="Times New Roman"/>
          <w:sz w:val="28"/>
          <w:szCs w:val="28"/>
          <w:lang w:val="kk-KZ"/>
        </w:rPr>
        <w:t>.</w:t>
      </w:r>
    </w:p>
    <w:p w:rsidR="001E1B9D" w:rsidRPr="001E1B9D" w:rsidRDefault="001E1B9D" w:rsidP="00EA4A8D">
      <w:pPr>
        <w:spacing w:after="0" w:line="240" w:lineRule="auto"/>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p w:rsidR="007E3A1F" w:rsidRDefault="007E3A1F" w:rsidP="001E1B9D">
      <w:pPr>
        <w:spacing w:after="0" w:line="240" w:lineRule="auto"/>
        <w:ind w:firstLine="709"/>
        <w:jc w:val="both"/>
        <w:rPr>
          <w:rFonts w:ascii="Times New Roman" w:hAnsi="Times New Roman"/>
          <w:sz w:val="28"/>
          <w:szCs w:val="28"/>
          <w:lang w:val="kk-KZ"/>
        </w:rPr>
      </w:pPr>
    </w:p>
    <w:sectPr w:rsidR="007E3A1F" w:rsidSect="00311F5C">
      <w:headerReference w:type="default" r:id="rId10"/>
      <w:pgSz w:w="11906" w:h="16838"/>
      <w:pgMar w:top="1418" w:right="851" w:bottom="1418" w:left="1418" w:header="709" w:footer="709" w:gutter="0"/>
      <w:pgNumType w:start="4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EC" w:rsidRDefault="00571EEC" w:rsidP="006809F5">
      <w:pPr>
        <w:spacing w:after="0" w:line="240" w:lineRule="auto"/>
      </w:pPr>
      <w:r>
        <w:separator/>
      </w:r>
    </w:p>
  </w:endnote>
  <w:endnote w:type="continuationSeparator" w:id="0">
    <w:p w:rsidR="00571EEC" w:rsidRDefault="00571EEC"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EC" w:rsidRDefault="00571EEC" w:rsidP="006809F5">
      <w:pPr>
        <w:spacing w:after="0" w:line="240" w:lineRule="auto"/>
      </w:pPr>
      <w:r>
        <w:separator/>
      </w:r>
    </w:p>
  </w:footnote>
  <w:footnote w:type="continuationSeparator" w:id="0">
    <w:p w:rsidR="00571EEC" w:rsidRDefault="00571EEC"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F10BAC">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984FE6">
          <w:rPr>
            <w:rFonts w:ascii="Times New Roman" w:hAnsi="Times New Roman"/>
            <w:noProof/>
            <w:sz w:val="28"/>
            <w:szCs w:val="28"/>
          </w:rPr>
          <w:t>473</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B7629"/>
    <w:multiLevelType w:val="hybridMultilevel"/>
    <w:tmpl w:val="F8683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3136D"/>
    <w:rsid w:val="000413D8"/>
    <w:rsid w:val="00065973"/>
    <w:rsid w:val="00083A1B"/>
    <w:rsid w:val="00085505"/>
    <w:rsid w:val="000A0D68"/>
    <w:rsid w:val="0010508C"/>
    <w:rsid w:val="0010772D"/>
    <w:rsid w:val="001E1B9D"/>
    <w:rsid w:val="001F3C7D"/>
    <w:rsid w:val="001F6991"/>
    <w:rsid w:val="002370B1"/>
    <w:rsid w:val="00255341"/>
    <w:rsid w:val="002813F3"/>
    <w:rsid w:val="00311F5C"/>
    <w:rsid w:val="00327D10"/>
    <w:rsid w:val="00351D47"/>
    <w:rsid w:val="003851AE"/>
    <w:rsid w:val="00393F29"/>
    <w:rsid w:val="0039693F"/>
    <w:rsid w:val="004422FC"/>
    <w:rsid w:val="0045180F"/>
    <w:rsid w:val="00452DB9"/>
    <w:rsid w:val="00471925"/>
    <w:rsid w:val="00474337"/>
    <w:rsid w:val="004B190B"/>
    <w:rsid w:val="005452DD"/>
    <w:rsid w:val="00560247"/>
    <w:rsid w:val="00571092"/>
    <w:rsid w:val="00571EEC"/>
    <w:rsid w:val="00576EBF"/>
    <w:rsid w:val="005A388F"/>
    <w:rsid w:val="005B5BC1"/>
    <w:rsid w:val="005C1D1F"/>
    <w:rsid w:val="005E714D"/>
    <w:rsid w:val="00662619"/>
    <w:rsid w:val="00673901"/>
    <w:rsid w:val="006809F5"/>
    <w:rsid w:val="006A7FB5"/>
    <w:rsid w:val="006D7BD1"/>
    <w:rsid w:val="006F15F8"/>
    <w:rsid w:val="007609FB"/>
    <w:rsid w:val="007E3A1F"/>
    <w:rsid w:val="0080085E"/>
    <w:rsid w:val="00831A52"/>
    <w:rsid w:val="008404CE"/>
    <w:rsid w:val="00851150"/>
    <w:rsid w:val="008C743C"/>
    <w:rsid w:val="008E1E41"/>
    <w:rsid w:val="00905932"/>
    <w:rsid w:val="009068A1"/>
    <w:rsid w:val="009352AF"/>
    <w:rsid w:val="0094209A"/>
    <w:rsid w:val="00944F25"/>
    <w:rsid w:val="0097754A"/>
    <w:rsid w:val="00984FE6"/>
    <w:rsid w:val="009E7DD9"/>
    <w:rsid w:val="009F6A06"/>
    <w:rsid w:val="00A31C5F"/>
    <w:rsid w:val="00A35706"/>
    <w:rsid w:val="00A54645"/>
    <w:rsid w:val="00A85850"/>
    <w:rsid w:val="00AA7E21"/>
    <w:rsid w:val="00B22BC0"/>
    <w:rsid w:val="00B26572"/>
    <w:rsid w:val="00B45499"/>
    <w:rsid w:val="00B523A5"/>
    <w:rsid w:val="00B95357"/>
    <w:rsid w:val="00B95E1C"/>
    <w:rsid w:val="00BC0DED"/>
    <w:rsid w:val="00BC3C73"/>
    <w:rsid w:val="00BC5971"/>
    <w:rsid w:val="00C6540C"/>
    <w:rsid w:val="00C77E88"/>
    <w:rsid w:val="00CA1AE8"/>
    <w:rsid w:val="00D03F8F"/>
    <w:rsid w:val="00D66020"/>
    <w:rsid w:val="00D67BC2"/>
    <w:rsid w:val="00D758B7"/>
    <w:rsid w:val="00D75D9B"/>
    <w:rsid w:val="00DA48E3"/>
    <w:rsid w:val="00DC3A47"/>
    <w:rsid w:val="00DF5681"/>
    <w:rsid w:val="00DF5854"/>
    <w:rsid w:val="00E117E8"/>
    <w:rsid w:val="00E63999"/>
    <w:rsid w:val="00E765AC"/>
    <w:rsid w:val="00EA4A8D"/>
    <w:rsid w:val="00EB55E0"/>
    <w:rsid w:val="00EC2CEE"/>
    <w:rsid w:val="00EE2C08"/>
    <w:rsid w:val="00EF7A84"/>
    <w:rsid w:val="00F10BAC"/>
    <w:rsid w:val="00F46256"/>
    <w:rsid w:val="00F82035"/>
    <w:rsid w:val="00F87966"/>
    <w:rsid w:val="00FD2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8404CE"/>
    <w:pPr>
      <w:ind w:left="720"/>
      <w:contextualSpacing/>
    </w:pPr>
  </w:style>
  <w:style w:type="paragraph" w:styleId="a9">
    <w:name w:val="Balloon Text"/>
    <w:basedOn w:val="a"/>
    <w:link w:val="aa"/>
    <w:uiPriority w:val="99"/>
    <w:semiHidden/>
    <w:unhideWhenUsed/>
    <w:rsid w:val="007E3A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3A1F"/>
    <w:rPr>
      <w:rFonts w:ascii="Tahoma" w:eastAsia="Times New Roman" w:hAnsi="Tahoma" w:cs="Tahoma"/>
      <w:sz w:val="16"/>
      <w:szCs w:val="16"/>
    </w:rPr>
  </w:style>
  <w:style w:type="paragraph" w:customStyle="1" w:styleId="1">
    <w:name w:val="Без интервала1"/>
    <w:rsid w:val="007E3A1F"/>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84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8239">
      <w:bodyDiv w:val="1"/>
      <w:marLeft w:val="0"/>
      <w:marRight w:val="0"/>
      <w:marTop w:val="0"/>
      <w:marBottom w:val="0"/>
      <w:divBdr>
        <w:top w:val="none" w:sz="0" w:space="0" w:color="auto"/>
        <w:left w:val="none" w:sz="0" w:space="0" w:color="auto"/>
        <w:bottom w:val="none" w:sz="0" w:space="0" w:color="auto"/>
        <w:right w:val="none" w:sz="0" w:space="0" w:color="auto"/>
      </w:divBdr>
    </w:div>
    <w:div w:id="20603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2667</Words>
  <Characters>15206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Алимова Гульнур Алданбековна </cp:lastModifiedBy>
  <cp:revision>110</cp:revision>
  <cp:lastPrinted>2015-06-16T11:43:00Z</cp:lastPrinted>
  <dcterms:created xsi:type="dcterms:W3CDTF">2014-12-06T06:36:00Z</dcterms:created>
  <dcterms:modified xsi:type="dcterms:W3CDTF">2015-06-16T11:43:00Z</dcterms:modified>
</cp:coreProperties>
</file>